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D9" w:rsidRDefault="009D6CD9" w:rsidP="00214B0B">
      <w:pPr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CD9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  <w:r w:rsidR="00214B0B">
        <w:rPr>
          <w:rFonts w:ascii="Times New Roman" w:hAnsi="Times New Roman" w:cs="Times New Roman"/>
          <w:b/>
          <w:sz w:val="28"/>
          <w:szCs w:val="28"/>
        </w:rPr>
        <w:t>БЛАГОВЕЩЕНСКОГО С</w:t>
      </w:r>
      <w:r w:rsidRPr="009D6CD9">
        <w:rPr>
          <w:rFonts w:ascii="Times New Roman" w:hAnsi="Times New Roman" w:cs="Times New Roman"/>
          <w:b/>
          <w:sz w:val="28"/>
          <w:szCs w:val="28"/>
        </w:rPr>
        <w:t>ЕЛЬСОВЕТА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D6CD9">
        <w:rPr>
          <w:rFonts w:ascii="Times New Roman" w:hAnsi="Times New Roman" w:cs="Times New Roman"/>
          <w:b/>
          <w:sz w:val="28"/>
          <w:szCs w:val="28"/>
        </w:rPr>
        <w:t>КУПИНСКОГО  РАЙОНА  НОВОСИБИРСКОЙ  ОБЛАСТИ</w:t>
      </w:r>
    </w:p>
    <w:p w:rsidR="009D6CD9" w:rsidRPr="009D6CD9" w:rsidRDefault="009D6CD9" w:rsidP="009D6CD9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B17F9B" w:rsidRPr="00B17F9B" w:rsidRDefault="00B17F9B" w:rsidP="00B17F9B">
      <w:pPr>
        <w:ind w:left="-142" w:right="-14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17F9B">
        <w:rPr>
          <w:rFonts w:ascii="Times New Roman" w:hAnsi="Times New Roman" w:cs="Times New Roman"/>
          <w:b/>
          <w:caps/>
          <w:sz w:val="28"/>
          <w:szCs w:val="28"/>
        </w:rPr>
        <w:t>ПОСТАНОВЛЕНИЕ</w:t>
      </w:r>
    </w:p>
    <w:p w:rsidR="00B17F9B" w:rsidRPr="00B17F9B" w:rsidRDefault="00152D88" w:rsidP="00B17F9B">
      <w:pPr>
        <w:tabs>
          <w:tab w:val="left" w:pos="567"/>
          <w:tab w:val="left" w:pos="709"/>
          <w:tab w:val="left" w:pos="1134"/>
          <w:tab w:val="left" w:pos="1276"/>
        </w:tabs>
        <w:ind w:left="-142"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14.04.2023   № 30</w:t>
      </w:r>
    </w:p>
    <w:p w:rsidR="00B17F9B" w:rsidRPr="00B17F9B" w:rsidRDefault="00B17F9B" w:rsidP="00B17F9B">
      <w:pPr>
        <w:shd w:val="clear" w:color="auto" w:fill="FFFFFF"/>
        <w:spacing w:before="235" w:line="252" w:lineRule="atLeast"/>
        <w:ind w:righ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F9B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об оплате труда работников военно-учетного стола, осуществляющих первичный воинский учет на территории </w:t>
      </w:r>
      <w:r w:rsidR="00214B0B">
        <w:rPr>
          <w:rFonts w:ascii="Times New Roman" w:hAnsi="Times New Roman" w:cs="Times New Roman"/>
          <w:b/>
          <w:sz w:val="28"/>
          <w:szCs w:val="28"/>
        </w:rPr>
        <w:t>Благовещенского</w:t>
      </w:r>
      <w:r w:rsidRPr="00B17F9B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Pr="00B17F9B">
        <w:rPr>
          <w:rFonts w:ascii="Times New Roman" w:hAnsi="Times New Roman" w:cs="Times New Roman"/>
          <w:b/>
          <w:sz w:val="28"/>
          <w:szCs w:val="28"/>
        </w:rPr>
        <w:t>Купинского</w:t>
      </w:r>
      <w:proofErr w:type="spellEnd"/>
      <w:r w:rsidRPr="00B17F9B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B17F9B" w:rsidRPr="00B17F9B" w:rsidRDefault="00B17F9B" w:rsidP="00B17F9B">
      <w:pPr>
        <w:pStyle w:val="a5"/>
        <w:jc w:val="both"/>
        <w:rPr>
          <w:rFonts w:ascii="Times New Roman" w:eastAsiaTheme="minorEastAsia" w:hAnsi="Times New Roman"/>
          <w:sz w:val="28"/>
          <w:szCs w:val="28"/>
        </w:rPr>
      </w:pPr>
    </w:p>
    <w:p w:rsidR="00B17F9B" w:rsidRPr="00B17F9B" w:rsidRDefault="00B17F9B" w:rsidP="00B17F9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17F9B">
        <w:rPr>
          <w:rFonts w:ascii="Times New Roman" w:eastAsiaTheme="minorEastAsia" w:hAnsi="Times New Roman"/>
          <w:sz w:val="28"/>
          <w:szCs w:val="28"/>
        </w:rPr>
        <w:t xml:space="preserve">      </w:t>
      </w:r>
      <w:r w:rsidRPr="00B17F9B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B17F9B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5" w:history="1">
        <w:r w:rsidRPr="00B17F9B">
          <w:rPr>
            <w:rStyle w:val="a7"/>
            <w:rFonts w:ascii="Times New Roman" w:eastAsiaTheme="majorEastAsia" w:hAnsi="Times New Roman"/>
            <w:color w:val="auto"/>
            <w:sz w:val="28"/>
            <w:szCs w:val="28"/>
            <w:u w:val="none"/>
          </w:rPr>
          <w:t>статьей 144</w:t>
        </w:r>
      </w:hyperlink>
      <w:r w:rsidRPr="00B17F9B">
        <w:rPr>
          <w:rFonts w:ascii="Times New Roman" w:hAnsi="Times New Roman"/>
          <w:sz w:val="28"/>
          <w:szCs w:val="28"/>
        </w:rPr>
        <w:t xml:space="preserve"> Трудового кодекса Российской Федерации, в целях упорядочения оплаты труда, постановление Правительства Российской Федерации от 27.11.2006 № 719 «Об утверждении Положения о воинском учёте», постановления Правительства Российской Федерации от 29.04.2006 № 258 «О субвенциях на осуществление полномочий по первичному воинскому учёту на территориях, где отсутствуют военны</w:t>
      </w:r>
      <w:r w:rsidR="00214B0B">
        <w:rPr>
          <w:rFonts w:ascii="Times New Roman" w:hAnsi="Times New Roman"/>
          <w:sz w:val="28"/>
          <w:szCs w:val="28"/>
        </w:rPr>
        <w:t>е комиссариаты», администрация Благовещенского</w:t>
      </w:r>
      <w:r w:rsidRPr="00B17F9B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B17F9B">
        <w:rPr>
          <w:rFonts w:ascii="Times New Roman" w:hAnsi="Times New Roman"/>
          <w:sz w:val="28"/>
          <w:szCs w:val="28"/>
        </w:rPr>
        <w:t>Купинского</w:t>
      </w:r>
      <w:proofErr w:type="spellEnd"/>
      <w:r w:rsidRPr="00B17F9B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proofErr w:type="gramEnd"/>
    </w:p>
    <w:p w:rsidR="00B17F9B" w:rsidRPr="00B17F9B" w:rsidRDefault="00B17F9B" w:rsidP="00B17F9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17F9B">
        <w:rPr>
          <w:rFonts w:ascii="Times New Roman" w:hAnsi="Times New Roman"/>
          <w:sz w:val="28"/>
          <w:szCs w:val="28"/>
        </w:rPr>
        <w:t>ПОСТАНОВЛЯЕТ:</w:t>
      </w:r>
    </w:p>
    <w:p w:rsidR="00B17F9B" w:rsidRPr="00B17F9B" w:rsidRDefault="00B17F9B" w:rsidP="00B17F9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17F9B" w:rsidRPr="00B17F9B" w:rsidRDefault="00B17F9B" w:rsidP="00214B0B">
      <w:pPr>
        <w:pStyle w:val="a5"/>
        <w:rPr>
          <w:rFonts w:ascii="Times New Roman" w:hAnsi="Times New Roman"/>
          <w:sz w:val="28"/>
          <w:szCs w:val="28"/>
        </w:rPr>
      </w:pPr>
      <w:r w:rsidRPr="00B17F9B">
        <w:rPr>
          <w:rFonts w:ascii="Times New Roman" w:hAnsi="Times New Roman"/>
          <w:sz w:val="28"/>
          <w:szCs w:val="28"/>
        </w:rPr>
        <w:t xml:space="preserve">  1.Утвердить Положение об оплате труда работников военно-учетного стола, осуществляющих первичный воинский учет на территории </w:t>
      </w:r>
      <w:r w:rsidR="00214B0B">
        <w:rPr>
          <w:rFonts w:ascii="Times New Roman" w:hAnsi="Times New Roman"/>
          <w:sz w:val="28"/>
          <w:szCs w:val="28"/>
        </w:rPr>
        <w:t>Благовещенского</w:t>
      </w:r>
      <w:r w:rsidRPr="00B17F9B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B17F9B">
        <w:rPr>
          <w:rFonts w:ascii="Times New Roman" w:hAnsi="Times New Roman"/>
          <w:sz w:val="28"/>
          <w:szCs w:val="28"/>
        </w:rPr>
        <w:t>Купинского</w:t>
      </w:r>
      <w:proofErr w:type="spellEnd"/>
      <w:r w:rsidRPr="00B17F9B">
        <w:rPr>
          <w:rFonts w:ascii="Times New Roman" w:hAnsi="Times New Roman"/>
          <w:sz w:val="28"/>
          <w:szCs w:val="28"/>
        </w:rPr>
        <w:t xml:space="preserve"> района Новосибирской области (приложение</w:t>
      </w:r>
      <w:proofErr w:type="gramStart"/>
      <w:r w:rsidRPr="00B17F9B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B17F9B">
        <w:rPr>
          <w:rFonts w:ascii="Times New Roman" w:hAnsi="Times New Roman"/>
          <w:sz w:val="28"/>
          <w:szCs w:val="28"/>
        </w:rPr>
        <w:t>.</w:t>
      </w:r>
    </w:p>
    <w:p w:rsidR="00B17F9B" w:rsidRPr="00B17F9B" w:rsidRDefault="00B17F9B" w:rsidP="00214B0B">
      <w:pPr>
        <w:pStyle w:val="a5"/>
        <w:rPr>
          <w:rFonts w:ascii="Times New Roman" w:hAnsi="Times New Roman"/>
          <w:sz w:val="28"/>
          <w:szCs w:val="28"/>
        </w:rPr>
      </w:pPr>
      <w:r w:rsidRPr="00B17F9B">
        <w:rPr>
          <w:rFonts w:ascii="Times New Roman" w:hAnsi="Times New Roman"/>
          <w:sz w:val="28"/>
          <w:szCs w:val="28"/>
        </w:rPr>
        <w:t>2.</w:t>
      </w:r>
      <w:r w:rsidRPr="00B17F9B">
        <w:rPr>
          <w:rFonts w:ascii="Times New Roman" w:hAnsi="Times New Roman"/>
          <w:b/>
          <w:sz w:val="28"/>
          <w:szCs w:val="28"/>
        </w:rPr>
        <w:t xml:space="preserve"> </w:t>
      </w:r>
      <w:r w:rsidRPr="00B17F9B">
        <w:rPr>
          <w:rFonts w:ascii="Times New Roman" w:hAnsi="Times New Roman"/>
          <w:sz w:val="28"/>
          <w:szCs w:val="28"/>
        </w:rPr>
        <w:t xml:space="preserve">Опубликовать  настоящее  постановление  в  муниципальных  средствах  массовой  информации  газете  «Муниципальные ведомости», и   на  официальном  сайте  администрации  </w:t>
      </w:r>
      <w:r w:rsidR="00214B0B">
        <w:rPr>
          <w:rFonts w:ascii="Times New Roman" w:hAnsi="Times New Roman"/>
          <w:sz w:val="28"/>
          <w:szCs w:val="28"/>
        </w:rPr>
        <w:t xml:space="preserve">Благовещенского </w:t>
      </w:r>
      <w:r w:rsidRPr="00B17F9B">
        <w:rPr>
          <w:rFonts w:ascii="Times New Roman" w:hAnsi="Times New Roman"/>
          <w:sz w:val="28"/>
          <w:szCs w:val="28"/>
        </w:rPr>
        <w:t xml:space="preserve">сельсовета  </w:t>
      </w:r>
      <w:proofErr w:type="spellStart"/>
      <w:r w:rsidRPr="00B17F9B">
        <w:rPr>
          <w:rFonts w:ascii="Times New Roman" w:hAnsi="Times New Roman"/>
          <w:sz w:val="28"/>
          <w:szCs w:val="28"/>
        </w:rPr>
        <w:t>Купинского</w:t>
      </w:r>
      <w:proofErr w:type="spellEnd"/>
      <w:r w:rsidR="00214B0B">
        <w:rPr>
          <w:rFonts w:ascii="Times New Roman" w:hAnsi="Times New Roman"/>
          <w:sz w:val="28"/>
          <w:szCs w:val="28"/>
        </w:rPr>
        <w:t xml:space="preserve"> р</w:t>
      </w:r>
      <w:r w:rsidRPr="00B17F9B">
        <w:rPr>
          <w:rFonts w:ascii="Times New Roman" w:hAnsi="Times New Roman"/>
          <w:sz w:val="28"/>
          <w:szCs w:val="28"/>
        </w:rPr>
        <w:t>айона</w:t>
      </w:r>
      <w:r w:rsidRPr="00B17F9B">
        <w:rPr>
          <w:rFonts w:ascii="Times New Roman" w:hAnsi="Times New Roman"/>
          <w:color w:val="252519"/>
          <w:sz w:val="28"/>
          <w:szCs w:val="28"/>
        </w:rPr>
        <w:t xml:space="preserve">                                        </w:t>
      </w:r>
      <w:r w:rsidRPr="00B17F9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B17F9B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B17F9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17F9B">
        <w:rPr>
          <w:rFonts w:ascii="Times New Roman" w:hAnsi="Times New Roman"/>
          <w:sz w:val="28"/>
          <w:szCs w:val="28"/>
        </w:rPr>
        <w:t xml:space="preserve"> исполнением данного постановления оставляю за собой</w:t>
      </w:r>
    </w:p>
    <w:p w:rsidR="00B17F9B" w:rsidRPr="00B17F9B" w:rsidRDefault="00B17F9B" w:rsidP="00214B0B">
      <w:pPr>
        <w:pStyle w:val="a5"/>
        <w:rPr>
          <w:rFonts w:ascii="Times New Roman" w:hAnsi="Times New Roman"/>
          <w:sz w:val="28"/>
          <w:szCs w:val="28"/>
        </w:rPr>
      </w:pPr>
    </w:p>
    <w:p w:rsidR="00B17F9B" w:rsidRPr="00B17F9B" w:rsidRDefault="00B17F9B" w:rsidP="00B17F9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17F9B" w:rsidRPr="00B17F9B" w:rsidRDefault="00B17F9B" w:rsidP="00B17F9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17F9B" w:rsidRPr="00B17F9B" w:rsidRDefault="00B17F9B" w:rsidP="00B17F9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17F9B">
        <w:rPr>
          <w:rFonts w:ascii="Times New Roman" w:hAnsi="Times New Roman"/>
          <w:sz w:val="28"/>
          <w:szCs w:val="28"/>
        </w:rPr>
        <w:t xml:space="preserve">Глава </w:t>
      </w:r>
      <w:r w:rsidR="00214B0B">
        <w:rPr>
          <w:rFonts w:ascii="Times New Roman" w:hAnsi="Times New Roman"/>
          <w:sz w:val="28"/>
          <w:szCs w:val="28"/>
        </w:rPr>
        <w:t>Благовещенского</w:t>
      </w:r>
      <w:r w:rsidRPr="00B17F9B">
        <w:rPr>
          <w:rFonts w:ascii="Times New Roman" w:hAnsi="Times New Roman"/>
          <w:sz w:val="28"/>
          <w:szCs w:val="28"/>
        </w:rPr>
        <w:t xml:space="preserve"> сельсовета</w:t>
      </w:r>
    </w:p>
    <w:p w:rsidR="00B17F9B" w:rsidRPr="00B17F9B" w:rsidRDefault="00B17F9B" w:rsidP="00B17F9B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7F9B">
        <w:rPr>
          <w:rFonts w:ascii="Times New Roman" w:hAnsi="Times New Roman"/>
          <w:sz w:val="28"/>
          <w:szCs w:val="28"/>
        </w:rPr>
        <w:t>Купинского</w:t>
      </w:r>
      <w:proofErr w:type="spellEnd"/>
      <w:r w:rsidRPr="00B17F9B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Pr="00B17F9B">
        <w:rPr>
          <w:rFonts w:ascii="Times New Roman" w:hAnsi="Times New Roman"/>
          <w:sz w:val="28"/>
          <w:szCs w:val="28"/>
        </w:rPr>
        <w:tab/>
        <w:t xml:space="preserve">                  </w:t>
      </w:r>
      <w:proofErr w:type="spellStart"/>
      <w:r w:rsidR="00663DBF">
        <w:rPr>
          <w:rFonts w:ascii="Times New Roman" w:hAnsi="Times New Roman"/>
          <w:sz w:val="28"/>
          <w:szCs w:val="28"/>
        </w:rPr>
        <w:t>С.М.Ш</w:t>
      </w:r>
      <w:r w:rsidR="00214B0B">
        <w:rPr>
          <w:rFonts w:ascii="Times New Roman" w:hAnsi="Times New Roman"/>
          <w:sz w:val="28"/>
          <w:szCs w:val="28"/>
        </w:rPr>
        <w:t>ендрик</w:t>
      </w:r>
      <w:proofErr w:type="spellEnd"/>
      <w:r w:rsidR="00214B0B">
        <w:rPr>
          <w:rFonts w:ascii="Times New Roman" w:hAnsi="Times New Roman"/>
          <w:sz w:val="28"/>
          <w:szCs w:val="28"/>
        </w:rPr>
        <w:t xml:space="preserve"> </w:t>
      </w:r>
      <w:r w:rsidRPr="00B17F9B">
        <w:rPr>
          <w:rFonts w:ascii="Times New Roman" w:hAnsi="Times New Roman"/>
          <w:sz w:val="28"/>
          <w:szCs w:val="28"/>
        </w:rPr>
        <w:tab/>
      </w:r>
      <w:r w:rsidRPr="00B17F9B">
        <w:rPr>
          <w:rFonts w:ascii="Times New Roman" w:hAnsi="Times New Roman"/>
          <w:sz w:val="28"/>
          <w:szCs w:val="28"/>
        </w:rPr>
        <w:tab/>
        <w:t xml:space="preserve">               </w:t>
      </w:r>
    </w:p>
    <w:p w:rsidR="00B17F9B" w:rsidRDefault="00B17F9B" w:rsidP="00B17F9B">
      <w:pPr>
        <w:pStyle w:val="a5"/>
        <w:jc w:val="both"/>
        <w:rPr>
          <w:sz w:val="28"/>
          <w:szCs w:val="28"/>
        </w:rPr>
      </w:pPr>
    </w:p>
    <w:p w:rsidR="00B17F9B" w:rsidRDefault="00B17F9B" w:rsidP="00B17F9B">
      <w:pPr>
        <w:pStyle w:val="a5"/>
        <w:jc w:val="both"/>
        <w:rPr>
          <w:sz w:val="28"/>
          <w:szCs w:val="28"/>
        </w:rPr>
      </w:pPr>
    </w:p>
    <w:p w:rsidR="00B17F9B" w:rsidRDefault="00B17F9B" w:rsidP="00B17F9B">
      <w:pPr>
        <w:pStyle w:val="a5"/>
        <w:jc w:val="both"/>
        <w:rPr>
          <w:sz w:val="28"/>
          <w:szCs w:val="28"/>
        </w:rPr>
      </w:pPr>
    </w:p>
    <w:p w:rsidR="00B17F9B" w:rsidRDefault="00B17F9B" w:rsidP="00B17F9B">
      <w:pPr>
        <w:pStyle w:val="a5"/>
        <w:jc w:val="both"/>
        <w:rPr>
          <w:sz w:val="28"/>
          <w:szCs w:val="28"/>
        </w:rPr>
      </w:pPr>
    </w:p>
    <w:p w:rsidR="00B17F9B" w:rsidRPr="00B17F9B" w:rsidRDefault="00214B0B" w:rsidP="00B17F9B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Половинко</w:t>
      </w:r>
      <w:proofErr w:type="spellEnd"/>
      <w:r>
        <w:rPr>
          <w:rFonts w:ascii="Times New Roman" w:hAnsi="Times New Roman"/>
          <w:sz w:val="24"/>
          <w:szCs w:val="24"/>
        </w:rPr>
        <w:t xml:space="preserve"> И.А.</w:t>
      </w:r>
    </w:p>
    <w:p w:rsidR="00B33D24" w:rsidRDefault="00B17F9B" w:rsidP="00B17F9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17F9B">
        <w:rPr>
          <w:rFonts w:ascii="Times New Roman" w:hAnsi="Times New Roman"/>
          <w:sz w:val="24"/>
          <w:szCs w:val="24"/>
        </w:rPr>
        <w:t>8(383 58) 4</w:t>
      </w:r>
      <w:r w:rsidR="00214B0B">
        <w:rPr>
          <w:rFonts w:ascii="Times New Roman" w:hAnsi="Times New Roman"/>
          <w:sz w:val="24"/>
          <w:szCs w:val="24"/>
        </w:rPr>
        <w:t>8 273</w:t>
      </w:r>
    </w:p>
    <w:p w:rsidR="00B17F9B" w:rsidRPr="00B17F9B" w:rsidRDefault="00B17F9B" w:rsidP="00B17F9B">
      <w:pPr>
        <w:tabs>
          <w:tab w:val="left" w:pos="10632"/>
        </w:tabs>
        <w:ind w:right="-144"/>
        <w:jc w:val="right"/>
        <w:rPr>
          <w:rFonts w:ascii="Times New Roman" w:hAnsi="Times New Roman" w:cs="Times New Roman"/>
          <w:sz w:val="28"/>
          <w:szCs w:val="28"/>
        </w:rPr>
      </w:pPr>
      <w:r w:rsidRPr="00B17F9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         </w:t>
      </w:r>
    </w:p>
    <w:p w:rsidR="00B17F9B" w:rsidRPr="00B17F9B" w:rsidRDefault="00B17F9B" w:rsidP="00B17F9B">
      <w:pPr>
        <w:tabs>
          <w:tab w:val="left" w:pos="10632"/>
        </w:tabs>
        <w:ind w:left="-142" w:right="-14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17F9B">
        <w:rPr>
          <w:rFonts w:ascii="Times New Roman" w:hAnsi="Times New Roman" w:cs="Times New Roman"/>
          <w:sz w:val="24"/>
          <w:szCs w:val="24"/>
        </w:rPr>
        <w:t>УТВЕРЖДЕНО</w:t>
      </w:r>
    </w:p>
    <w:p w:rsidR="00B17F9B" w:rsidRPr="00B17F9B" w:rsidRDefault="00B17F9B" w:rsidP="00B17F9B">
      <w:pPr>
        <w:pStyle w:val="ConsPlusNormal0"/>
        <w:tabs>
          <w:tab w:val="left" w:pos="10489"/>
        </w:tabs>
        <w:ind w:left="-142" w:right="-144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17F9B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B17F9B" w:rsidRPr="00B17F9B" w:rsidRDefault="00214B0B" w:rsidP="00B17F9B">
      <w:pPr>
        <w:pStyle w:val="ConsPlusNormal0"/>
        <w:tabs>
          <w:tab w:val="left" w:pos="10489"/>
        </w:tabs>
        <w:ind w:left="-142" w:right="-144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Благовещенского</w:t>
      </w:r>
      <w:r w:rsidR="00B17F9B" w:rsidRPr="00B17F9B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B17F9B" w:rsidRPr="00B17F9B" w:rsidRDefault="00B17F9B" w:rsidP="00B17F9B">
      <w:pPr>
        <w:pStyle w:val="ConsPlusNormal0"/>
        <w:tabs>
          <w:tab w:val="left" w:pos="10489"/>
        </w:tabs>
        <w:ind w:left="-142" w:right="-144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17F9B">
        <w:rPr>
          <w:rFonts w:ascii="Times New Roman" w:hAnsi="Times New Roman" w:cs="Times New Roman"/>
          <w:sz w:val="24"/>
          <w:szCs w:val="24"/>
        </w:rPr>
        <w:t>Купинского</w:t>
      </w:r>
      <w:proofErr w:type="spellEnd"/>
      <w:r w:rsidRPr="00B17F9B">
        <w:rPr>
          <w:rFonts w:ascii="Times New Roman" w:hAnsi="Times New Roman" w:cs="Times New Roman"/>
          <w:sz w:val="24"/>
          <w:szCs w:val="24"/>
        </w:rPr>
        <w:t xml:space="preserve">  района</w:t>
      </w:r>
    </w:p>
    <w:p w:rsidR="00B17F9B" w:rsidRPr="00B17F9B" w:rsidRDefault="00B17F9B" w:rsidP="00B17F9B">
      <w:pPr>
        <w:pStyle w:val="ConsPlusNormal0"/>
        <w:tabs>
          <w:tab w:val="left" w:pos="10489"/>
        </w:tabs>
        <w:ind w:left="-142" w:right="-144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17F9B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B17F9B" w:rsidRPr="00B17F9B" w:rsidRDefault="00152D88" w:rsidP="00B17F9B">
      <w:pPr>
        <w:pStyle w:val="ConsPlusNormal0"/>
        <w:tabs>
          <w:tab w:val="left" w:pos="10489"/>
        </w:tabs>
        <w:ind w:left="-142" w:right="-144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14.04</w:t>
      </w:r>
      <w:r w:rsidR="00B17F9B" w:rsidRPr="00B17F9B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B17F9B" w:rsidRPr="00B17F9B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B17F9B" w:rsidRPr="00B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F9B" w:rsidRPr="00B17F9B" w:rsidRDefault="00B17F9B" w:rsidP="00B17F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F9B" w:rsidRPr="000D02E2" w:rsidRDefault="00B17F9B" w:rsidP="000D02E2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D02E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17F9B" w:rsidRPr="000D02E2" w:rsidRDefault="00B17F9B" w:rsidP="000D02E2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D02E2">
        <w:rPr>
          <w:rFonts w:ascii="Times New Roman" w:hAnsi="Times New Roman" w:cs="Times New Roman"/>
          <w:b/>
          <w:sz w:val="28"/>
          <w:szCs w:val="28"/>
        </w:rPr>
        <w:t xml:space="preserve"> об оплате и условиях труда военно-учетного работника в администрации </w:t>
      </w:r>
      <w:r w:rsidR="00214B0B">
        <w:rPr>
          <w:rFonts w:ascii="Times New Roman" w:hAnsi="Times New Roman" w:cs="Times New Roman"/>
          <w:b/>
          <w:sz w:val="28"/>
          <w:szCs w:val="28"/>
        </w:rPr>
        <w:t>Благовещенского</w:t>
      </w:r>
      <w:r w:rsidRPr="000D02E2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Pr="000D02E2">
        <w:rPr>
          <w:rFonts w:ascii="Times New Roman" w:hAnsi="Times New Roman" w:cs="Times New Roman"/>
          <w:b/>
          <w:sz w:val="28"/>
          <w:szCs w:val="28"/>
        </w:rPr>
        <w:t>Купинского</w:t>
      </w:r>
      <w:proofErr w:type="spellEnd"/>
      <w:r w:rsidRPr="000D02E2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</w:t>
      </w:r>
    </w:p>
    <w:p w:rsidR="000D02E2" w:rsidRPr="000D02E2" w:rsidRDefault="000D02E2" w:rsidP="000D02E2">
      <w:pPr>
        <w:pStyle w:val="a8"/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2E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D02E2" w:rsidRPr="000D02E2" w:rsidRDefault="000D02E2" w:rsidP="000D02E2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0D02E2" w:rsidRPr="000D02E2" w:rsidRDefault="000D02E2" w:rsidP="000D02E2">
      <w:pPr>
        <w:pStyle w:val="a8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 xml:space="preserve"> Положение  разработано в соответствии со следующим законодательством:</w:t>
      </w:r>
    </w:p>
    <w:p w:rsidR="000D02E2" w:rsidRPr="000D02E2" w:rsidRDefault="000D02E2" w:rsidP="000D02E2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D02E2">
        <w:rPr>
          <w:rFonts w:ascii="Times New Roman" w:hAnsi="Times New Roman" w:cs="Times New Roman"/>
          <w:sz w:val="28"/>
          <w:szCs w:val="28"/>
        </w:rPr>
        <w:t>Трудовом</w:t>
      </w:r>
      <w:proofErr w:type="gramEnd"/>
      <w:r w:rsidRPr="000D02E2">
        <w:rPr>
          <w:rFonts w:ascii="Times New Roman" w:hAnsi="Times New Roman" w:cs="Times New Roman"/>
          <w:sz w:val="28"/>
          <w:szCs w:val="28"/>
        </w:rPr>
        <w:t xml:space="preserve"> Кодексом РФ, </w:t>
      </w:r>
    </w:p>
    <w:p w:rsidR="000D02E2" w:rsidRPr="000D02E2" w:rsidRDefault="000D02E2" w:rsidP="000D02E2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 xml:space="preserve">-  Постановлением Правительства РФ от 27.11.2006г. №719 «Об утверждении Положения о воинском учете», </w:t>
      </w:r>
    </w:p>
    <w:p w:rsidR="000D02E2" w:rsidRPr="000D02E2" w:rsidRDefault="000D02E2" w:rsidP="000D02E2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РФ от 29.04.2006г. №258 «О субвенциях на осуществление полномочий по первичному воинскому учету на территориях, где отсутствуют военные комиссариаты», </w:t>
      </w:r>
    </w:p>
    <w:p w:rsidR="000D02E2" w:rsidRPr="000D02E2" w:rsidRDefault="000D02E2" w:rsidP="000D02E2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>- Законом Новосибирской области от 31.03.2008г. №309-ОЗ «О наделении органов местного самоуправления муниципальных районов Новосибирской области отдельными государственными полномочиями Новосибирской области по расчету и предоставлению субвенций на осуществление первичного воинского учета на территориях, где отсутствуют военные комиссариаты».</w:t>
      </w:r>
    </w:p>
    <w:p w:rsidR="000D02E2" w:rsidRPr="000D02E2" w:rsidRDefault="000D02E2" w:rsidP="000D02E2">
      <w:pPr>
        <w:pStyle w:val="a8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>Действие Положения распространяется на работников, осуществляющих первичный воинский учет (дале</w:t>
      </w:r>
      <w:proofErr w:type="gramStart"/>
      <w:r w:rsidRPr="000D02E2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0D02E2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ник),  в администрации </w:t>
      </w:r>
      <w:r w:rsidR="00214B0B">
        <w:rPr>
          <w:rFonts w:ascii="Times New Roman" w:hAnsi="Times New Roman" w:cs="Times New Roman"/>
          <w:sz w:val="28"/>
          <w:szCs w:val="28"/>
        </w:rPr>
        <w:t>Благовещенского</w:t>
      </w:r>
      <w:r w:rsidRPr="000D02E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0D02E2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Pr="000D02E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0D02E2" w:rsidRPr="000D02E2" w:rsidRDefault="000D02E2" w:rsidP="000D02E2">
      <w:pPr>
        <w:pStyle w:val="a8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 xml:space="preserve"> Цель Положения: обеспечение государственных гарантий трудовых прав работника, а также создание благоприятных условий для его труда, защиту прав и интересов </w:t>
      </w:r>
      <w:proofErr w:type="gramStart"/>
      <w:r w:rsidRPr="000D02E2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0D02E2">
        <w:rPr>
          <w:rFonts w:ascii="Times New Roman" w:hAnsi="Times New Roman" w:cs="Times New Roman"/>
          <w:sz w:val="28"/>
          <w:szCs w:val="28"/>
        </w:rPr>
        <w:t xml:space="preserve"> выполнения своих трудовых обязанностей</w:t>
      </w:r>
    </w:p>
    <w:p w:rsidR="000D02E2" w:rsidRPr="000D02E2" w:rsidRDefault="000D02E2" w:rsidP="000D02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02E2" w:rsidRPr="000D02E2" w:rsidRDefault="000D02E2" w:rsidP="000D02E2">
      <w:pPr>
        <w:pStyle w:val="a8"/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2E2">
        <w:rPr>
          <w:rFonts w:ascii="Times New Roman" w:hAnsi="Times New Roman" w:cs="Times New Roman"/>
          <w:b/>
          <w:sz w:val="28"/>
          <w:szCs w:val="28"/>
        </w:rPr>
        <w:t>Рабочее время</w:t>
      </w:r>
    </w:p>
    <w:p w:rsidR="000D02E2" w:rsidRPr="000D02E2" w:rsidRDefault="000D02E2" w:rsidP="000D02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2E2" w:rsidRPr="000D02E2" w:rsidRDefault="000D02E2" w:rsidP="000D02E2">
      <w:pPr>
        <w:pStyle w:val="a8"/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 xml:space="preserve"> Воинский учет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B0B">
        <w:rPr>
          <w:rFonts w:ascii="Times New Roman" w:hAnsi="Times New Roman" w:cs="Times New Roman"/>
          <w:sz w:val="28"/>
          <w:szCs w:val="28"/>
        </w:rPr>
        <w:t>Благовещенского</w:t>
      </w:r>
      <w:r w:rsidRPr="000D02E2">
        <w:rPr>
          <w:rFonts w:ascii="Times New Roman" w:hAnsi="Times New Roman" w:cs="Times New Roman"/>
          <w:sz w:val="28"/>
          <w:szCs w:val="28"/>
        </w:rPr>
        <w:t xml:space="preserve"> сельсовета осуществляет работник по совместительству на 0,4 ставки, рабоч</w:t>
      </w:r>
      <w:r w:rsidR="00EA3756">
        <w:rPr>
          <w:rFonts w:ascii="Times New Roman" w:hAnsi="Times New Roman" w:cs="Times New Roman"/>
          <w:sz w:val="28"/>
          <w:szCs w:val="28"/>
        </w:rPr>
        <w:t>ее время которого составляет 2,88</w:t>
      </w:r>
      <w:r w:rsidRPr="000D02E2">
        <w:rPr>
          <w:rFonts w:ascii="Times New Roman" w:hAnsi="Times New Roman" w:cs="Times New Roman"/>
          <w:sz w:val="28"/>
          <w:szCs w:val="28"/>
        </w:rPr>
        <w:t xml:space="preserve"> часа (2ч. 54 мин) – 36ч./5 </w:t>
      </w:r>
      <w:proofErr w:type="spellStart"/>
      <w:r w:rsidRPr="000D02E2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Pr="000D02E2">
        <w:rPr>
          <w:rFonts w:ascii="Times New Roman" w:hAnsi="Times New Roman" w:cs="Times New Roman"/>
          <w:sz w:val="28"/>
          <w:szCs w:val="28"/>
        </w:rPr>
        <w:t>. *0,4, где:</w:t>
      </w:r>
    </w:p>
    <w:p w:rsidR="000D02E2" w:rsidRPr="000D02E2" w:rsidRDefault="000D02E2" w:rsidP="000D02E2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lastRenderedPageBreak/>
        <w:t>36 часо</w:t>
      </w:r>
      <w:proofErr w:type="gramStart"/>
      <w:r w:rsidRPr="000D02E2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0D02E2">
        <w:rPr>
          <w:rFonts w:ascii="Times New Roman" w:hAnsi="Times New Roman" w:cs="Times New Roman"/>
          <w:sz w:val="28"/>
          <w:szCs w:val="28"/>
        </w:rPr>
        <w:t xml:space="preserve"> рабочая неделя (рабочее время в часах в сельской местности);</w:t>
      </w:r>
    </w:p>
    <w:p w:rsidR="000D02E2" w:rsidRPr="000D02E2" w:rsidRDefault="000D02E2" w:rsidP="000D02E2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0D02E2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0D02E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D02E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D0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02E2">
        <w:rPr>
          <w:rFonts w:ascii="Times New Roman" w:hAnsi="Times New Roman" w:cs="Times New Roman"/>
          <w:sz w:val="28"/>
          <w:szCs w:val="28"/>
        </w:rPr>
        <w:t>к-во</w:t>
      </w:r>
      <w:proofErr w:type="spellEnd"/>
      <w:r w:rsidRPr="000D02E2">
        <w:rPr>
          <w:rFonts w:ascii="Times New Roman" w:hAnsi="Times New Roman" w:cs="Times New Roman"/>
          <w:sz w:val="28"/>
          <w:szCs w:val="28"/>
        </w:rPr>
        <w:t xml:space="preserve"> рабочих дней в неделю;</w:t>
      </w:r>
    </w:p>
    <w:p w:rsidR="000D02E2" w:rsidRPr="000D02E2" w:rsidRDefault="000D02E2" w:rsidP="000D02E2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>0,4 (</w:t>
      </w:r>
      <w:proofErr w:type="spellStart"/>
      <w:r w:rsidRPr="000D02E2">
        <w:rPr>
          <w:rFonts w:ascii="Times New Roman" w:hAnsi="Times New Roman" w:cs="Times New Roman"/>
          <w:sz w:val="28"/>
          <w:szCs w:val="28"/>
        </w:rPr>
        <w:t>коэф</w:t>
      </w:r>
      <w:proofErr w:type="spellEnd"/>
      <w:r w:rsidRPr="000D02E2">
        <w:rPr>
          <w:rFonts w:ascii="Times New Roman" w:hAnsi="Times New Roman" w:cs="Times New Roman"/>
          <w:sz w:val="28"/>
          <w:szCs w:val="28"/>
        </w:rPr>
        <w:t>.)- размер ставки</w:t>
      </w:r>
    </w:p>
    <w:p w:rsidR="000D02E2" w:rsidRPr="000D02E2" w:rsidRDefault="000D02E2" w:rsidP="000D02E2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0D02E2" w:rsidRPr="000D02E2" w:rsidRDefault="000D02E2" w:rsidP="000D02E2">
      <w:pPr>
        <w:pStyle w:val="a8"/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2E2">
        <w:rPr>
          <w:rFonts w:ascii="Times New Roman" w:hAnsi="Times New Roman" w:cs="Times New Roman"/>
          <w:b/>
          <w:sz w:val="28"/>
          <w:szCs w:val="28"/>
        </w:rPr>
        <w:t>Оплата труда</w:t>
      </w:r>
    </w:p>
    <w:p w:rsidR="000D02E2" w:rsidRPr="000D02E2" w:rsidRDefault="000D02E2" w:rsidP="000D02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2E2" w:rsidRPr="000D02E2" w:rsidRDefault="000D02E2" w:rsidP="000D02E2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>3.1. Заработная плата работника выплачивается за счет субвенций из федерального бюджета на эти цели, исходя из  расчетов межбюджетных трансфертов, предоставляемым местным бюджетам из областного бюджета Новосибирской области, в соответствии с утвержденной методикой.</w:t>
      </w:r>
    </w:p>
    <w:p w:rsidR="000D02E2" w:rsidRPr="000D02E2" w:rsidRDefault="000D02E2" w:rsidP="000D02E2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>3.2.  Заработная плата работника, осуществляющего первичный воински</w:t>
      </w:r>
      <w:r>
        <w:rPr>
          <w:rFonts w:ascii="Times New Roman" w:hAnsi="Times New Roman" w:cs="Times New Roman"/>
          <w:sz w:val="28"/>
          <w:szCs w:val="28"/>
        </w:rPr>
        <w:t xml:space="preserve">й учет в администрации </w:t>
      </w:r>
      <w:r w:rsidR="00214B0B">
        <w:rPr>
          <w:rFonts w:ascii="Times New Roman" w:hAnsi="Times New Roman" w:cs="Times New Roman"/>
          <w:sz w:val="28"/>
          <w:szCs w:val="28"/>
        </w:rPr>
        <w:t>Благовещенского</w:t>
      </w:r>
      <w:r w:rsidRPr="000D02E2">
        <w:rPr>
          <w:rFonts w:ascii="Times New Roman" w:hAnsi="Times New Roman" w:cs="Times New Roman"/>
          <w:sz w:val="28"/>
          <w:szCs w:val="28"/>
        </w:rPr>
        <w:t xml:space="preserve"> сельсовета, состоит из: оклада, компенсационных и стимулирующих выплат</w:t>
      </w:r>
    </w:p>
    <w:p w:rsidR="000D02E2" w:rsidRPr="000D02E2" w:rsidRDefault="000D02E2" w:rsidP="000D02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 xml:space="preserve"> 3.2.1. оклад работника. Согласно п. п. 2.1, 3.1 с 01.01.2022г  года  составляет 5556,00 руб. (из расчета 13890,00 и 0,4 ст.)  Индексация или изменение  оклада производится в размерах и сроки, установленные соответствующим законодательством Российской Федерации. </w:t>
      </w:r>
    </w:p>
    <w:p w:rsidR="000D02E2" w:rsidRPr="000D02E2" w:rsidRDefault="000D02E2" w:rsidP="000D02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 xml:space="preserve"> 3.2.2. компенсационные выплаты:</w:t>
      </w:r>
    </w:p>
    <w:p w:rsidR="000D02E2" w:rsidRPr="000D02E2" w:rsidRDefault="000D02E2" w:rsidP="000D02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>- доплата за работу в местности с особыми климатическими условиями (районный коэффициент) составляет 25%.  Начисляется на оклад;</w:t>
      </w:r>
    </w:p>
    <w:p w:rsidR="000D02E2" w:rsidRPr="000D02E2" w:rsidRDefault="000D02E2" w:rsidP="000D02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>3.2.3. стимулирующие выплаты:</w:t>
      </w:r>
    </w:p>
    <w:p w:rsidR="000D02E2" w:rsidRPr="000D02E2" w:rsidRDefault="000D02E2" w:rsidP="000D02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 xml:space="preserve">- премирование работника. Премирование  осуществляется в виде премий в конце года в твердой денежной сумме. Премии носят разовый характер.  Районный коэффициент на премии не начисляется. </w:t>
      </w:r>
    </w:p>
    <w:p w:rsidR="000D02E2" w:rsidRPr="000D02E2" w:rsidRDefault="000D02E2" w:rsidP="000D02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>Решение о премирова</w:t>
      </w:r>
      <w:r>
        <w:rPr>
          <w:rFonts w:ascii="Times New Roman" w:hAnsi="Times New Roman" w:cs="Times New Roman"/>
          <w:sz w:val="28"/>
          <w:szCs w:val="28"/>
        </w:rPr>
        <w:t xml:space="preserve">нии выносит глава </w:t>
      </w:r>
      <w:r w:rsidR="00214B0B">
        <w:rPr>
          <w:rFonts w:ascii="Times New Roman" w:hAnsi="Times New Roman" w:cs="Times New Roman"/>
          <w:sz w:val="28"/>
          <w:szCs w:val="28"/>
        </w:rPr>
        <w:t>Благовещенского</w:t>
      </w:r>
      <w:r w:rsidRPr="000D02E2">
        <w:rPr>
          <w:rFonts w:ascii="Times New Roman" w:hAnsi="Times New Roman" w:cs="Times New Roman"/>
          <w:sz w:val="28"/>
          <w:szCs w:val="28"/>
        </w:rPr>
        <w:t xml:space="preserve"> сельсовета при положительной оценке,</w:t>
      </w:r>
      <w:r w:rsidR="00C768CE">
        <w:rPr>
          <w:rFonts w:ascii="Times New Roman" w:hAnsi="Times New Roman" w:cs="Times New Roman"/>
          <w:sz w:val="28"/>
          <w:szCs w:val="28"/>
        </w:rPr>
        <w:t xml:space="preserve"> </w:t>
      </w:r>
      <w:r w:rsidR="00EA3756">
        <w:rPr>
          <w:rFonts w:ascii="Times New Roman" w:hAnsi="Times New Roman" w:cs="Times New Roman"/>
          <w:sz w:val="28"/>
          <w:szCs w:val="28"/>
        </w:rPr>
        <w:t xml:space="preserve">Военным комиссаром </w:t>
      </w:r>
      <w:r w:rsidRPr="000D02E2">
        <w:rPr>
          <w:rFonts w:ascii="Times New Roman" w:hAnsi="Times New Roman" w:cs="Times New Roman"/>
          <w:sz w:val="28"/>
          <w:szCs w:val="28"/>
        </w:rPr>
        <w:t xml:space="preserve"> города Карасук, </w:t>
      </w:r>
      <w:proofErr w:type="spellStart"/>
      <w:r w:rsidRPr="000D02E2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0D02E2">
        <w:rPr>
          <w:rFonts w:ascii="Times New Roman" w:hAnsi="Times New Roman" w:cs="Times New Roman"/>
          <w:sz w:val="28"/>
          <w:szCs w:val="28"/>
        </w:rPr>
        <w:t xml:space="preserve">, Карасукского и </w:t>
      </w:r>
      <w:proofErr w:type="spellStart"/>
      <w:r w:rsidRPr="000D02E2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Pr="000D02E2">
        <w:rPr>
          <w:rFonts w:ascii="Times New Roman" w:hAnsi="Times New Roman" w:cs="Times New Roman"/>
          <w:sz w:val="28"/>
          <w:szCs w:val="28"/>
        </w:rPr>
        <w:t xml:space="preserve"> районов Новосибирской области, деятельности работника в течени</w:t>
      </w:r>
      <w:proofErr w:type="gramStart"/>
      <w:r w:rsidRPr="000D02E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D02E2">
        <w:rPr>
          <w:rFonts w:ascii="Times New Roman" w:hAnsi="Times New Roman" w:cs="Times New Roman"/>
          <w:sz w:val="28"/>
          <w:szCs w:val="28"/>
        </w:rPr>
        <w:t xml:space="preserve"> года. Премирование производится при положительной оценке деятельности работника. В случае оценки «неудовлетворительно» премия не выплачивается. </w:t>
      </w:r>
    </w:p>
    <w:p w:rsidR="000D02E2" w:rsidRPr="000D02E2" w:rsidRDefault="000D02E2" w:rsidP="000D02E2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0D02E2" w:rsidRPr="000D02E2" w:rsidRDefault="000D02E2" w:rsidP="000D02E2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>3.3. Расчет расходов на оплату труда работника производится с учетом отчислений во внебюджетные фонды.</w:t>
      </w:r>
    </w:p>
    <w:p w:rsidR="000D02E2" w:rsidRPr="000D02E2" w:rsidRDefault="000D02E2" w:rsidP="000D0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2E2" w:rsidRPr="000D02E2" w:rsidRDefault="000D02E2" w:rsidP="000D0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>3.4. Начисление и выплата заработной платы</w:t>
      </w:r>
    </w:p>
    <w:p w:rsidR="000D02E2" w:rsidRPr="000D02E2" w:rsidRDefault="000D02E2" w:rsidP="000D02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02E2" w:rsidRPr="000D02E2" w:rsidRDefault="000D02E2" w:rsidP="000D02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 xml:space="preserve">      3.4.1. Заработная плата работнику начисляется в размерах и порядке, установленном настоящим Положением.</w:t>
      </w:r>
    </w:p>
    <w:p w:rsidR="000D02E2" w:rsidRPr="000D02E2" w:rsidRDefault="000D02E2" w:rsidP="000D02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 xml:space="preserve">      3.4.2. Основанием для начисления заработной платы являются: штатное расписание, трудовой договор совместителя, табель учета рабочего времени (ф</w:t>
      </w:r>
      <w:r w:rsidR="00EA3756">
        <w:rPr>
          <w:rFonts w:ascii="Times New Roman" w:hAnsi="Times New Roman" w:cs="Times New Roman"/>
          <w:sz w:val="28"/>
          <w:szCs w:val="28"/>
        </w:rPr>
        <w:t xml:space="preserve">орма по ОКУД 0504421), </w:t>
      </w:r>
      <w:r w:rsidRPr="000D02E2">
        <w:rPr>
          <w:rFonts w:ascii="Times New Roman" w:hAnsi="Times New Roman" w:cs="Times New Roman"/>
          <w:sz w:val="28"/>
          <w:szCs w:val="28"/>
        </w:rPr>
        <w:t>ра</w:t>
      </w:r>
      <w:r w:rsidR="00EA3756">
        <w:rPr>
          <w:rFonts w:ascii="Times New Roman" w:hAnsi="Times New Roman" w:cs="Times New Roman"/>
          <w:sz w:val="28"/>
          <w:szCs w:val="28"/>
        </w:rPr>
        <w:t>споряжение</w:t>
      </w:r>
      <w:r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214B0B">
        <w:rPr>
          <w:rFonts w:ascii="Times New Roman" w:hAnsi="Times New Roman" w:cs="Times New Roman"/>
          <w:sz w:val="28"/>
          <w:szCs w:val="28"/>
        </w:rPr>
        <w:t>Благовещенского</w:t>
      </w:r>
      <w:r w:rsidRPr="000D02E2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0D02E2" w:rsidRPr="000D02E2" w:rsidRDefault="000D02E2" w:rsidP="000D02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 xml:space="preserve">      3.4.3. Заработная плата работнику производиться на банковский счет.</w:t>
      </w:r>
    </w:p>
    <w:p w:rsidR="000D02E2" w:rsidRPr="000D02E2" w:rsidRDefault="000D02E2" w:rsidP="000D02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lastRenderedPageBreak/>
        <w:t xml:space="preserve">      3.4.4. Перед выплатой заработной платы работнику выдается расчетный лист с указанием причитающейся заработной платы и удержаний из нее, а также общей денежной суммой, подлежащей выплате.</w:t>
      </w:r>
    </w:p>
    <w:p w:rsidR="000D02E2" w:rsidRPr="000D02E2" w:rsidRDefault="000D02E2" w:rsidP="000D02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 xml:space="preserve">      3.4.5. Выплата заработной платы за текущий месяц производиться  каждые полмесяца (ст. 136 ТК РФ). </w:t>
      </w:r>
    </w:p>
    <w:p w:rsidR="000D02E2" w:rsidRPr="000D02E2" w:rsidRDefault="000D02E2" w:rsidP="000D02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>За первую половину месяца- 15-го числа текущего месяца, за вторую половину месяца  -  30-го</w:t>
      </w:r>
      <w:bookmarkStart w:id="0" w:name="_GoBack"/>
      <w:bookmarkEnd w:id="0"/>
      <w:r w:rsidRPr="000D02E2">
        <w:rPr>
          <w:rFonts w:ascii="Times New Roman" w:hAnsi="Times New Roman" w:cs="Times New Roman"/>
          <w:sz w:val="28"/>
          <w:szCs w:val="28"/>
        </w:rPr>
        <w:t xml:space="preserve"> числа текущего месяца, согласно фактически отработанному времени, руководствуясь сведениями табеля учета рабочего времени. </w:t>
      </w:r>
    </w:p>
    <w:p w:rsidR="000D02E2" w:rsidRPr="000D02E2" w:rsidRDefault="000D02E2" w:rsidP="000D02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0D02E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D02E2">
        <w:rPr>
          <w:rFonts w:ascii="Times New Roman" w:hAnsi="Times New Roman" w:cs="Times New Roman"/>
          <w:sz w:val="28"/>
          <w:szCs w:val="28"/>
        </w:rPr>
        <w:t xml:space="preserve"> если день выплаты заработной платы совпадает с выходным или нерабочим праздничным днем, выплата заработной платы производится накануне этого дня.   </w:t>
      </w:r>
    </w:p>
    <w:p w:rsidR="000D02E2" w:rsidRPr="000D02E2" w:rsidRDefault="000D02E2" w:rsidP="000D02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>Заработная плата работника выплачивается с учетом поступления субвенций из Федерального бюджета на эти цели.</w:t>
      </w:r>
    </w:p>
    <w:p w:rsidR="000D02E2" w:rsidRPr="000D02E2" w:rsidRDefault="000D02E2" w:rsidP="000D02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 xml:space="preserve">      3.4.6. Удержания из заработной платы производятся в случаях, предусмотренных трудовым и иным законодательством, а также по заявлению работника.</w:t>
      </w:r>
    </w:p>
    <w:p w:rsidR="000D02E2" w:rsidRPr="000D02E2" w:rsidRDefault="000D02E2" w:rsidP="000D02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 xml:space="preserve">      3.4.7.   </w:t>
      </w:r>
      <w:r w:rsidRPr="000D02E2">
        <w:rPr>
          <w:rFonts w:ascii="Times New Roman" w:hAnsi="Times New Roman" w:cs="Times New Roman"/>
          <w:color w:val="000000"/>
          <w:sz w:val="28"/>
          <w:szCs w:val="28"/>
        </w:rPr>
        <w:t>Суммы заработной платы, компенсаций, иных выплат, не полученные в установленный срок, подлежат депонированию.</w:t>
      </w:r>
    </w:p>
    <w:p w:rsidR="000D02E2" w:rsidRPr="000D02E2" w:rsidRDefault="000D02E2" w:rsidP="000D02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 xml:space="preserve">      3.4.8. При прекращении действия трудового договора окончательный расчет </w:t>
      </w:r>
      <w:proofErr w:type="gramStart"/>
      <w:r w:rsidRPr="000D02E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C768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02E2">
        <w:rPr>
          <w:rFonts w:ascii="Times New Roman" w:hAnsi="Times New Roman" w:cs="Times New Roman"/>
          <w:sz w:val="28"/>
          <w:szCs w:val="28"/>
        </w:rPr>
        <w:t>причитающейся</w:t>
      </w:r>
      <w:proofErr w:type="gramEnd"/>
      <w:r w:rsidRPr="000D02E2">
        <w:rPr>
          <w:rFonts w:ascii="Times New Roman" w:hAnsi="Times New Roman" w:cs="Times New Roman"/>
          <w:sz w:val="28"/>
          <w:szCs w:val="28"/>
        </w:rPr>
        <w:t xml:space="preserve">  работнику заработной платы производиться в последний день его работы.</w:t>
      </w:r>
      <w:r w:rsidR="00C768CE">
        <w:rPr>
          <w:rFonts w:ascii="Times New Roman" w:hAnsi="Times New Roman" w:cs="Times New Roman"/>
          <w:sz w:val="28"/>
          <w:szCs w:val="28"/>
        </w:rPr>
        <w:t xml:space="preserve"> </w:t>
      </w:r>
      <w:r w:rsidRPr="000D02E2">
        <w:rPr>
          <w:rFonts w:ascii="Times New Roman" w:hAnsi="Times New Roman" w:cs="Times New Roman"/>
          <w:color w:val="000000"/>
          <w:sz w:val="28"/>
          <w:szCs w:val="28"/>
        </w:rPr>
        <w:t>Если работник в день увольнения не работал, то соответствующие суммы выплачиваются не позднее следующего дня после предъявления работником требования о расчете.</w:t>
      </w:r>
      <w:r w:rsidRPr="000D02E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D02E2" w:rsidRPr="000D02E2" w:rsidRDefault="000D02E2" w:rsidP="000D02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>3.5. Отпуск</w:t>
      </w:r>
    </w:p>
    <w:p w:rsidR="000D02E2" w:rsidRPr="000D02E2" w:rsidRDefault="000D02E2" w:rsidP="000D02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02E2" w:rsidRPr="000D02E2" w:rsidRDefault="000D02E2" w:rsidP="000D02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 xml:space="preserve">    3.5.1. Отпуск работнику предоставляется ежегодно на 28 календарных дней одновременно с отпуском по основному месту работы. Если работник по совместительству не отработал на своей работе 6 месяцев, то отпуск предоставляется авансом.</w:t>
      </w:r>
    </w:p>
    <w:p w:rsidR="000D02E2" w:rsidRPr="000D02E2" w:rsidRDefault="000D02E2" w:rsidP="000D02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 xml:space="preserve">     3.5.2. Оплата отпуска производиться не позднее, чем за 3 дня до его начала.</w:t>
      </w:r>
    </w:p>
    <w:p w:rsidR="000D02E2" w:rsidRPr="000D02E2" w:rsidRDefault="000D02E2" w:rsidP="000D02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02E2" w:rsidRPr="000D02E2" w:rsidRDefault="000D02E2" w:rsidP="000D02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>3.6. Исполнение обязанностей временно отсутствующего работника</w:t>
      </w:r>
    </w:p>
    <w:p w:rsidR="000D02E2" w:rsidRPr="000D02E2" w:rsidRDefault="000D02E2" w:rsidP="000D02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02E2" w:rsidRPr="000D02E2" w:rsidRDefault="000D02E2" w:rsidP="000D02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 xml:space="preserve">     3.6.1. Исполнение обязанностей временно отсутствующего работника (временная нетрудоспособность, отпуск) осуществляется следующими способами:</w:t>
      </w:r>
    </w:p>
    <w:p w:rsidR="000D02E2" w:rsidRPr="000D02E2" w:rsidRDefault="000D02E2" w:rsidP="000D02E2">
      <w:pPr>
        <w:numPr>
          <w:ilvl w:val="0"/>
          <w:numId w:val="5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Совмещение. Работник совмещает свою работу и работу отпускника (ст. 60.2 ТК РФ).</w:t>
      </w:r>
    </w:p>
    <w:p w:rsidR="000D02E2" w:rsidRPr="000D02E2" w:rsidRDefault="000D02E2" w:rsidP="000D02E2">
      <w:pPr>
        <w:numPr>
          <w:ilvl w:val="0"/>
          <w:numId w:val="5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Временный перевод. Работник выполняет только обязанности отпускника (ст. 72.2 ТК РФ).</w:t>
      </w:r>
    </w:p>
    <w:p w:rsidR="000D02E2" w:rsidRPr="000D02E2" w:rsidRDefault="000D02E2" w:rsidP="000D02E2">
      <w:pPr>
        <w:numPr>
          <w:ilvl w:val="0"/>
          <w:numId w:val="5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Совместительство. Работник тратит на работу отпускника свободное от основной работы время (ст. 60.1 ТК РФ).</w:t>
      </w:r>
    </w:p>
    <w:p w:rsidR="000D02E2" w:rsidRPr="000D02E2" w:rsidRDefault="000D02E2" w:rsidP="000D02E2">
      <w:pPr>
        <w:numPr>
          <w:ilvl w:val="0"/>
          <w:numId w:val="5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временного сотрудника. Сотрудник принимается на работу с заключением срочного договора на срок, соответствующий сроку отпуска заменяемого сотрудника (ст. 59 ТК РФ).</w:t>
      </w:r>
    </w:p>
    <w:p w:rsidR="000D02E2" w:rsidRPr="000D02E2" w:rsidRDefault="000D02E2" w:rsidP="000D02E2">
      <w:pPr>
        <w:keepLines/>
        <w:spacing w:before="100" w:beforeAutospacing="1" w:after="15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3.6.2. Оплата труда за исполнение </w:t>
      </w:r>
      <w:r w:rsidRPr="000D02E2">
        <w:rPr>
          <w:rFonts w:ascii="Times New Roman" w:hAnsi="Times New Roman" w:cs="Times New Roman"/>
          <w:sz w:val="28"/>
          <w:szCs w:val="28"/>
        </w:rPr>
        <w:t xml:space="preserve">обязанностей временно отсутствующего работника определяется в твердой денежной сумме, но не более 50%  оклада временно отсутствующего работника. Конкретный размер устанавливается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решением главы </w:t>
      </w:r>
      <w:r w:rsidR="00214B0B">
        <w:rPr>
          <w:rFonts w:ascii="Times New Roman" w:hAnsi="Times New Roman" w:cs="Times New Roman"/>
          <w:sz w:val="28"/>
          <w:szCs w:val="28"/>
        </w:rPr>
        <w:t>Благовещенского</w:t>
      </w:r>
      <w:r w:rsidRPr="000D02E2">
        <w:rPr>
          <w:rFonts w:ascii="Times New Roman" w:hAnsi="Times New Roman" w:cs="Times New Roman"/>
          <w:sz w:val="28"/>
          <w:szCs w:val="28"/>
        </w:rPr>
        <w:t xml:space="preserve"> сельсовета в зависимости от объёма возлагаемых трудовых обязанностей, с учетом выделенных субвенций из Федерального бюджета на осуществление первичного воинского учета.  </w:t>
      </w:r>
    </w:p>
    <w:p w:rsidR="000D02E2" w:rsidRPr="000D02E2" w:rsidRDefault="000D02E2" w:rsidP="000D02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02E2" w:rsidRPr="000D02E2" w:rsidRDefault="000D02E2" w:rsidP="000D02E2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2E2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0D02E2" w:rsidRPr="000D02E2" w:rsidRDefault="000D02E2" w:rsidP="000D0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2E2" w:rsidRPr="000D02E2" w:rsidRDefault="000D02E2" w:rsidP="000D0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 xml:space="preserve">4.1. За нарушение трудового законодательства глава </w:t>
      </w:r>
      <w:r w:rsidR="00214B0B">
        <w:rPr>
          <w:rFonts w:ascii="Times New Roman" w:hAnsi="Times New Roman" w:cs="Times New Roman"/>
          <w:sz w:val="28"/>
          <w:szCs w:val="28"/>
        </w:rPr>
        <w:t>Благовещенского</w:t>
      </w:r>
      <w:r w:rsidRPr="000D02E2">
        <w:rPr>
          <w:rFonts w:ascii="Times New Roman" w:hAnsi="Times New Roman" w:cs="Times New Roman"/>
          <w:sz w:val="28"/>
          <w:szCs w:val="28"/>
        </w:rPr>
        <w:t xml:space="preserve"> сельсовета несет административную ответственность,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02E2">
        <w:rPr>
          <w:rFonts w:ascii="Times New Roman" w:hAnsi="Times New Roman" w:cs="Times New Roman"/>
          <w:sz w:val="28"/>
          <w:szCs w:val="28"/>
        </w:rPr>
        <w:t>согласно законодательства</w:t>
      </w:r>
      <w:proofErr w:type="gramEnd"/>
      <w:r w:rsidRPr="000D02E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D02E2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0D02E2">
        <w:rPr>
          <w:rFonts w:ascii="Times New Roman" w:hAnsi="Times New Roman" w:cs="Times New Roman"/>
          <w:sz w:val="28"/>
          <w:szCs w:val="28"/>
        </w:rPr>
        <w:t>).</w:t>
      </w:r>
    </w:p>
    <w:p w:rsidR="000D02E2" w:rsidRPr="000D02E2" w:rsidRDefault="000D02E2" w:rsidP="000D0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2E2" w:rsidRPr="000D02E2" w:rsidRDefault="000D02E2" w:rsidP="000D0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02E2">
        <w:rPr>
          <w:rFonts w:ascii="Times New Roman" w:hAnsi="Times New Roman" w:cs="Times New Roman"/>
          <w:sz w:val="28"/>
          <w:szCs w:val="28"/>
        </w:rPr>
        <w:t>4.2. Настоящее Положение вступает в силу с момента его утверждения и действует до принятия нового Положения</w:t>
      </w:r>
    </w:p>
    <w:p w:rsidR="000D02E2" w:rsidRPr="000D02E2" w:rsidRDefault="000D02E2" w:rsidP="000D02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02E2" w:rsidRPr="000D02E2" w:rsidRDefault="000D02E2" w:rsidP="000D02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02E2" w:rsidRPr="000D02E2" w:rsidRDefault="000D02E2" w:rsidP="000D02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02E2" w:rsidRPr="000D02E2" w:rsidRDefault="000D02E2" w:rsidP="000D02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02E2" w:rsidRPr="000D02E2" w:rsidRDefault="000D02E2" w:rsidP="000D02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02E2" w:rsidRPr="000D02E2" w:rsidRDefault="000D02E2" w:rsidP="000D02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7F9B" w:rsidRPr="000D02E2" w:rsidRDefault="00B17F9B" w:rsidP="000D02E2">
      <w:pPr>
        <w:pStyle w:val="a5"/>
        <w:jc w:val="both"/>
        <w:rPr>
          <w:rFonts w:ascii="Times New Roman" w:hAnsi="Times New Roman"/>
          <w:sz w:val="28"/>
          <w:szCs w:val="28"/>
        </w:rPr>
      </w:pPr>
    </w:p>
    <w:sectPr w:rsidR="00B17F9B" w:rsidRPr="000D02E2" w:rsidSect="00F62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4D1B"/>
    <w:multiLevelType w:val="multilevel"/>
    <w:tmpl w:val="217603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049C72C6"/>
    <w:multiLevelType w:val="multilevel"/>
    <w:tmpl w:val="FD4AA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FA26AB0"/>
    <w:multiLevelType w:val="hybridMultilevel"/>
    <w:tmpl w:val="44E430DE"/>
    <w:lvl w:ilvl="0" w:tplc="3F563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06615A">
      <w:start w:val="1"/>
      <w:numFmt w:val="lowerLetter"/>
      <w:lvlText w:val="%2."/>
      <w:lvlJc w:val="left"/>
      <w:pPr>
        <w:ind w:left="1440" w:hanging="360"/>
      </w:pPr>
    </w:lvl>
    <w:lvl w:ilvl="2" w:tplc="118ED500">
      <w:start w:val="1"/>
      <w:numFmt w:val="lowerRoman"/>
      <w:lvlText w:val="%3."/>
      <w:lvlJc w:val="right"/>
      <w:pPr>
        <w:ind w:left="2160" w:hanging="180"/>
      </w:pPr>
    </w:lvl>
    <w:lvl w:ilvl="3" w:tplc="EE2E1A00">
      <w:start w:val="1"/>
      <w:numFmt w:val="decimal"/>
      <w:lvlText w:val="%4."/>
      <w:lvlJc w:val="left"/>
      <w:pPr>
        <w:ind w:left="2880" w:hanging="360"/>
      </w:pPr>
    </w:lvl>
    <w:lvl w:ilvl="4" w:tplc="E7FEAA08">
      <w:start w:val="1"/>
      <w:numFmt w:val="lowerLetter"/>
      <w:lvlText w:val="%5."/>
      <w:lvlJc w:val="left"/>
      <w:pPr>
        <w:ind w:left="3600" w:hanging="360"/>
      </w:pPr>
    </w:lvl>
    <w:lvl w:ilvl="5" w:tplc="6164A874">
      <w:start w:val="1"/>
      <w:numFmt w:val="lowerRoman"/>
      <w:lvlText w:val="%6."/>
      <w:lvlJc w:val="right"/>
      <w:pPr>
        <w:ind w:left="4320" w:hanging="180"/>
      </w:pPr>
    </w:lvl>
    <w:lvl w:ilvl="6" w:tplc="FA80B686">
      <w:start w:val="1"/>
      <w:numFmt w:val="decimal"/>
      <w:lvlText w:val="%7."/>
      <w:lvlJc w:val="left"/>
      <w:pPr>
        <w:ind w:left="5040" w:hanging="360"/>
      </w:pPr>
    </w:lvl>
    <w:lvl w:ilvl="7" w:tplc="E08CF83C">
      <w:start w:val="1"/>
      <w:numFmt w:val="lowerLetter"/>
      <w:lvlText w:val="%8."/>
      <w:lvlJc w:val="left"/>
      <w:pPr>
        <w:ind w:left="5760" w:hanging="360"/>
      </w:pPr>
    </w:lvl>
    <w:lvl w:ilvl="8" w:tplc="D48EE03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00497"/>
    <w:multiLevelType w:val="hybridMultilevel"/>
    <w:tmpl w:val="97BC9FC2"/>
    <w:lvl w:ilvl="0" w:tplc="7332B4DE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plc="1D5CD0B4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plc="0B424DD6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plc="6EC0397C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plc="B426C232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plc="82CE9534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plc="7B1EC45A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plc="403A6C46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plc="4CBC3EA8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4">
    <w:nsid w:val="68A37781"/>
    <w:multiLevelType w:val="hybridMultilevel"/>
    <w:tmpl w:val="231439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E8386C"/>
    <w:rsid w:val="0001627C"/>
    <w:rsid w:val="000D02E2"/>
    <w:rsid w:val="000E5592"/>
    <w:rsid w:val="00152D88"/>
    <w:rsid w:val="00196888"/>
    <w:rsid w:val="001F42EA"/>
    <w:rsid w:val="00214B0B"/>
    <w:rsid w:val="00270B0F"/>
    <w:rsid w:val="00282EDE"/>
    <w:rsid w:val="002B12CB"/>
    <w:rsid w:val="002B130C"/>
    <w:rsid w:val="0044561A"/>
    <w:rsid w:val="0045790C"/>
    <w:rsid w:val="00663DBF"/>
    <w:rsid w:val="006E5B55"/>
    <w:rsid w:val="006E7CBA"/>
    <w:rsid w:val="00727379"/>
    <w:rsid w:val="00771583"/>
    <w:rsid w:val="00784588"/>
    <w:rsid w:val="008B3DD0"/>
    <w:rsid w:val="00951699"/>
    <w:rsid w:val="009D6CD9"/>
    <w:rsid w:val="009F2108"/>
    <w:rsid w:val="00B17F9B"/>
    <w:rsid w:val="00B33D24"/>
    <w:rsid w:val="00BA2BA8"/>
    <w:rsid w:val="00BC7743"/>
    <w:rsid w:val="00C50396"/>
    <w:rsid w:val="00C52E49"/>
    <w:rsid w:val="00C768CE"/>
    <w:rsid w:val="00C8344C"/>
    <w:rsid w:val="00C95AAB"/>
    <w:rsid w:val="00D23963"/>
    <w:rsid w:val="00DD5B8B"/>
    <w:rsid w:val="00E8386C"/>
    <w:rsid w:val="00EA3756"/>
    <w:rsid w:val="00F6273E"/>
    <w:rsid w:val="00FE5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344C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9D6CD9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B17F9B"/>
    <w:rPr>
      <w:color w:val="0000FF"/>
      <w:u w:val="single"/>
    </w:rPr>
  </w:style>
  <w:style w:type="character" w:customStyle="1" w:styleId="a6">
    <w:name w:val="Без интервала Знак"/>
    <w:link w:val="a5"/>
    <w:uiPriority w:val="1"/>
    <w:locked/>
    <w:rsid w:val="00B17F9B"/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B17F9B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B17F9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B17F9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8">
    <w:name w:val="List Paragraph"/>
    <w:basedOn w:val="a"/>
    <w:uiPriority w:val="34"/>
    <w:qFormat/>
    <w:rsid w:val="000D02E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3614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7871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93487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1" w:color="D8D8D8"/>
                                    <w:left w:val="single" w:sz="6" w:space="11" w:color="D8D8D8"/>
                                    <w:bottom w:val="single" w:sz="6" w:space="11" w:color="D8D8D8"/>
                                    <w:right w:val="single" w:sz="6" w:space="11" w:color="D8D8D8"/>
                                  </w:divBdr>
                                  <w:divsChild>
                                    <w:div w:id="124695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649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53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81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8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43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79760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68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05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30821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84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04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43767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102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30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92380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929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26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74542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525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36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855770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0275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31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37527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867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88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57261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4079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0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94630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73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29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32787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0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5345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0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54475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13845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1" w:color="D8D8D8"/>
                                    <w:left w:val="single" w:sz="6" w:space="11" w:color="D8D8D8"/>
                                    <w:bottom w:val="single" w:sz="6" w:space="11" w:color="D8D8D8"/>
                                    <w:right w:val="single" w:sz="6" w:space="11" w:color="D8D8D8"/>
                                  </w:divBdr>
                                  <w:divsChild>
                                    <w:div w:id="49835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77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4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24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09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09918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015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4925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02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79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41185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9532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08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33052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020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97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85527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92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18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00205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32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93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60538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528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8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20679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905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2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98007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48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37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49842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73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81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00200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68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22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71357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50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94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807622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299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72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93621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80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44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3932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699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82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5272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71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58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57955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89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04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44476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076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62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35600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337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08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24730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771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989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269772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924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6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72752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176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254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09558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325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53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9713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77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0165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947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09216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53761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1" w:color="D8D8D8"/>
                                    <w:left w:val="single" w:sz="6" w:space="11" w:color="D8D8D8"/>
                                    <w:bottom w:val="single" w:sz="6" w:space="11" w:color="D8D8D8"/>
                                    <w:right w:val="single" w:sz="6" w:space="11" w:color="D8D8D8"/>
                                  </w:divBdr>
                                  <w:divsChild>
                                    <w:div w:id="4661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089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49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24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10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26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316690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73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32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56691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427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36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6711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824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17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22742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823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77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88017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572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1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28484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740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94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685549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250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26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77821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47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41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53412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372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41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66597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395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35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89735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415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49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35600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040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86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45486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262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92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375859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704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14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50169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874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96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71692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0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50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43042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301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20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74357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97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38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81187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542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046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81174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881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579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62348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149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292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859201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31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94542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07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71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5842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942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75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54815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538DCF71D38D5DEE36C9EC6AE362563E1E5E5F975F890FA6BB9380F100331D01CF5300F00u0J7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Викторовна</dc:creator>
  <cp:lastModifiedBy>User</cp:lastModifiedBy>
  <cp:revision>7</cp:revision>
  <cp:lastPrinted>2023-04-18T08:23:00Z</cp:lastPrinted>
  <dcterms:created xsi:type="dcterms:W3CDTF">2023-04-18T08:11:00Z</dcterms:created>
  <dcterms:modified xsi:type="dcterms:W3CDTF">2023-04-20T03:14:00Z</dcterms:modified>
</cp:coreProperties>
</file>