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0B" w:rsidRDefault="006A250B" w:rsidP="006A250B">
      <w:pPr>
        <w:pStyle w:val="2"/>
        <w:jc w:val="center"/>
      </w:pPr>
      <w:r>
        <w:t xml:space="preserve">АДМИНИСТРАЦИЯ БЛАГОВЕЩЕНСКОГО СЕЛЬСОВЕТА </w:t>
      </w:r>
    </w:p>
    <w:p w:rsidR="006A250B" w:rsidRDefault="006A250B" w:rsidP="006A250B">
      <w:pPr>
        <w:pStyle w:val="2"/>
        <w:jc w:val="center"/>
      </w:pPr>
      <w:r>
        <w:t>КУПИНСКОГО  РАЙОНА НОВОСИБИРСКОЙ ОБЛАСТИ</w:t>
      </w:r>
    </w:p>
    <w:p w:rsidR="006A250B" w:rsidRDefault="006A250B" w:rsidP="006A250B">
      <w:pPr>
        <w:jc w:val="center"/>
        <w:rPr>
          <w:sz w:val="26"/>
          <w:szCs w:val="26"/>
        </w:rPr>
      </w:pPr>
      <w:r>
        <w:rPr>
          <w:sz w:val="26"/>
          <w:szCs w:val="26"/>
        </w:rPr>
        <w:t xml:space="preserve"> </w:t>
      </w:r>
    </w:p>
    <w:p w:rsidR="006A250B" w:rsidRDefault="006A250B" w:rsidP="006A250B">
      <w:pPr>
        <w:jc w:val="center"/>
        <w:rPr>
          <w:sz w:val="26"/>
          <w:szCs w:val="26"/>
        </w:rPr>
      </w:pPr>
    </w:p>
    <w:p w:rsidR="006A250B" w:rsidRDefault="006A250B" w:rsidP="006A250B">
      <w:pPr>
        <w:jc w:val="center"/>
        <w:rPr>
          <w:sz w:val="26"/>
          <w:szCs w:val="26"/>
        </w:rPr>
      </w:pPr>
      <w:r>
        <w:rPr>
          <w:sz w:val="26"/>
          <w:szCs w:val="26"/>
        </w:rPr>
        <w:t>ПОСТАНОВЛЕНИЕ</w:t>
      </w:r>
    </w:p>
    <w:p w:rsidR="006A250B" w:rsidRDefault="006A250B" w:rsidP="006A250B">
      <w:pPr>
        <w:rPr>
          <w:sz w:val="26"/>
          <w:szCs w:val="26"/>
        </w:rPr>
      </w:pPr>
    </w:p>
    <w:p w:rsidR="006A250B" w:rsidRDefault="006A250B" w:rsidP="006A250B">
      <w:pPr>
        <w:tabs>
          <w:tab w:val="left" w:pos="6495"/>
        </w:tabs>
        <w:rPr>
          <w:sz w:val="26"/>
          <w:szCs w:val="26"/>
        </w:rPr>
      </w:pPr>
      <w:r>
        <w:rPr>
          <w:sz w:val="26"/>
          <w:szCs w:val="26"/>
        </w:rPr>
        <w:t xml:space="preserve">28.09.2022 г.                                                                                      № 66                     </w:t>
      </w:r>
      <w:r>
        <w:rPr>
          <w:sz w:val="26"/>
          <w:szCs w:val="26"/>
        </w:rPr>
        <w:tab/>
      </w:r>
    </w:p>
    <w:p w:rsidR="006A250B" w:rsidRDefault="006A250B" w:rsidP="006A250B"/>
    <w:p w:rsidR="006A250B" w:rsidRDefault="006A250B" w:rsidP="006A250B">
      <w:pPr>
        <w:jc w:val="center"/>
        <w:rPr>
          <w:b/>
        </w:rPr>
      </w:pPr>
      <w:r>
        <w:rPr>
          <w:b/>
        </w:rPr>
        <w:t xml:space="preserve"> «О создании конкурсной    комиссии»</w:t>
      </w:r>
    </w:p>
    <w:p w:rsidR="006A250B" w:rsidRDefault="006A250B" w:rsidP="006A250B">
      <w:pPr>
        <w:tabs>
          <w:tab w:val="left" w:pos="2060"/>
        </w:tabs>
        <w:jc w:val="both"/>
      </w:pPr>
    </w:p>
    <w:p w:rsidR="006A250B" w:rsidRDefault="006A250B" w:rsidP="006A250B">
      <w:r>
        <w:t xml:space="preserve">    В соответствии с Федеральным законом № 115 – ФЗ «О концессионных соглашениях» от 21.07.2005 года  для проведения открытого конкурса в отношении имущественного комплекса по теплоснабжению и водоснабжению Благовещенского сельсовета,</w:t>
      </w:r>
    </w:p>
    <w:p w:rsidR="006A250B" w:rsidRDefault="006A250B" w:rsidP="006A250B">
      <w:r>
        <w:t>ПОСТАНОВЛЯЕТ:</w:t>
      </w:r>
    </w:p>
    <w:p w:rsidR="006A250B" w:rsidRDefault="006A250B" w:rsidP="006A250B">
      <w:pPr>
        <w:ind w:left="720"/>
      </w:pPr>
      <w:r>
        <w:t xml:space="preserve"> 1. Создать конкурсную комиссию в следующем составе: </w:t>
      </w:r>
    </w:p>
    <w:p w:rsidR="006A250B" w:rsidRDefault="006A250B" w:rsidP="006A250B">
      <w:r>
        <w:t xml:space="preserve">            Председатель комиссии: </w:t>
      </w:r>
      <w:proofErr w:type="spellStart"/>
      <w:r>
        <w:t>Шендрик</w:t>
      </w:r>
      <w:proofErr w:type="spellEnd"/>
      <w:r>
        <w:t xml:space="preserve"> Сергей Михайлович - глава Благовещенского сельсовета;</w:t>
      </w:r>
    </w:p>
    <w:p w:rsidR="006A250B" w:rsidRDefault="006A250B" w:rsidP="006A250B">
      <w:r>
        <w:t xml:space="preserve">     Члены комиссии:</w:t>
      </w:r>
    </w:p>
    <w:p w:rsidR="006A250B" w:rsidRDefault="006A250B" w:rsidP="006A250B">
      <w:pPr>
        <w:numPr>
          <w:ilvl w:val="0"/>
          <w:numId w:val="2"/>
        </w:numPr>
      </w:pPr>
      <w:proofErr w:type="spellStart"/>
      <w:r>
        <w:t>Половинко</w:t>
      </w:r>
      <w:proofErr w:type="spellEnd"/>
      <w:r>
        <w:t xml:space="preserve"> И.А.-  специалист администрации Благовещенского сельсовета;</w:t>
      </w:r>
    </w:p>
    <w:p w:rsidR="006A250B" w:rsidRDefault="006A250B" w:rsidP="006A250B">
      <w:pPr>
        <w:numPr>
          <w:ilvl w:val="0"/>
          <w:numId w:val="2"/>
        </w:numPr>
      </w:pPr>
      <w:proofErr w:type="spellStart"/>
      <w:r>
        <w:t>Пишутина</w:t>
      </w:r>
      <w:proofErr w:type="spellEnd"/>
      <w:r>
        <w:t xml:space="preserve"> Л.А. – председатель Совета депутатов Благовещенского сельсовета;</w:t>
      </w:r>
    </w:p>
    <w:p w:rsidR="006A250B" w:rsidRDefault="006A250B" w:rsidP="006A250B">
      <w:pPr>
        <w:numPr>
          <w:ilvl w:val="0"/>
          <w:numId w:val="2"/>
        </w:numPr>
      </w:pPr>
      <w:proofErr w:type="spellStart"/>
      <w:r>
        <w:t>Вежновец</w:t>
      </w:r>
      <w:proofErr w:type="spellEnd"/>
      <w:r>
        <w:t xml:space="preserve"> М.Н.– </w:t>
      </w:r>
      <w:proofErr w:type="spellStart"/>
      <w:r>
        <w:t>специлист</w:t>
      </w:r>
      <w:proofErr w:type="spellEnd"/>
      <w:r>
        <w:t xml:space="preserve"> Благовещенского сельсовета;</w:t>
      </w:r>
    </w:p>
    <w:p w:rsidR="006A250B" w:rsidRDefault="006A250B" w:rsidP="006A250B">
      <w:pPr>
        <w:numPr>
          <w:ilvl w:val="0"/>
          <w:numId w:val="2"/>
        </w:numPr>
      </w:pPr>
      <w:proofErr w:type="spellStart"/>
      <w:r>
        <w:t>Сысюк</w:t>
      </w:r>
      <w:proofErr w:type="spellEnd"/>
      <w:r>
        <w:t xml:space="preserve"> В.П. – директор МКУ Благовещенского сельсовета КДЦ;</w:t>
      </w:r>
    </w:p>
    <w:p w:rsidR="006A250B" w:rsidRDefault="006A250B" w:rsidP="006A250B">
      <w:pPr>
        <w:numPr>
          <w:ilvl w:val="0"/>
          <w:numId w:val="2"/>
        </w:numPr>
      </w:pPr>
      <w:r>
        <w:t xml:space="preserve">Представитель от администрации </w:t>
      </w:r>
      <w:proofErr w:type="spellStart"/>
      <w:r>
        <w:t>Купинского</w:t>
      </w:r>
      <w:proofErr w:type="spellEnd"/>
      <w:r>
        <w:t xml:space="preserve"> района Новосибирской  области (по согласованию)- </w:t>
      </w:r>
      <w:proofErr w:type="spellStart"/>
      <w:r>
        <w:t>Роенко</w:t>
      </w:r>
      <w:proofErr w:type="spellEnd"/>
      <w:r>
        <w:t xml:space="preserve"> Г.Н.</w:t>
      </w:r>
    </w:p>
    <w:p w:rsidR="006A250B" w:rsidRDefault="006A250B" w:rsidP="006A250B">
      <w:pPr>
        <w:autoSpaceDE w:val="0"/>
        <w:autoSpaceDN w:val="0"/>
        <w:adjustRightInd w:val="0"/>
        <w:ind w:firstLine="540"/>
        <w:jc w:val="both"/>
      </w:pPr>
      <w:r>
        <w:t>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w:t>
      </w:r>
    </w:p>
    <w:p w:rsidR="006A250B" w:rsidRDefault="006A250B" w:rsidP="006A250B">
      <w:pPr>
        <w:autoSpaceDE w:val="0"/>
        <w:autoSpaceDN w:val="0"/>
        <w:adjustRightInd w:val="0"/>
        <w:ind w:firstLine="540"/>
        <w:jc w:val="both"/>
      </w:pPr>
      <w:r>
        <w:t>Конкурсная комиссия выполняет следующие функции:</w:t>
      </w:r>
    </w:p>
    <w:p w:rsidR="006A250B" w:rsidRDefault="006A250B" w:rsidP="006A250B">
      <w:pPr>
        <w:autoSpaceDE w:val="0"/>
        <w:autoSpaceDN w:val="0"/>
        <w:adjustRightInd w:val="0"/>
        <w:ind w:firstLine="540"/>
        <w:jc w:val="both"/>
      </w:pPr>
      <w:r>
        <w:t xml:space="preserve">- опубликовывает и размещает сообщение о проведении конкурса </w:t>
      </w:r>
    </w:p>
    <w:p w:rsidR="006A250B" w:rsidRDefault="006A250B" w:rsidP="006A250B">
      <w:pPr>
        <w:autoSpaceDE w:val="0"/>
        <w:autoSpaceDN w:val="0"/>
        <w:adjustRightInd w:val="0"/>
        <w:ind w:firstLine="540"/>
        <w:jc w:val="both"/>
      </w:pPr>
      <w:r>
        <w:t>-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6A250B" w:rsidRDefault="006A250B" w:rsidP="006A250B">
      <w:pPr>
        <w:autoSpaceDE w:val="0"/>
        <w:autoSpaceDN w:val="0"/>
        <w:adjustRightInd w:val="0"/>
        <w:ind w:firstLine="540"/>
        <w:jc w:val="both"/>
      </w:pPr>
      <w:r>
        <w:t>- принимает заявки на участие в конкурсе;</w:t>
      </w:r>
    </w:p>
    <w:p w:rsidR="006A250B" w:rsidRDefault="006A250B" w:rsidP="006A250B">
      <w:pPr>
        <w:autoSpaceDE w:val="0"/>
        <w:autoSpaceDN w:val="0"/>
        <w:adjustRightInd w:val="0"/>
        <w:jc w:val="both"/>
      </w:pPr>
      <w:r>
        <w:t xml:space="preserve">         - предоставляет конкурсную документацию, разъяснения положений конкурсной документации;</w:t>
      </w:r>
    </w:p>
    <w:p w:rsidR="006A250B" w:rsidRDefault="006A250B" w:rsidP="006A250B">
      <w:pPr>
        <w:autoSpaceDE w:val="0"/>
        <w:autoSpaceDN w:val="0"/>
        <w:adjustRightInd w:val="0"/>
        <w:ind w:firstLine="540"/>
        <w:jc w:val="both"/>
      </w:pPr>
      <w:r>
        <w:t xml:space="preserve">- осуществляет вскрытие конвертов с заявками на участие в конкурсе, а также рассмотрение таких заявок, </w:t>
      </w:r>
    </w:p>
    <w:p w:rsidR="006A250B" w:rsidRDefault="006A250B" w:rsidP="006A250B">
      <w:pPr>
        <w:autoSpaceDE w:val="0"/>
        <w:autoSpaceDN w:val="0"/>
        <w:adjustRightInd w:val="0"/>
        <w:ind w:firstLine="540"/>
        <w:jc w:val="both"/>
      </w:pPr>
      <w:r>
        <w:t xml:space="preserve">-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w:t>
      </w:r>
    </w:p>
    <w:p w:rsidR="006A250B" w:rsidRDefault="006A250B" w:rsidP="006A250B">
      <w:pPr>
        <w:autoSpaceDE w:val="0"/>
        <w:autoSpaceDN w:val="0"/>
        <w:adjustRightInd w:val="0"/>
        <w:ind w:firstLine="540"/>
        <w:jc w:val="both"/>
      </w:pPr>
      <w:r>
        <w:t>- устанавливает соответствие заявителей и представленных ими заявок на участие в конкурсе требованиям Федеральным законам и конкурсной документацией, и соответствие конкурсных предложений критериям конкурса и указанным требованиям;</w:t>
      </w:r>
    </w:p>
    <w:p w:rsidR="006A250B" w:rsidRDefault="006A250B" w:rsidP="006A250B">
      <w:pPr>
        <w:autoSpaceDE w:val="0"/>
        <w:autoSpaceDN w:val="0"/>
        <w:adjustRightInd w:val="0"/>
        <w:ind w:firstLine="540"/>
        <w:jc w:val="both"/>
      </w:pPr>
      <w:r>
        <w:t>-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6A250B" w:rsidRDefault="006A250B" w:rsidP="006A250B">
      <w:pPr>
        <w:autoSpaceDE w:val="0"/>
        <w:autoSpaceDN w:val="0"/>
        <w:adjustRightInd w:val="0"/>
        <w:ind w:firstLine="540"/>
        <w:jc w:val="both"/>
      </w:pPr>
      <w:r>
        <w:lastRenderedPageBreak/>
        <w:t>-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6A250B" w:rsidRDefault="006A250B" w:rsidP="006A250B">
      <w:pPr>
        <w:autoSpaceDE w:val="0"/>
        <w:autoSpaceDN w:val="0"/>
        <w:adjustRightInd w:val="0"/>
        <w:ind w:firstLine="540"/>
        <w:jc w:val="both"/>
      </w:pPr>
      <w:r>
        <w:t>- определяет участников конкурса;</w:t>
      </w:r>
    </w:p>
    <w:p w:rsidR="006A250B" w:rsidRDefault="006A250B" w:rsidP="006A250B">
      <w:pPr>
        <w:autoSpaceDE w:val="0"/>
        <w:autoSpaceDN w:val="0"/>
        <w:adjustRightInd w:val="0"/>
        <w:jc w:val="both"/>
      </w:pPr>
      <w:r>
        <w:t xml:space="preserve">         -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w:t>
      </w:r>
    </w:p>
    <w:p w:rsidR="006A250B" w:rsidRDefault="006A250B" w:rsidP="006A250B">
      <w:pPr>
        <w:autoSpaceDE w:val="0"/>
        <w:autoSpaceDN w:val="0"/>
        <w:adjustRightInd w:val="0"/>
        <w:ind w:firstLine="540"/>
        <w:jc w:val="both"/>
      </w:pPr>
      <w:r>
        <w:t>- определяет победителя конкурса и направляет ему уведомление о признании его победителем;</w:t>
      </w:r>
    </w:p>
    <w:p w:rsidR="006A250B" w:rsidRDefault="006A250B" w:rsidP="006A250B">
      <w:pPr>
        <w:autoSpaceDE w:val="0"/>
        <w:autoSpaceDN w:val="0"/>
        <w:adjustRightInd w:val="0"/>
        <w:ind w:firstLine="540"/>
        <w:jc w:val="both"/>
      </w:pPr>
      <w:r>
        <w:t>-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6A250B" w:rsidRDefault="006A250B" w:rsidP="006A250B">
      <w:pPr>
        <w:autoSpaceDE w:val="0"/>
        <w:autoSpaceDN w:val="0"/>
        <w:adjustRightInd w:val="0"/>
        <w:ind w:firstLine="540"/>
        <w:jc w:val="both"/>
      </w:pPr>
      <w:r>
        <w:t>- уведомляет участников конкурса о результатах проведения конкурса;</w:t>
      </w:r>
    </w:p>
    <w:p w:rsidR="006A250B" w:rsidRDefault="006A250B" w:rsidP="006A250B">
      <w:pPr>
        <w:autoSpaceDE w:val="0"/>
        <w:autoSpaceDN w:val="0"/>
        <w:adjustRightInd w:val="0"/>
        <w:ind w:firstLine="540"/>
        <w:jc w:val="both"/>
      </w:pPr>
      <w:r>
        <w:t>- опубликовывает и размещает сообщение о результатах проведения конкурса.</w:t>
      </w:r>
    </w:p>
    <w:p w:rsidR="006A250B" w:rsidRDefault="006A250B" w:rsidP="006A250B">
      <w:r>
        <w:t>2. Данное постановление опубликовать в периодическом печатном издании Благовещенского сельсовета «Муниципальные ведомости» и разместить на официальном сайте Администрации Благовещенского сельсовета в сети Интернет.</w:t>
      </w:r>
    </w:p>
    <w:p w:rsidR="006A250B" w:rsidRDefault="006A250B" w:rsidP="006A250B"/>
    <w:p w:rsidR="006A250B" w:rsidRDefault="006A250B" w:rsidP="006A250B"/>
    <w:p w:rsidR="006A250B" w:rsidRDefault="006A250B" w:rsidP="006A250B"/>
    <w:p w:rsidR="006A250B" w:rsidRDefault="006A250B" w:rsidP="006A250B"/>
    <w:p w:rsidR="006A250B" w:rsidRDefault="006A250B" w:rsidP="006A250B"/>
    <w:p w:rsidR="006A250B" w:rsidRDefault="006A250B" w:rsidP="006A250B"/>
    <w:p w:rsidR="006A250B" w:rsidRDefault="006A250B" w:rsidP="006A250B">
      <w:r>
        <w:t xml:space="preserve">Глава Благовещенского сельсовета                                             С.М. </w:t>
      </w:r>
      <w:proofErr w:type="spellStart"/>
      <w:r>
        <w:t>Шендрик</w:t>
      </w:r>
      <w:proofErr w:type="spellEnd"/>
    </w:p>
    <w:p w:rsidR="006A250B" w:rsidRDefault="006A250B" w:rsidP="006A250B"/>
    <w:p w:rsidR="006A250B" w:rsidRDefault="006A250B" w:rsidP="006A250B"/>
    <w:p w:rsidR="006A250B" w:rsidRDefault="006A250B" w:rsidP="006A250B"/>
    <w:p w:rsidR="006A250B" w:rsidRDefault="006A250B" w:rsidP="006A250B">
      <w:pPr>
        <w:jc w:val="both"/>
      </w:pPr>
    </w:p>
    <w:p w:rsidR="006A250B" w:rsidRDefault="006A250B" w:rsidP="006A250B">
      <w:pPr>
        <w:jc w:val="both"/>
      </w:pPr>
    </w:p>
    <w:p w:rsidR="006A250B" w:rsidRDefault="006A250B" w:rsidP="006A250B"/>
    <w:p w:rsidR="006A250B" w:rsidRDefault="006A250B" w:rsidP="006A250B"/>
    <w:p w:rsidR="006A250B" w:rsidRDefault="006A250B" w:rsidP="006A250B"/>
    <w:p w:rsidR="006A250B" w:rsidRDefault="006A250B" w:rsidP="006A250B"/>
    <w:p w:rsidR="00BC5ECB" w:rsidRDefault="00BC5ECB"/>
    <w:sectPr w:rsidR="00BC5ECB" w:rsidSect="00BC5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E3B87"/>
    <w:multiLevelType w:val="hybridMultilevel"/>
    <w:tmpl w:val="B39627C6"/>
    <w:lvl w:ilvl="0" w:tplc="04190001">
      <w:start w:val="1"/>
      <w:numFmt w:val="bullet"/>
      <w:lvlText w:val=""/>
      <w:lvlJc w:val="left"/>
      <w:pPr>
        <w:tabs>
          <w:tab w:val="num" w:pos="928"/>
        </w:tabs>
        <w:ind w:left="9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0950C18"/>
    <w:multiLevelType w:val="multilevel"/>
    <w:tmpl w:val="970C237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A250B"/>
    <w:rsid w:val="0069696B"/>
    <w:rsid w:val="006A250B"/>
    <w:rsid w:val="00BC5ECB"/>
    <w:rsid w:val="00D83F25"/>
    <w:rsid w:val="00E16A80"/>
    <w:rsid w:val="00F2691D"/>
    <w:rsid w:val="00FF7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50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A250B"/>
    <w:pPr>
      <w:keepNext/>
      <w:tabs>
        <w:tab w:val="left" w:pos="3060"/>
      </w:tabs>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A250B"/>
    <w:rPr>
      <w:rFonts w:ascii="Times New Roman" w:eastAsia="Times New Roman" w:hAnsi="Times New Roman" w:cs="Times New Roman"/>
      <w:b/>
      <w:sz w:val="28"/>
      <w:szCs w:val="28"/>
      <w:lang w:eastAsia="ru-RU"/>
    </w:rPr>
  </w:style>
  <w:style w:type="paragraph" w:styleId="a3">
    <w:name w:val="List Paragraph"/>
    <w:basedOn w:val="a"/>
    <w:uiPriority w:val="34"/>
    <w:qFormat/>
    <w:rsid w:val="006A250B"/>
    <w:pPr>
      <w:ind w:left="720"/>
      <w:contextualSpacing/>
    </w:pPr>
  </w:style>
</w:styles>
</file>

<file path=word/webSettings.xml><?xml version="1.0" encoding="utf-8"?>
<w:webSettings xmlns:r="http://schemas.openxmlformats.org/officeDocument/2006/relationships" xmlns:w="http://schemas.openxmlformats.org/wordprocessingml/2006/main">
  <w:divs>
    <w:div w:id="13659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607</Words>
  <Characters>3466</Characters>
  <Application>Microsoft Office Word</Application>
  <DocSecurity>0</DocSecurity>
  <Lines>28</Lines>
  <Paragraphs>8</Paragraphs>
  <ScaleCrop>false</ScaleCrop>
  <Company>Grizli777</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2022-10-03T03:37:00Z</dcterms:created>
  <dcterms:modified xsi:type="dcterms:W3CDTF">2022-10-03T03:44:00Z</dcterms:modified>
</cp:coreProperties>
</file>