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23BA" w:rsidRPr="000B23BA" w:rsidRDefault="000B23BA" w:rsidP="000B23BA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B23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АДМИНИСТРАЦИЯ БЛАГОВЕЩЕНСКОГО СЕЛЬСОВЕТА</w:t>
      </w:r>
    </w:p>
    <w:p w:rsidR="000B23BA" w:rsidRPr="000B23BA" w:rsidRDefault="000B23BA" w:rsidP="000B23BA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B23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КУПИСКОГО РАЙОНА НОВОСИБИРСКОЙ ОБЛАСТИ</w:t>
      </w:r>
    </w:p>
    <w:p w:rsidR="000B23BA" w:rsidRPr="000B23BA" w:rsidRDefault="000B23BA" w:rsidP="000B23BA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B23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0B23BA" w:rsidRPr="000B23BA" w:rsidRDefault="000B23BA" w:rsidP="000B23BA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B23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ПРОЕКТ ПОСТАНОВЛЕНИЕ</w:t>
      </w:r>
    </w:p>
    <w:p w:rsidR="000B23BA" w:rsidRPr="000B23BA" w:rsidRDefault="000B23BA" w:rsidP="000B23BA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B23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0B23BA" w:rsidRPr="000B23BA" w:rsidRDefault="000B23BA" w:rsidP="000B23B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B23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0B23BA" w:rsidRPr="000B23BA" w:rsidRDefault="000B23BA" w:rsidP="000B23BA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B23B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Об утверждении Программы профилактики рисков причинения вреда (ущерба) охраняемым законом ценностям при осуществлении муниципального контроля в сфере благоустройства на территории Благовещенского сельсовета </w:t>
      </w:r>
      <w:proofErr w:type="spellStart"/>
      <w:r w:rsidRPr="000B23B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Купиского</w:t>
      </w:r>
      <w:proofErr w:type="spellEnd"/>
      <w:r w:rsidRPr="000B23B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района Новосибирской области на 2023 год</w:t>
      </w:r>
    </w:p>
    <w:p w:rsidR="000B23BA" w:rsidRPr="000B23BA" w:rsidRDefault="000B23BA" w:rsidP="000B23BA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B23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0B23BA" w:rsidRPr="000B23BA" w:rsidRDefault="000B23BA" w:rsidP="000B23B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0B23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соответствии с Федеральным законом от 31.07.2020 № 248-ФЗ «О государственном контроле (надзоре) и муниципальном контроле в Российской Федерации», Постановлением Правительства Российской Федерации от 25.06.2021 № 990 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ценностям», Уставом Благовещенского сельсовета </w:t>
      </w:r>
      <w:proofErr w:type="spellStart"/>
      <w:r w:rsidRPr="000B23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Купиского</w:t>
      </w:r>
      <w:proofErr w:type="spellEnd"/>
      <w:r w:rsidRPr="000B23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района Новосибирской области,  администрация Благовещенского сельсовета </w:t>
      </w:r>
      <w:proofErr w:type="spellStart"/>
      <w:r w:rsidRPr="000B23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Купиского</w:t>
      </w:r>
      <w:proofErr w:type="spellEnd"/>
      <w:r w:rsidRPr="000B23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района Новосибирской области</w:t>
      </w:r>
      <w:proofErr w:type="gramEnd"/>
    </w:p>
    <w:p w:rsidR="000B23BA" w:rsidRPr="000B23BA" w:rsidRDefault="000B23BA" w:rsidP="000B23B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B23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ПОСТАНОВЛЯЕТ:</w:t>
      </w:r>
    </w:p>
    <w:p w:rsidR="000B23BA" w:rsidRPr="000B23BA" w:rsidRDefault="000B23BA" w:rsidP="000B23B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B23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1. Утвердить прилагаемую Программу профилактики рисков причинения вреда (ущерба) охраняемым законом ценностям при осуществлении муниципального контроля в сфере благоустройства на территории Благовещенского сельсовета </w:t>
      </w:r>
      <w:proofErr w:type="spellStart"/>
      <w:r w:rsidRPr="000B23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Купиского</w:t>
      </w:r>
      <w:proofErr w:type="spellEnd"/>
      <w:r w:rsidRPr="000B23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района Новосибирской области на 2023 год.</w:t>
      </w:r>
    </w:p>
    <w:p w:rsidR="000B23BA" w:rsidRPr="000B23BA" w:rsidRDefault="000B23BA" w:rsidP="000B23B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B23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2. Опубликовать настоящее постановление в официальном периодическом печатном издании «Муниципальные ведомости» и разместить на официальном сайте администрации Благовещенского сельсовета </w:t>
      </w:r>
      <w:proofErr w:type="spellStart"/>
      <w:r w:rsidRPr="000B23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Купиского</w:t>
      </w:r>
      <w:proofErr w:type="spellEnd"/>
      <w:r w:rsidRPr="000B23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района Новосибирской области в информационно-телекоммуникационной сети «Интернет».</w:t>
      </w:r>
    </w:p>
    <w:p w:rsidR="000B23BA" w:rsidRPr="000B23BA" w:rsidRDefault="000B23BA" w:rsidP="000B23B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B23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 Постановление вступает в силу со дня его официального опубликования.</w:t>
      </w:r>
    </w:p>
    <w:p w:rsidR="000B23BA" w:rsidRPr="000B23BA" w:rsidRDefault="000B23BA" w:rsidP="000B23B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B23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4. </w:t>
      </w:r>
      <w:proofErr w:type="gramStart"/>
      <w:r w:rsidRPr="000B23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Контроль за</w:t>
      </w:r>
      <w:proofErr w:type="gramEnd"/>
      <w:r w:rsidRPr="000B23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выполнением настоящего постановления оставляю за собой.</w:t>
      </w:r>
    </w:p>
    <w:p w:rsidR="000B23BA" w:rsidRPr="000B23BA" w:rsidRDefault="000B23BA" w:rsidP="000B23B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B23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0B23BA" w:rsidRPr="000B23BA" w:rsidRDefault="000B23BA" w:rsidP="000B23B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B23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0B23BA" w:rsidRPr="000B23BA" w:rsidRDefault="000B23BA" w:rsidP="000B23B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B23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0B23BA" w:rsidRPr="000B23BA" w:rsidRDefault="000B23BA" w:rsidP="000B23B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B23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Глава Благовещенского сельсовета</w:t>
      </w:r>
    </w:p>
    <w:p w:rsidR="000B23BA" w:rsidRPr="000B23BA" w:rsidRDefault="000B23BA" w:rsidP="000B23B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0B23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Купиского</w:t>
      </w:r>
      <w:proofErr w:type="spellEnd"/>
      <w:r w:rsidRPr="000B23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района Новосибирской области</w:t>
      </w:r>
    </w:p>
    <w:p w:rsidR="000B23BA" w:rsidRPr="000B23BA" w:rsidRDefault="000B23BA" w:rsidP="000B23BA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B23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С.М. </w:t>
      </w:r>
      <w:proofErr w:type="spellStart"/>
      <w:r w:rsidRPr="000B23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Шендрик</w:t>
      </w:r>
      <w:proofErr w:type="spellEnd"/>
    </w:p>
    <w:p w:rsidR="000B23BA" w:rsidRPr="000B23BA" w:rsidRDefault="000B23BA" w:rsidP="000B23BA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B23BA" w:rsidRPr="000B23BA" w:rsidRDefault="000B23BA" w:rsidP="000B23BA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B23BA" w:rsidRPr="000B23BA" w:rsidRDefault="000B23BA" w:rsidP="000B23BA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B23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Приложение к постановлению </w:t>
      </w:r>
    </w:p>
    <w:p w:rsidR="000B23BA" w:rsidRPr="000B23BA" w:rsidRDefault="000B23BA" w:rsidP="000B23BA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B23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администрации </w:t>
      </w:r>
      <w:proofErr w:type="gramStart"/>
      <w:r w:rsidRPr="000B23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Благовещенского</w:t>
      </w:r>
      <w:proofErr w:type="gramEnd"/>
      <w:r w:rsidRPr="000B23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0B23BA" w:rsidRPr="000B23BA" w:rsidRDefault="000B23BA" w:rsidP="000B23BA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B23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сельсовета </w:t>
      </w:r>
      <w:proofErr w:type="spellStart"/>
      <w:r w:rsidRPr="000B23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Купиского</w:t>
      </w:r>
      <w:proofErr w:type="spellEnd"/>
      <w:r w:rsidRPr="000B23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района</w:t>
      </w:r>
    </w:p>
    <w:p w:rsidR="000B23BA" w:rsidRPr="000B23BA" w:rsidRDefault="000B23BA" w:rsidP="000B23BA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B23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Новосибирской области  </w:t>
      </w:r>
      <w:proofErr w:type="gramStart"/>
      <w:r w:rsidRPr="000B23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</w:t>
      </w:r>
      <w:proofErr w:type="gramEnd"/>
      <w:r w:rsidRPr="000B23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0B23BA" w:rsidRPr="000B23BA" w:rsidRDefault="000B23BA" w:rsidP="000B23B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B23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0B23BA" w:rsidRPr="000B23BA" w:rsidRDefault="000B23BA" w:rsidP="000B23BA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B23B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Программа</w:t>
      </w:r>
    </w:p>
    <w:p w:rsidR="000B23BA" w:rsidRPr="000B23BA" w:rsidRDefault="000B23BA" w:rsidP="000B23BA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B23B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профилактики рисков причинения вреда (ущерба) охраняемым законом ценностям при осуществлении муниципального контроля в сфере благоустройства на территории Благовещенского сельсовета </w:t>
      </w:r>
      <w:proofErr w:type="spellStart"/>
      <w:r w:rsidRPr="000B23B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Купиского</w:t>
      </w:r>
      <w:proofErr w:type="spellEnd"/>
      <w:r w:rsidRPr="000B23B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района Новосибирской области на 2023 год</w:t>
      </w:r>
    </w:p>
    <w:p w:rsidR="000B23BA" w:rsidRPr="000B23BA" w:rsidRDefault="000B23BA" w:rsidP="000B23B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B23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0B23BA" w:rsidRPr="000B23BA" w:rsidRDefault="000B23BA" w:rsidP="000B23B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0B23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Настоящая программа профилактики рисков причинения вреда (ущерба) охраняемым законом ценностям при осуществлении муниципального контроля в сфере благоустройства на территории Благовещенского сельсовета </w:t>
      </w:r>
      <w:proofErr w:type="spellStart"/>
      <w:r w:rsidRPr="000B23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Купиского</w:t>
      </w:r>
      <w:proofErr w:type="spellEnd"/>
      <w:r w:rsidRPr="000B23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района Новосибирской области на 2023 год (далее - Программа), разработана в целях стимулирования добросовестного соблюдения обязательных требований организациями и гражданами, устранения условий, причин и факторов, способных привести к нарушениям обязательных требований и (или) причинению вреда (ущерба) охраняемым законом ценностям</w:t>
      </w:r>
      <w:proofErr w:type="gramEnd"/>
      <w:r w:rsidRPr="000B23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 </w:t>
      </w:r>
      <w:proofErr w:type="gramStart"/>
      <w:r w:rsidRPr="000B23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создания условий для доведения обязательных требований до контролируемых лиц, повышение информированности о способах их соблюдения, устанавливает порядок проведения профилактических мероприятий, направленных на предупреждение причинения вреда (ущерба) охраняемым законом ценностям, соблюдение которых оценивается в рамках осуществления муниципального контроля в сфере благоустройства на территории Благовещенского сельсовета </w:t>
      </w:r>
      <w:proofErr w:type="spellStart"/>
      <w:r w:rsidRPr="000B23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Купиского</w:t>
      </w:r>
      <w:proofErr w:type="spellEnd"/>
      <w:r w:rsidRPr="000B23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района Новосибирской области (далее – муниципальный контроль).</w:t>
      </w:r>
      <w:proofErr w:type="gramEnd"/>
    </w:p>
    <w:p w:rsidR="000B23BA" w:rsidRPr="000B23BA" w:rsidRDefault="000B23BA" w:rsidP="000B23B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B23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Настоящая Программа разработана и подлежит исполнению администрацией Благовещенского сельсовета </w:t>
      </w:r>
      <w:proofErr w:type="spellStart"/>
      <w:r w:rsidRPr="000B23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Купиского</w:t>
      </w:r>
      <w:proofErr w:type="spellEnd"/>
      <w:r w:rsidRPr="000B23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района Новосибирской области (далее – администрация сельского поселения).</w:t>
      </w:r>
    </w:p>
    <w:p w:rsidR="000B23BA" w:rsidRPr="000B23BA" w:rsidRDefault="000B23BA" w:rsidP="000B23B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B23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0B23BA" w:rsidRPr="000B23BA" w:rsidRDefault="000B23BA" w:rsidP="000B23BA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B23B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1. Анализ текущего состояния осуществления муниципального контроля, описание текущего развития профилактической деятельности администрации Благовещенского сельсовета </w:t>
      </w:r>
      <w:proofErr w:type="spellStart"/>
      <w:r w:rsidRPr="000B23B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Купиского</w:t>
      </w:r>
      <w:proofErr w:type="spellEnd"/>
      <w:r w:rsidRPr="000B23B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района Новосибирской области, характеристика проблем, на решение которых направлена Программа</w:t>
      </w:r>
    </w:p>
    <w:p w:rsidR="000B23BA" w:rsidRPr="000B23BA" w:rsidRDefault="000B23BA" w:rsidP="000B23B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B23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0B23BA" w:rsidRPr="000B23BA" w:rsidRDefault="000B23BA" w:rsidP="000B23B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B23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Объектами при осуществлении муниципального контроля в сфере благоустройства являются:</w:t>
      </w:r>
    </w:p>
    <w:p w:rsidR="000B23BA" w:rsidRPr="000B23BA" w:rsidRDefault="000B23BA" w:rsidP="000B23B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B23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Территории различного функционального назначения, на которых осуществляется деятельность по благоустройству, в том числе:</w:t>
      </w:r>
    </w:p>
    <w:p w:rsidR="000B23BA" w:rsidRPr="000B23BA" w:rsidRDefault="000B23BA" w:rsidP="000B23B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0B23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1) элементы планировочной структуры (зоны (массивы), районы (в том числе жилые районы, микрорайоны, кварталы, промышленные районы), </w:t>
      </w:r>
      <w:r w:rsidRPr="000B23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территории размещения садоводческих, огороднических некоммерческих объединений граждан);</w:t>
      </w:r>
      <w:proofErr w:type="gramEnd"/>
    </w:p>
    <w:p w:rsidR="000B23BA" w:rsidRPr="000B23BA" w:rsidRDefault="000B23BA" w:rsidP="000B23B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0B23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2) элементы улично-дорожной сети (аллеи, бульвары, магистрали, переулки, площади, проезды, проспекты, проулки, разъезды, спуски, тракты, тупики, улицы, шоссе);</w:t>
      </w:r>
      <w:proofErr w:type="gramEnd"/>
    </w:p>
    <w:p w:rsidR="000B23BA" w:rsidRPr="000B23BA" w:rsidRDefault="000B23BA" w:rsidP="000B23B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B23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3) дворовые территории;</w:t>
      </w:r>
    </w:p>
    <w:p w:rsidR="000B23BA" w:rsidRPr="000B23BA" w:rsidRDefault="000B23BA" w:rsidP="000B23B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B23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4) детские и спортивные площадки;</w:t>
      </w:r>
    </w:p>
    <w:p w:rsidR="000B23BA" w:rsidRPr="000B23BA" w:rsidRDefault="000B23BA" w:rsidP="000B23B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B23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5) площадки для выгула животных;</w:t>
      </w:r>
    </w:p>
    <w:p w:rsidR="000B23BA" w:rsidRPr="000B23BA" w:rsidRDefault="000B23BA" w:rsidP="000B23B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B23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6) парковки (парковочные места);</w:t>
      </w:r>
    </w:p>
    <w:p w:rsidR="000B23BA" w:rsidRPr="000B23BA" w:rsidRDefault="000B23BA" w:rsidP="000B23B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B23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7) парки, скверы, иные зеленые зоны;</w:t>
      </w:r>
    </w:p>
    <w:p w:rsidR="000B23BA" w:rsidRPr="000B23BA" w:rsidRDefault="000B23BA" w:rsidP="000B23B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B23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8) технические и санитарно-защитные зоны.</w:t>
      </w:r>
    </w:p>
    <w:p w:rsidR="000B23BA" w:rsidRPr="000B23BA" w:rsidRDefault="000B23BA" w:rsidP="000B23B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B23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Контролируемыми лицами при осуществлении муниципального контроля являются юридические лица, индивидуальные предприниматели и граждане.</w:t>
      </w:r>
    </w:p>
    <w:p w:rsidR="000B23BA" w:rsidRPr="000B23BA" w:rsidRDefault="000B23BA" w:rsidP="000B23B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B23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Главной задачей администрации сельского поселения при осуществлении муниципального контроля является переориентация контрольной деятельности на объекты повышенного риска и усиление профилактической работы в отношении всех объектов контроля, обеспечивая приоритет проведения профилактики.</w:t>
      </w:r>
    </w:p>
    <w:p w:rsidR="000B23BA" w:rsidRPr="000B23BA" w:rsidRDefault="000B23BA" w:rsidP="000B23B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B23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Администрацией сельского поселения за 9 месяцев 2022 года проведено 0 проверок соблюдения действующего законодательства Российской Федерации в указанной сфере.</w:t>
      </w:r>
    </w:p>
    <w:p w:rsidR="000B23BA" w:rsidRPr="000B23BA" w:rsidRDefault="000B23BA" w:rsidP="000B23B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B23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рамках профилактики рисков причинения вреда (ущерба) охраняемым законом ценностям администрацией в 2022 году осуществляются следующие мероприятия:</w:t>
      </w:r>
    </w:p>
    <w:p w:rsidR="000B23BA" w:rsidRPr="000B23BA" w:rsidRDefault="000B23BA" w:rsidP="000B23B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B23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1) размещение на официальном сайте администрации сельского поселения в сети «Интернет» перечней нормативных правовых актов или их отдельных частей, содержащих обязательные требования, оценка соблюдения которых является предметом муниципального контроля, а также текстов соответствующих нормативных правовых актов;</w:t>
      </w:r>
    </w:p>
    <w:p w:rsidR="000B23BA" w:rsidRPr="000B23BA" w:rsidRDefault="000B23BA" w:rsidP="000B23B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B23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2) осуществление информирования юридических лиц, индивидуальных предпринимателей по вопросам соблюдения обязательных требований, в том числе посредством разработки и опубликования руководств по соблюдению обязательных требований, разъяснительной работы в средствах массовой информации;</w:t>
      </w:r>
    </w:p>
    <w:p w:rsidR="000B23BA" w:rsidRPr="000B23BA" w:rsidRDefault="000B23BA" w:rsidP="000B23B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B23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3) обеспечение регулярного обобщения практики осуществления муниципального контроля и размещение на официальном интернет-сайте администрации соответствующих обобщений, в том числе с указанием наиболее часто встречающихся случаев нарушений обязательных требований с рекомендациями в отношении мер, которые должны приниматься юридическими лицами, индивидуальными предпринимателями в целях недопущения таких нарушений;</w:t>
      </w:r>
    </w:p>
    <w:p w:rsidR="000B23BA" w:rsidRPr="000B23BA" w:rsidRDefault="000B23BA" w:rsidP="000B23B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B23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4) выдача предостережений о недопустимости нарушения обязательных требований в соответствии с частями 5-7 статьи 8.2 Федерального закона от 26 декабря 2008 года № 294-ФЗ «</w:t>
      </w:r>
      <w:hyperlink r:id="rId4" w:tgtFrame="_blank" w:history="1">
        <w:r w:rsidRPr="000B23BA">
          <w:rPr>
            <w:rFonts w:ascii="Times New Roman" w:eastAsia="Times New Roman" w:hAnsi="Times New Roman" w:cs="Times New Roman"/>
            <w:color w:val="0000FF"/>
            <w:sz w:val="28"/>
            <w:szCs w:val="28"/>
            <w:lang w:eastAsia="ru-RU"/>
          </w:rPr>
          <w:t xml:space="preserve">О защите прав </w:t>
        </w:r>
        <w:r w:rsidRPr="000B23BA">
          <w:rPr>
            <w:rFonts w:ascii="Times New Roman" w:eastAsia="Times New Roman" w:hAnsi="Times New Roman" w:cs="Times New Roman"/>
            <w:color w:val="0000FF"/>
            <w:sz w:val="28"/>
            <w:szCs w:val="28"/>
            <w:lang w:eastAsia="ru-RU"/>
          </w:rPr>
          <w:lastRenderedPageBreak/>
          <w:t>юридических лиц и индивидуальных предпринимателей при осуществлении государственного контроля (надзора) и муниципального контроля</w:t>
        </w:r>
      </w:hyperlink>
      <w:r w:rsidRPr="000B23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».</w:t>
      </w:r>
    </w:p>
    <w:p w:rsidR="000B23BA" w:rsidRPr="000B23BA" w:rsidRDefault="000B23BA" w:rsidP="000B23B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B23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 9 месяцев 2022 года администрацией выдано 0 предостережений о недопустимости нарушения обязательных требований.</w:t>
      </w:r>
    </w:p>
    <w:p w:rsidR="000B23BA" w:rsidRPr="000B23BA" w:rsidRDefault="000B23BA" w:rsidP="000B23BA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B23B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2. Цели и задачи реализации Программы</w:t>
      </w:r>
    </w:p>
    <w:p w:rsidR="000B23BA" w:rsidRPr="000B23BA" w:rsidRDefault="000B23BA" w:rsidP="000B23B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B23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0B23BA" w:rsidRPr="000B23BA" w:rsidRDefault="000B23BA" w:rsidP="000B23B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B23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 Целями профилактической работы являются:</w:t>
      </w:r>
    </w:p>
    <w:p w:rsidR="000B23BA" w:rsidRPr="000B23BA" w:rsidRDefault="000B23BA" w:rsidP="000B23B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B23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стимулирование добросовестного соблюдения обязательных требований всеми контролируемыми лицами;</w:t>
      </w:r>
    </w:p>
    <w:p w:rsidR="000B23BA" w:rsidRPr="000B23BA" w:rsidRDefault="000B23BA" w:rsidP="000B23B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B23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устранение условий, причин и факторов, способных привести к нарушениям обязательных требований и (или) причинению вреда (ущерба) охраняемым законом ценностям;</w:t>
      </w:r>
    </w:p>
    <w:p w:rsidR="000B23BA" w:rsidRPr="000B23BA" w:rsidRDefault="000B23BA" w:rsidP="000B23B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B23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создание условий для доведения обязательных требований до контролируемых лиц, повышение информированности о способах их соблюдения;</w:t>
      </w:r>
    </w:p>
    <w:p w:rsidR="000B23BA" w:rsidRPr="000B23BA" w:rsidRDefault="000B23BA" w:rsidP="000B23B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B23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предупреждение </w:t>
      </w:r>
      <w:proofErr w:type="gramStart"/>
      <w:r w:rsidRPr="000B23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нарушений</w:t>
      </w:r>
      <w:proofErr w:type="gramEnd"/>
      <w:r w:rsidRPr="000B23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контролируемыми лицами обязательных требований, включая устранение причин, факторов и условий, способствующих возможному нарушению обязательных требований;</w:t>
      </w:r>
    </w:p>
    <w:p w:rsidR="000B23BA" w:rsidRPr="000B23BA" w:rsidRDefault="000B23BA" w:rsidP="000B23B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B23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снижение административной нагрузки на контролируемых лиц;</w:t>
      </w:r>
    </w:p>
    <w:p w:rsidR="000B23BA" w:rsidRPr="000B23BA" w:rsidRDefault="000B23BA" w:rsidP="000B23B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B23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снижение размера ущерба, причиняемого охраняемым законом ценностям;</w:t>
      </w:r>
    </w:p>
    <w:p w:rsidR="000B23BA" w:rsidRPr="000B23BA" w:rsidRDefault="000B23BA" w:rsidP="000B23B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B23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устранение существующих и потенциальных условий, причин и факторов, способных привести к нарушению обязательных требований и угрозе причинения, либо причинения вреда;</w:t>
      </w:r>
    </w:p>
    <w:p w:rsidR="000B23BA" w:rsidRPr="000B23BA" w:rsidRDefault="000B23BA" w:rsidP="000B23B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B23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формирование моделей социально ответственного, добросовестного, правового поведения контролируемых лиц;</w:t>
      </w:r>
    </w:p>
    <w:p w:rsidR="000B23BA" w:rsidRPr="000B23BA" w:rsidRDefault="000B23BA" w:rsidP="000B23B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B23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повышение прозрачности системы контрольно-надзорной деятельности.</w:t>
      </w:r>
    </w:p>
    <w:p w:rsidR="000B23BA" w:rsidRPr="000B23BA" w:rsidRDefault="000B23BA" w:rsidP="000B23B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B23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 Задачами профилактической работы являются:</w:t>
      </w:r>
    </w:p>
    <w:p w:rsidR="000B23BA" w:rsidRPr="000B23BA" w:rsidRDefault="000B23BA" w:rsidP="000B23B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B23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укрепление системы профилактики нарушений обязательных требований;</w:t>
      </w:r>
    </w:p>
    <w:p w:rsidR="000B23BA" w:rsidRPr="000B23BA" w:rsidRDefault="000B23BA" w:rsidP="000B23B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B23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выявление факторов угрозы причинения, либо причинения вреда (ущерба), причин и условий, способствующих нарушению обязательных требований, определение способов устранения или снижения угрозы;</w:t>
      </w:r>
    </w:p>
    <w:p w:rsidR="000B23BA" w:rsidRPr="000B23BA" w:rsidRDefault="000B23BA" w:rsidP="000B23B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B23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оценка состояния подконтрольной среды и установление зависимости видов, форм и интенсивности профилактических мероприятий от присвоенных контролируемым лицам категорий риска;</w:t>
      </w:r>
    </w:p>
    <w:p w:rsidR="000B23BA" w:rsidRPr="000B23BA" w:rsidRDefault="000B23BA" w:rsidP="000B23B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B23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создание условий для изменения ценностного отношения контролируемых лиц к рисковому поведению, формирования позитивной ответственности за свое поведение, поддержания мотивации к добросовестному поведению;</w:t>
      </w:r>
    </w:p>
    <w:p w:rsidR="000B23BA" w:rsidRPr="000B23BA" w:rsidRDefault="000B23BA" w:rsidP="000B23B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B23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регулярная ревизия обязательных требований и принятие мер к обеспечению реального влияния на подконтрольную сферу комплекса обязательных требований, соблюдение которых составляет предмет муниципального контроля;</w:t>
      </w:r>
    </w:p>
    <w:p w:rsidR="000B23BA" w:rsidRPr="000B23BA" w:rsidRDefault="000B23BA" w:rsidP="000B23B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B23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- формирование единого понимания обязательных требований у всех участников контрольно-надзорной деятельности;</w:t>
      </w:r>
    </w:p>
    <w:p w:rsidR="000B23BA" w:rsidRPr="000B23BA" w:rsidRDefault="000B23BA" w:rsidP="000B23B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B23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создание и внедрение мер системы позитивной профилактики, повышение уровня правовой грамотности контролируемых лиц, в том числе путем обеспечения доступности информации об обязательных требованиях и необходимых мерах по их исполнению;</w:t>
      </w:r>
    </w:p>
    <w:p w:rsidR="000B23BA" w:rsidRPr="000B23BA" w:rsidRDefault="000B23BA" w:rsidP="000B23B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B23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снижение издержек контрольно-надзорной деятельности и административной нагрузки на контролируемых лиц.</w:t>
      </w:r>
    </w:p>
    <w:p w:rsidR="000B23BA" w:rsidRPr="000B23BA" w:rsidRDefault="000B23BA" w:rsidP="000B23B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B23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0B23BA" w:rsidRPr="000B23BA" w:rsidRDefault="000B23BA" w:rsidP="000B23BA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B23B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3. Перечень профилактических мероприятий, сроки</w:t>
      </w:r>
    </w:p>
    <w:p w:rsidR="000B23BA" w:rsidRPr="000B23BA" w:rsidRDefault="000B23BA" w:rsidP="000B23BA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B23B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(периодичность) их проведения</w:t>
      </w:r>
    </w:p>
    <w:p w:rsidR="000B23BA" w:rsidRPr="000B23BA" w:rsidRDefault="000B23BA" w:rsidP="000B23B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B23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0B23BA" w:rsidRPr="000B23BA" w:rsidRDefault="000B23BA" w:rsidP="000B23B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B23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1. </w:t>
      </w:r>
      <w:proofErr w:type="gramStart"/>
      <w:r w:rsidRPr="000B23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соответствии с Положением о муниципальном контроле в сфере благоустройства на территории</w:t>
      </w:r>
      <w:proofErr w:type="gramEnd"/>
      <w:r w:rsidRPr="000B23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Благовещенского сельсовета </w:t>
      </w:r>
      <w:proofErr w:type="spellStart"/>
      <w:r w:rsidRPr="000B23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Купиского</w:t>
      </w:r>
      <w:proofErr w:type="spellEnd"/>
      <w:r w:rsidRPr="000B23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района Новосибирской области, проводятся следующие профилактические мероприятия:</w:t>
      </w:r>
    </w:p>
    <w:p w:rsidR="000B23BA" w:rsidRPr="000B23BA" w:rsidRDefault="000B23BA" w:rsidP="000B23B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B23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tbl>
      <w:tblPr>
        <w:tblW w:w="9915" w:type="dxa"/>
        <w:tblCellMar>
          <w:left w:w="0" w:type="dxa"/>
          <w:right w:w="0" w:type="dxa"/>
        </w:tblCellMar>
        <w:tblLook w:val="04A0"/>
      </w:tblPr>
      <w:tblGrid>
        <w:gridCol w:w="772"/>
        <w:gridCol w:w="3326"/>
        <w:gridCol w:w="2701"/>
        <w:gridCol w:w="3116"/>
      </w:tblGrid>
      <w:tr w:rsidR="000B23BA" w:rsidRPr="000B23BA" w:rsidTr="000B23BA">
        <w:trPr>
          <w:trHeight w:val="627"/>
        </w:trPr>
        <w:tc>
          <w:tcPr>
            <w:tcW w:w="436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0B23BA" w:rsidRPr="000B23BA" w:rsidRDefault="000B23BA" w:rsidP="000B2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0B23B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№ </w:t>
            </w:r>
            <w:proofErr w:type="spellStart"/>
            <w:proofErr w:type="gramStart"/>
            <w:r w:rsidRPr="000B23B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п</w:t>
            </w:r>
            <w:proofErr w:type="spellEnd"/>
            <w:proofErr w:type="gramEnd"/>
            <w:r w:rsidRPr="000B23B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/</w:t>
            </w:r>
            <w:proofErr w:type="spellStart"/>
            <w:r w:rsidRPr="000B23B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п</w:t>
            </w:r>
            <w:proofErr w:type="spellEnd"/>
          </w:p>
          <w:p w:rsidR="000B23BA" w:rsidRPr="000B23BA" w:rsidRDefault="000B23BA" w:rsidP="000B2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0B23B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 </w:t>
            </w:r>
          </w:p>
          <w:p w:rsidR="000B23BA" w:rsidRPr="000B23BA" w:rsidRDefault="000B23BA" w:rsidP="000B2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0B23B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 </w:t>
            </w:r>
          </w:p>
          <w:p w:rsidR="000B23BA" w:rsidRPr="000B23BA" w:rsidRDefault="000B23BA" w:rsidP="000B2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0B23B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677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0B23BA" w:rsidRPr="000B23BA" w:rsidRDefault="000B23BA" w:rsidP="000B23B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B23B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Наименование</w:t>
            </w:r>
          </w:p>
          <w:p w:rsidR="000B23BA" w:rsidRPr="000B23BA" w:rsidRDefault="000B23BA" w:rsidP="000B23B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B23B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мероприятия</w:t>
            </w:r>
          </w:p>
          <w:p w:rsidR="000B23BA" w:rsidRPr="000B23BA" w:rsidRDefault="000B23BA" w:rsidP="000B23B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B23B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0B23BA" w:rsidRPr="000B23BA" w:rsidRDefault="000B23BA" w:rsidP="000B23B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B23B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Срок реализации мероприятия</w:t>
            </w:r>
          </w:p>
        </w:tc>
        <w:tc>
          <w:tcPr>
            <w:tcW w:w="2531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0B23BA" w:rsidRPr="000B23BA" w:rsidRDefault="000B23BA" w:rsidP="000B23B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B23B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Ответственное должностное лицо</w:t>
            </w:r>
          </w:p>
        </w:tc>
      </w:tr>
      <w:tr w:rsidR="000B23BA" w:rsidRPr="000B23BA" w:rsidTr="000B23BA">
        <w:trPr>
          <w:trHeight w:val="2511"/>
        </w:trPr>
        <w:tc>
          <w:tcPr>
            <w:tcW w:w="436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0B23BA" w:rsidRPr="000B23BA" w:rsidRDefault="000B23BA" w:rsidP="000B23B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B23B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677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0B23BA" w:rsidRPr="000B23BA" w:rsidRDefault="000B23BA" w:rsidP="000B23B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B23B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Информирование</w:t>
            </w:r>
          </w:p>
          <w:p w:rsidR="000B23BA" w:rsidRPr="000B23BA" w:rsidRDefault="000B23BA" w:rsidP="000B23B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B23B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Информирование осуществляется администрацией сельского поселения по вопросам соблюдения обязательных требований посредством размещения соответствующих сведений на официальном сайте администрации сельского поселения и в периодическом печатном издании Бюллетене органов местного </w:t>
            </w:r>
            <w:proofErr w:type="gramStart"/>
            <w:r w:rsidRPr="000B23B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местного</w:t>
            </w:r>
            <w:proofErr w:type="gramEnd"/>
            <w:r w:rsidRPr="000B23B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самоуправления»</w:t>
            </w:r>
          </w:p>
          <w:p w:rsidR="000B23BA" w:rsidRPr="000B23BA" w:rsidRDefault="000B23BA" w:rsidP="000B23B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B23B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0B23BA" w:rsidRPr="000B23BA" w:rsidRDefault="000B23BA" w:rsidP="000B23B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B23B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0B23BA" w:rsidRPr="000B23BA" w:rsidRDefault="000B23BA" w:rsidP="000B23B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B23B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Постоянно</w:t>
            </w:r>
          </w:p>
        </w:tc>
        <w:tc>
          <w:tcPr>
            <w:tcW w:w="2531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0B23BA" w:rsidRPr="000B23BA" w:rsidRDefault="000B23BA" w:rsidP="000B23B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B23B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Специалист администрации сельского поселения, к должностным обязанностям которого относится осуществление муниципального контроля</w:t>
            </w:r>
          </w:p>
        </w:tc>
      </w:tr>
      <w:tr w:rsidR="000B23BA" w:rsidRPr="000B23BA" w:rsidTr="000B23BA">
        <w:trPr>
          <w:trHeight w:val="3398"/>
        </w:trPr>
        <w:tc>
          <w:tcPr>
            <w:tcW w:w="4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0B23BA" w:rsidRPr="000B23BA" w:rsidRDefault="000B23BA" w:rsidP="000B23B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B23B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2</w:t>
            </w:r>
          </w:p>
        </w:tc>
        <w:tc>
          <w:tcPr>
            <w:tcW w:w="4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0B23BA" w:rsidRPr="000B23BA" w:rsidRDefault="000B23BA" w:rsidP="000B23B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B23B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Обобщение правоприменительной практики</w:t>
            </w:r>
          </w:p>
          <w:p w:rsidR="000B23BA" w:rsidRPr="000B23BA" w:rsidRDefault="000B23BA" w:rsidP="000B23B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B23B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Обобщение правоприменительной практики осуществляется администрацией сельского поселения посредством сбора и анализа данных о проведенных контрольных мероприятиях и их результатах.</w:t>
            </w:r>
          </w:p>
          <w:p w:rsidR="000B23BA" w:rsidRPr="000B23BA" w:rsidRDefault="000B23BA" w:rsidP="000B23B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B23B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 итогам обобщения правоприменительной практики администрация сельского поселения готовит доклад, содержащий результаты обобщения правоприменительной практики по осуществлению муниципального контроля, который утверждается руководителем контрольного органа</w:t>
            </w:r>
          </w:p>
          <w:p w:rsidR="000B23BA" w:rsidRPr="000B23BA" w:rsidRDefault="000B23BA" w:rsidP="000B23B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B23B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0B23BA" w:rsidRPr="000B23BA" w:rsidRDefault="000B23BA" w:rsidP="000B23B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B23B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0B23BA" w:rsidRPr="000B23BA" w:rsidRDefault="000B23BA" w:rsidP="000B23B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B23B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ежегодно до 1 июля года, следующего за годом обобщения правоприменительной практики.</w:t>
            </w:r>
          </w:p>
          <w:p w:rsidR="000B23BA" w:rsidRPr="000B23BA" w:rsidRDefault="000B23BA" w:rsidP="000B23B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B23B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5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0B23BA" w:rsidRPr="000B23BA" w:rsidRDefault="000B23BA" w:rsidP="000B23B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B23B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Специалист администрации сельского поселения, к должностным обязанностям которого относится осуществление муниципального контроля</w:t>
            </w:r>
          </w:p>
        </w:tc>
      </w:tr>
      <w:tr w:rsidR="000B23BA" w:rsidRPr="000B23BA" w:rsidTr="000B23BA">
        <w:trPr>
          <w:trHeight w:val="2846"/>
        </w:trPr>
        <w:tc>
          <w:tcPr>
            <w:tcW w:w="4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0B23BA" w:rsidRPr="000B23BA" w:rsidRDefault="000B23BA" w:rsidP="000B23B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B23B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4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0B23BA" w:rsidRPr="000B23BA" w:rsidRDefault="000B23BA" w:rsidP="000B23B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B23B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Объявление предостережения</w:t>
            </w:r>
          </w:p>
          <w:p w:rsidR="000B23BA" w:rsidRPr="000B23BA" w:rsidRDefault="000B23BA" w:rsidP="000B23B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B23B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Предостережение о недопустимости нарушения обязательных требований объявляется контролируемому лицу в случае наличия у администрации сельского поселения сведений о готовящихся нарушениях обязательных требований и (или) в случае отсутствия подтверждения данных о том, что нарушение обязательных требований причинило вред (ущерб) </w:t>
            </w:r>
            <w:r w:rsidRPr="000B23B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охраняемым законом ценностям либо создало угрозу причинения вреда (ущерба) охраняемым законом ценностям</w:t>
            </w:r>
          </w:p>
          <w:p w:rsidR="000B23BA" w:rsidRPr="000B23BA" w:rsidRDefault="000B23BA" w:rsidP="000B23B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B23B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0B23BA" w:rsidRPr="000B23BA" w:rsidRDefault="000B23BA" w:rsidP="000B23B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B23BA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lastRenderedPageBreak/>
              <w:t>По мере появления оснований, предусмотренных законодательством</w:t>
            </w:r>
          </w:p>
        </w:tc>
        <w:tc>
          <w:tcPr>
            <w:tcW w:w="25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0B23BA" w:rsidRPr="000B23BA" w:rsidRDefault="000B23BA" w:rsidP="000B23B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B23B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Специалист администрации сельского поселения, к должностным обязанностям которого относится осуществление муниципального контроля</w:t>
            </w:r>
          </w:p>
        </w:tc>
      </w:tr>
      <w:tr w:rsidR="000B23BA" w:rsidRPr="000B23BA" w:rsidTr="000B23BA">
        <w:trPr>
          <w:trHeight w:val="2679"/>
        </w:trPr>
        <w:tc>
          <w:tcPr>
            <w:tcW w:w="4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0B23BA" w:rsidRPr="000B23BA" w:rsidRDefault="000B23BA" w:rsidP="000B23B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B23B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4</w:t>
            </w:r>
          </w:p>
        </w:tc>
        <w:tc>
          <w:tcPr>
            <w:tcW w:w="4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0B23BA" w:rsidRPr="000B23BA" w:rsidRDefault="000B23BA" w:rsidP="000B23B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B23B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Консультирование.</w:t>
            </w:r>
          </w:p>
          <w:p w:rsidR="000B23BA" w:rsidRPr="000B23BA" w:rsidRDefault="000B23BA" w:rsidP="000B23B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B23B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Консультирование осуществляется в устной или письменной форме по телефону, посредством </w:t>
            </w:r>
            <w:proofErr w:type="spellStart"/>
            <w:r w:rsidRPr="000B23B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видео-конференц-связи</w:t>
            </w:r>
            <w:proofErr w:type="spellEnd"/>
            <w:r w:rsidRPr="000B23B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на личном приеме, в ходе проведения профилактического мероприятия, контрольного (надзорного) мероприятия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0B23BA" w:rsidRPr="000B23BA" w:rsidRDefault="000B23BA" w:rsidP="000B23B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B23B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Постоянно по обращениям контролируемых лиц и их представителей</w:t>
            </w:r>
          </w:p>
        </w:tc>
        <w:tc>
          <w:tcPr>
            <w:tcW w:w="25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0B23BA" w:rsidRPr="000B23BA" w:rsidRDefault="000B23BA" w:rsidP="000B23B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B23B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Специалист администрации сельского поселения, к должностным обязанностям которого относится осуществление муниципального контроля</w:t>
            </w:r>
          </w:p>
        </w:tc>
      </w:tr>
      <w:tr w:rsidR="000B23BA" w:rsidRPr="000B23BA" w:rsidTr="000B23BA">
        <w:trPr>
          <w:trHeight w:val="3566"/>
        </w:trPr>
        <w:tc>
          <w:tcPr>
            <w:tcW w:w="4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0B23BA" w:rsidRPr="000B23BA" w:rsidRDefault="000B23BA" w:rsidP="000B23B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B23B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  <w:p w:rsidR="000B23BA" w:rsidRPr="000B23BA" w:rsidRDefault="000B23BA" w:rsidP="000B23B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B23B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0B23BA" w:rsidRPr="000B23BA" w:rsidRDefault="000B23BA" w:rsidP="000B23B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B23B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Профилактический визит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0B23BA" w:rsidRPr="000B23BA" w:rsidRDefault="000B23BA" w:rsidP="000B23B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B23B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Один раз в квартал</w:t>
            </w:r>
          </w:p>
          <w:p w:rsidR="000B23BA" w:rsidRPr="000B23BA" w:rsidRDefault="000B23BA" w:rsidP="000B23B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B23B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0B23BA" w:rsidRPr="000B23BA" w:rsidRDefault="000B23BA" w:rsidP="000B23B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B23B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0B23BA" w:rsidRPr="000B23BA" w:rsidRDefault="000B23BA" w:rsidP="000B23B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B23B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5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0B23BA" w:rsidRPr="000B23BA" w:rsidRDefault="000B23BA" w:rsidP="000B23B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B23B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Специалист администрации сельского поселения, к должностным обязанностям которого относится осуществление муниципального </w:t>
            </w:r>
            <w:proofErr w:type="gramStart"/>
            <w:r w:rsidRPr="000B23B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контроля</w:t>
            </w:r>
            <w:proofErr w:type="gramEnd"/>
            <w:r w:rsidRPr="000B23B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относится осуществление муниципального контроля</w:t>
            </w:r>
          </w:p>
        </w:tc>
      </w:tr>
    </w:tbl>
    <w:p w:rsidR="000B23BA" w:rsidRPr="000B23BA" w:rsidRDefault="000B23BA" w:rsidP="000B23B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B23B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 </w:t>
      </w:r>
    </w:p>
    <w:p w:rsidR="000B23BA" w:rsidRPr="000B23BA" w:rsidRDefault="000B23BA" w:rsidP="000B23BA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B23B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4. Показатели результативности и эффективности Программы</w:t>
      </w:r>
    </w:p>
    <w:p w:rsidR="000B23BA" w:rsidRPr="000B23BA" w:rsidRDefault="000B23BA" w:rsidP="000B23B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B23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0B23BA" w:rsidRPr="000B23BA" w:rsidRDefault="000B23BA" w:rsidP="000B23B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B23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 Для оценки результативности и эффективности Программы устанавливаются следующие показатели результативности и эффективности</w:t>
      </w:r>
    </w:p>
    <w:p w:rsidR="000B23BA" w:rsidRPr="000B23BA" w:rsidRDefault="000B23BA" w:rsidP="000B23B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B23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tbl>
      <w:tblPr>
        <w:tblW w:w="9915" w:type="dxa"/>
        <w:tblCellMar>
          <w:left w:w="0" w:type="dxa"/>
          <w:right w:w="0" w:type="dxa"/>
        </w:tblCellMar>
        <w:tblLook w:val="04A0"/>
      </w:tblPr>
      <w:tblGrid>
        <w:gridCol w:w="590"/>
        <w:gridCol w:w="6368"/>
        <w:gridCol w:w="2957"/>
      </w:tblGrid>
      <w:tr w:rsidR="000B23BA" w:rsidRPr="000B23BA" w:rsidTr="000B23BA">
        <w:trPr>
          <w:trHeight w:val="576"/>
        </w:trPr>
        <w:tc>
          <w:tcPr>
            <w:tcW w:w="590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0B23BA" w:rsidRPr="000B23BA" w:rsidRDefault="000B23BA" w:rsidP="000B2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0B23B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№</w:t>
            </w:r>
          </w:p>
          <w:p w:rsidR="000B23BA" w:rsidRPr="000B23BA" w:rsidRDefault="000B23BA" w:rsidP="000B2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proofErr w:type="spellStart"/>
            <w:proofErr w:type="gramStart"/>
            <w:r w:rsidRPr="000B23B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п</w:t>
            </w:r>
            <w:proofErr w:type="spellEnd"/>
            <w:proofErr w:type="gramEnd"/>
            <w:r w:rsidRPr="000B23B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/</w:t>
            </w:r>
            <w:proofErr w:type="spellStart"/>
            <w:r w:rsidRPr="000B23B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п</w:t>
            </w:r>
            <w:proofErr w:type="spellEnd"/>
          </w:p>
        </w:tc>
        <w:tc>
          <w:tcPr>
            <w:tcW w:w="6366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0B23BA" w:rsidRPr="000B23BA" w:rsidRDefault="000B23BA" w:rsidP="000B2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0B23B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Наименование показателя</w:t>
            </w:r>
          </w:p>
        </w:tc>
        <w:tc>
          <w:tcPr>
            <w:tcW w:w="2956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0B23BA" w:rsidRPr="000B23BA" w:rsidRDefault="000B23BA" w:rsidP="000B23B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B23B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Величина</w:t>
            </w:r>
          </w:p>
        </w:tc>
      </w:tr>
      <w:tr w:rsidR="000B23BA" w:rsidRPr="000B23BA" w:rsidTr="000B23BA">
        <w:trPr>
          <w:trHeight w:val="1387"/>
        </w:trPr>
        <w:tc>
          <w:tcPr>
            <w:tcW w:w="590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0B23BA" w:rsidRPr="000B23BA" w:rsidRDefault="000B23BA" w:rsidP="000B23B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B23B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11.</w:t>
            </w:r>
          </w:p>
        </w:tc>
        <w:tc>
          <w:tcPr>
            <w:tcW w:w="6366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0B23BA" w:rsidRPr="000B23BA" w:rsidRDefault="000B23BA" w:rsidP="000B23B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B23B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Полнота информации, размещенной на официальном сайте администрации сельского поселения в сети «Интернет» в соответствии с частью 3 статьи 46 Федерального закона от 31 июля 2021 г. № 248-ФЗ «О государственном контроле </w:t>
            </w:r>
            <w:r w:rsidRPr="000B23B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(надзоре) и муниципальном контроле в Российской Федерации»</w:t>
            </w:r>
          </w:p>
        </w:tc>
        <w:tc>
          <w:tcPr>
            <w:tcW w:w="2956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0B23BA" w:rsidRPr="000B23BA" w:rsidRDefault="000B23BA" w:rsidP="000B23B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B23B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100%</w:t>
            </w:r>
          </w:p>
        </w:tc>
      </w:tr>
      <w:tr w:rsidR="000B23BA" w:rsidRPr="000B23BA" w:rsidTr="000B23BA">
        <w:trPr>
          <w:trHeight w:val="1220"/>
        </w:trPr>
        <w:tc>
          <w:tcPr>
            <w:tcW w:w="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0B23BA" w:rsidRPr="000B23BA" w:rsidRDefault="000B23BA" w:rsidP="000B23B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B23B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22.</w:t>
            </w:r>
          </w:p>
        </w:tc>
        <w:tc>
          <w:tcPr>
            <w:tcW w:w="63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0B23BA" w:rsidRPr="000B23BA" w:rsidRDefault="000B23BA" w:rsidP="000B23B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B23B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Утверждение доклада, содержащего результаты обобщения правоприменительной практики по осуществлению муниципального контроля, его опубликование</w:t>
            </w:r>
          </w:p>
          <w:p w:rsidR="000B23BA" w:rsidRPr="000B23BA" w:rsidRDefault="000B23BA" w:rsidP="000B23B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B23B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9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0B23BA" w:rsidRPr="000B23BA" w:rsidRDefault="000B23BA" w:rsidP="000B23B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B23B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Исполнено</w:t>
            </w:r>
            <w:proofErr w:type="gramStart"/>
            <w:r w:rsidRPr="000B23B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/ Н</w:t>
            </w:r>
            <w:proofErr w:type="gramEnd"/>
            <w:r w:rsidRPr="000B23B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 исполнено</w:t>
            </w:r>
          </w:p>
        </w:tc>
      </w:tr>
      <w:tr w:rsidR="000B23BA" w:rsidRPr="000B23BA" w:rsidTr="000B23BA">
        <w:trPr>
          <w:trHeight w:val="2465"/>
        </w:trPr>
        <w:tc>
          <w:tcPr>
            <w:tcW w:w="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0B23BA" w:rsidRPr="000B23BA" w:rsidRDefault="000B23BA" w:rsidP="000B23B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B23BA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>3.</w:t>
            </w:r>
          </w:p>
        </w:tc>
        <w:tc>
          <w:tcPr>
            <w:tcW w:w="63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0B23BA" w:rsidRPr="000B23BA" w:rsidRDefault="000B23BA" w:rsidP="000B23B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B23B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Доля выданных предостережений по результатам рассмотрения обращений с подтвердившимися сведениями о готовящихся нарушениях обязательных требований или признаках нарушений обязательных требований и в случае отсутствия подтвержденных данных о том, что нарушение обязательных требований причинило вред (ущерб) охраняемым законом ценностям либо создало угрозу причинения вреда (ущерба) охраняемым законом ценностям</w:t>
            </w:r>
            <w:proofErr w:type="gramStart"/>
            <w:r w:rsidRPr="000B23B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(%)</w:t>
            </w:r>
            <w:proofErr w:type="gramEnd"/>
          </w:p>
        </w:tc>
        <w:tc>
          <w:tcPr>
            <w:tcW w:w="29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0B23BA" w:rsidRPr="000B23BA" w:rsidRDefault="000B23BA" w:rsidP="000B23B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B23B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20% и более</w:t>
            </w:r>
          </w:p>
        </w:tc>
      </w:tr>
      <w:tr w:rsidR="000B23BA" w:rsidRPr="000B23BA" w:rsidTr="000B23BA">
        <w:trPr>
          <w:trHeight w:val="677"/>
        </w:trPr>
        <w:tc>
          <w:tcPr>
            <w:tcW w:w="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0B23BA" w:rsidRPr="000B23BA" w:rsidRDefault="000B23BA" w:rsidP="000B23B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B23BA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>4.</w:t>
            </w:r>
          </w:p>
        </w:tc>
        <w:tc>
          <w:tcPr>
            <w:tcW w:w="63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0B23BA" w:rsidRPr="000B23BA" w:rsidRDefault="000B23BA" w:rsidP="000B23B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B23B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Доля лиц, удовлетворённых консультированием в общем количестве лиц, обратившихся за консультированием</w:t>
            </w:r>
          </w:p>
          <w:p w:rsidR="000B23BA" w:rsidRPr="000B23BA" w:rsidRDefault="000B23BA" w:rsidP="000B23B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B23B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9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0B23BA" w:rsidRPr="000B23BA" w:rsidRDefault="000B23BA" w:rsidP="000B23B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B23B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100%</w:t>
            </w:r>
          </w:p>
        </w:tc>
      </w:tr>
    </w:tbl>
    <w:p w:rsidR="000B23BA" w:rsidRPr="000B23BA" w:rsidRDefault="000B23BA" w:rsidP="000B23B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B23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0B23BA" w:rsidRPr="000B23BA" w:rsidRDefault="000B23BA" w:rsidP="000B23B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B23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 Сведения о достижении показателей результативности и эффективности Программы включаются администрацией сельского поселения в состав доклада о виде муниципального контроля в соответствии со статьей 30 Федерального закона «О государственном контроле (надзоре) и муниципальном контроле в Российской Федерации»</w:t>
      </w:r>
    </w:p>
    <w:p w:rsidR="00BC5ECB" w:rsidRPr="000B23BA" w:rsidRDefault="00BC5ECB">
      <w:pPr>
        <w:rPr>
          <w:rFonts w:ascii="Times New Roman" w:hAnsi="Times New Roman" w:cs="Times New Roman"/>
          <w:sz w:val="28"/>
          <w:szCs w:val="28"/>
        </w:rPr>
      </w:pPr>
    </w:p>
    <w:sectPr w:rsidR="00BC5ECB" w:rsidRPr="000B23BA" w:rsidSect="00BC5EC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2"/>
  <w:proofState w:spelling="clean" w:grammar="clean"/>
  <w:defaultTabStop w:val="708"/>
  <w:characterSpacingControl w:val="doNotCompress"/>
  <w:compat/>
  <w:rsids>
    <w:rsidRoot w:val="000B23BA"/>
    <w:rsid w:val="000B23BA"/>
    <w:rsid w:val="00BC13A4"/>
    <w:rsid w:val="00BC5ECB"/>
    <w:rsid w:val="00D83F25"/>
    <w:rsid w:val="00E16A80"/>
    <w:rsid w:val="00F2691D"/>
    <w:rsid w:val="00FF7D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5EC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spacing">
    <w:name w:val="nospacing"/>
    <w:basedOn w:val="a"/>
    <w:rsid w:val="000B23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hyperlink">
    <w:name w:val="hyperlink"/>
    <w:basedOn w:val="a0"/>
    <w:rsid w:val="000B23BA"/>
  </w:style>
  <w:style w:type="paragraph" w:customStyle="1" w:styleId="table0">
    <w:name w:val="table0"/>
    <w:basedOn w:val="a"/>
    <w:rsid w:val="000B23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">
    <w:name w:val="table"/>
    <w:basedOn w:val="a"/>
    <w:rsid w:val="000B23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0B23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emphasis">
    <w:name w:val="emphasis"/>
    <w:basedOn w:val="a0"/>
    <w:rsid w:val="000B23B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127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pravo-search.minjust.ru/bigs/showDocument.html?id=657E8284-BC2A-4A2A-B081-84E5E12B557E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8</Pages>
  <Words>2027</Words>
  <Characters>11555</Characters>
  <Application>Microsoft Office Word</Application>
  <DocSecurity>0</DocSecurity>
  <Lines>96</Lines>
  <Paragraphs>27</Paragraphs>
  <ScaleCrop>false</ScaleCrop>
  <Company>Grizli777</Company>
  <LinksUpToDate>false</LinksUpToDate>
  <CharactersWithSpaces>13555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2022-09-21T04:23:00Z</dcterms:created>
  <dcterms:modified xsi:type="dcterms:W3CDTF">2022-09-21T04:31:00Z</dcterms:modified>
</cp:coreProperties>
</file>