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CA" w:rsidRPr="009842A2" w:rsidRDefault="00EC3FCA" w:rsidP="00EC3FC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42A2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84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Д.Благовещенка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 xml:space="preserve">Глава Благовещенского сельсовета – </w:t>
      </w:r>
      <w:proofErr w:type="spellStart"/>
      <w:r w:rsidRPr="009842A2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Pr="009842A2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Площадь территории – 38226 га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Населенных пунктов – 3</w:t>
      </w:r>
    </w:p>
    <w:p w:rsidR="00892A29" w:rsidRPr="009842A2" w:rsidRDefault="00F54938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Численность населения – 400</w:t>
      </w:r>
      <w:r w:rsidR="00892A29" w:rsidRPr="009842A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C3FCA" w:rsidRPr="009842A2" w:rsidRDefault="00F54938" w:rsidP="00EC3F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О проделанной работе за 202</w:t>
      </w:r>
      <w:r w:rsidR="009842A2" w:rsidRPr="009842A2">
        <w:rPr>
          <w:rFonts w:ascii="Times New Roman" w:hAnsi="Times New Roman" w:cs="Times New Roman"/>
          <w:sz w:val="28"/>
          <w:szCs w:val="28"/>
        </w:rPr>
        <w:t>3</w:t>
      </w:r>
      <w:r w:rsidRPr="009842A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 xml:space="preserve">На территории Благовещенского сельсовета зарегистрировано предприятий, организаций и учреждений, в том числе: школы – 1, СК-1, ДК – 1, библиотека – 1,ФАПов – 2, ФГУП Почта России-1, ПАО </w:t>
      </w:r>
      <w:proofErr w:type="spellStart"/>
      <w:r w:rsidRPr="009842A2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9842A2">
        <w:rPr>
          <w:rFonts w:ascii="Times New Roman" w:hAnsi="Times New Roman" w:cs="Times New Roman"/>
          <w:sz w:val="28"/>
          <w:szCs w:val="28"/>
        </w:rPr>
        <w:t xml:space="preserve"> – 1, детский сад -1, МУП ЖКХ Благовещенское -1,  погра</w:t>
      </w:r>
      <w:r w:rsidR="00F54938" w:rsidRPr="009842A2">
        <w:rPr>
          <w:rFonts w:ascii="Times New Roman" w:hAnsi="Times New Roman" w:cs="Times New Roman"/>
          <w:sz w:val="28"/>
          <w:szCs w:val="28"/>
        </w:rPr>
        <w:t>ничная застава – 1, магазины - 3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>Во исполнение  вопросов местного значения поселения, администрацией проведена следующая работа.</w:t>
      </w:r>
    </w:p>
    <w:p w:rsidR="009243B8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Формирование, утверждение, исполнение бюджета поселения и </w:t>
      </w:r>
      <w:proofErr w:type="gram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 его исполнением.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938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>Бюджет  Бл</w:t>
      </w:r>
      <w:r w:rsidR="00F54938" w:rsidRPr="009842A2">
        <w:rPr>
          <w:rFonts w:ascii="Times New Roman" w:eastAsia="Times New Roman" w:hAnsi="Times New Roman" w:cs="Times New Roman"/>
          <w:sz w:val="28"/>
          <w:szCs w:val="28"/>
        </w:rPr>
        <w:t>аговещенского  сельсовета на 202</w:t>
      </w:r>
      <w:r w:rsidR="009842A2" w:rsidRPr="009842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 был принят своевременно с соблюдением регламента принятия бюджета и требований  действующего законодательства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убличные слушания, утверждение </w:t>
      </w:r>
      <w:r w:rsidRPr="009842A2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поселения, экспертиза бюджета). </w:t>
      </w:r>
    </w:p>
    <w:p w:rsidR="00EC3FCA" w:rsidRPr="009842A2" w:rsidRDefault="00EC3FCA" w:rsidP="00EC3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Владение, пользование и распоряжение </w:t>
      </w:r>
      <w:proofErr w:type="gram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имуществом</w:t>
      </w:r>
      <w:proofErr w:type="gram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находящемся в муниципальной собственности.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 xml:space="preserve">  В 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года велась работа по оформлению  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 xml:space="preserve">земель </w:t>
      </w:r>
      <w:r w:rsidR="00DA3F32" w:rsidRPr="009842A2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293F53" w:rsidRPr="009842A2">
        <w:rPr>
          <w:rFonts w:ascii="Times New Roman" w:eastAsia="Times New Roman" w:hAnsi="Times New Roman" w:cs="Times New Roman"/>
          <w:sz w:val="28"/>
          <w:szCs w:val="28"/>
        </w:rPr>
        <w:t>собственность,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F53" w:rsidRPr="009842A2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 xml:space="preserve"> были сданы в аренду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в границах поселения </w:t>
      </w:r>
      <w:proofErr w:type="spell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электро</w:t>
      </w:r>
      <w:proofErr w:type="spell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-, тепл</w:t>
      </w:r>
      <w:proofErr w:type="gram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газо</w:t>
      </w:r>
      <w:proofErr w:type="spell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- и водоснабжения населения, снабжение населения топливом. 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бюджетных учреждений и водоснабжение населения осуществляет МУП ЖКХ «Благовещенское». 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Содержание дорог общего пользования в границах поселения.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201A1" w:rsidRPr="009842A2" w:rsidRDefault="00EC3FCA" w:rsidP="00DA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 зимнего периода в д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лаговещенка д.Петропавловка   производится  </w:t>
      </w:r>
      <w:r w:rsidR="00293F53" w:rsidRPr="009842A2">
        <w:rPr>
          <w:rFonts w:ascii="Times New Roman" w:eastAsia="Times New Roman" w:hAnsi="Times New Roman" w:cs="Times New Roman"/>
          <w:sz w:val="28"/>
          <w:szCs w:val="28"/>
        </w:rPr>
        <w:t xml:space="preserve">отчистка улиц  Мира, Зеленая  </w:t>
      </w:r>
    </w:p>
    <w:p w:rsidR="009243B8" w:rsidRPr="009842A2" w:rsidRDefault="00DA3F32" w:rsidP="00924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Отремонтирован</w:t>
      </w:r>
      <w:r w:rsidR="009243B8" w:rsidRPr="009842A2">
        <w:rPr>
          <w:rFonts w:ascii="Times New Roman" w:hAnsi="Times New Roman" w:cs="Times New Roman"/>
          <w:sz w:val="28"/>
          <w:szCs w:val="28"/>
        </w:rPr>
        <w:t xml:space="preserve"> перек</w:t>
      </w:r>
      <w:r w:rsidR="00293F53" w:rsidRPr="009842A2">
        <w:rPr>
          <w:rFonts w:ascii="Times New Roman" w:hAnsi="Times New Roman" w:cs="Times New Roman"/>
          <w:sz w:val="28"/>
          <w:szCs w:val="28"/>
        </w:rPr>
        <w:t>ресток (уложены трубы и засыпан</w:t>
      </w:r>
      <w:r w:rsidR="009243B8" w:rsidRPr="009842A2">
        <w:rPr>
          <w:rFonts w:ascii="Times New Roman" w:hAnsi="Times New Roman" w:cs="Times New Roman"/>
          <w:sz w:val="28"/>
          <w:szCs w:val="28"/>
        </w:rPr>
        <w:t xml:space="preserve"> шлаком).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Обеспечение малоимущих граждан, проживающих в поселении и нуждающихся в улучшении жилищных условий, создание условий для жилищного строительства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вопроса в админи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 xml:space="preserve">страцию поселения в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842A2" w:rsidRPr="009842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году гражданине   по  поставке  на учет в качестве нуждающихся в улучшении жилищных условий не обращались.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Обеспечение первичных мер пожарной безопасности.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Регулярно проводится работа с населением по инструктированию мерам пожарной безопасности.  В летний период особое внимание уделяется содержанию </w:t>
      </w:r>
      <w:proofErr w:type="spellStart"/>
      <w:r w:rsidRPr="009842A2">
        <w:rPr>
          <w:rFonts w:ascii="Times New Roman" w:eastAsia="Times New Roman" w:hAnsi="Times New Roman" w:cs="Times New Roman"/>
          <w:sz w:val="28"/>
          <w:szCs w:val="28"/>
        </w:rPr>
        <w:t>минеролирезованных</w:t>
      </w:r>
      <w:proofErr w:type="spell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A29" w:rsidRPr="009842A2">
        <w:rPr>
          <w:rFonts w:ascii="Times New Roman" w:eastAsia="Times New Roman" w:hAnsi="Times New Roman" w:cs="Times New Roman"/>
          <w:sz w:val="28"/>
          <w:szCs w:val="28"/>
        </w:rPr>
        <w:t>полос,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которые  содержится в нормативном состоянии. Происходившие на территории поселения природные по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>жары  ликвидировались силами ДПК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. На территории поселения услуги связи  предоставляет 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г. Купино операторы</w:t>
      </w:r>
      <w:r w:rsidR="00293F53" w:rsidRPr="009842A2">
        <w:rPr>
          <w:rFonts w:ascii="Times New Roman" w:eastAsia="Times New Roman" w:hAnsi="Times New Roman" w:cs="Times New Roman"/>
          <w:sz w:val="28"/>
          <w:szCs w:val="28"/>
        </w:rPr>
        <w:t xml:space="preserve"> мобильной связи</w:t>
      </w:r>
      <w:r w:rsidR="00892A29" w:rsidRPr="009842A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92A29" w:rsidRPr="009842A2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="00892A29" w:rsidRPr="009842A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. На территории поселения предприятий торговли 3 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имеется весь перечень товаров для организации  жизнедеятельности населения. </w:t>
      </w:r>
    </w:p>
    <w:p w:rsidR="00892A29" w:rsidRPr="009842A2" w:rsidRDefault="00892A29" w:rsidP="00892A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2A29" w:rsidRPr="009842A2" w:rsidRDefault="00892A29" w:rsidP="00892A29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>В системе образование функционируют: 1 средняя общеобразовательная школа, 1 дошкольное учреждение.</w:t>
      </w:r>
    </w:p>
    <w:p w:rsidR="00892A29" w:rsidRPr="009842A2" w:rsidRDefault="00892A29" w:rsidP="00892A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В МКОУ </w:t>
      </w:r>
      <w:proofErr w:type="gramStart"/>
      <w:r w:rsidRPr="009842A2">
        <w:rPr>
          <w:rFonts w:ascii="Times New Roman" w:eastAsia="Calibri" w:hAnsi="Times New Roman" w:cs="Times New Roman"/>
          <w:sz w:val="28"/>
          <w:szCs w:val="28"/>
        </w:rPr>
        <w:t>Благовещенской</w:t>
      </w:r>
      <w:proofErr w:type="gramEnd"/>
      <w:r w:rsidR="00DA3F32" w:rsidRPr="009842A2">
        <w:rPr>
          <w:rFonts w:ascii="Times New Roman" w:eastAsia="Calibri" w:hAnsi="Times New Roman" w:cs="Times New Roman"/>
          <w:sz w:val="28"/>
          <w:szCs w:val="28"/>
        </w:rPr>
        <w:t xml:space="preserve"> СОШ  обучается 4</w:t>
      </w:r>
      <w:r w:rsidR="009842A2" w:rsidRPr="009842A2">
        <w:rPr>
          <w:rFonts w:ascii="Times New Roman" w:eastAsia="Calibri" w:hAnsi="Times New Roman" w:cs="Times New Roman"/>
          <w:sz w:val="28"/>
          <w:szCs w:val="28"/>
        </w:rPr>
        <w:t>2</w:t>
      </w: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  учащихся. В образовательных учреждениях Благовещенского  сельсовета организована работа 9 кружков и объединений.  На протяжении многих лет поддерживается тесная связь с пограничной заставой в д</w:t>
      </w:r>
      <w:proofErr w:type="gramStart"/>
      <w:r w:rsidRPr="009842A2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лаговещенка в направлении патриотического воспитания подрастающего поколения. В школе организован патриотический клуб  Юных Друзей Пограничников "Кадеты". Ежегодно в летнее время работает оздоровительный лагерь дневного пребывания детей. </w:t>
      </w:r>
    </w:p>
    <w:p w:rsidR="00892A29" w:rsidRPr="009842A2" w:rsidRDefault="00892A29" w:rsidP="00892A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МКОУ Благовещенская СОШ осуществляет подвоз детей </w:t>
      </w:r>
      <w:r w:rsidR="00DA3F32" w:rsidRPr="009842A2">
        <w:rPr>
          <w:rFonts w:ascii="Times New Roman" w:eastAsia="Calibri" w:hAnsi="Times New Roman" w:cs="Times New Roman"/>
          <w:sz w:val="28"/>
          <w:szCs w:val="28"/>
        </w:rPr>
        <w:t xml:space="preserve">7 человек </w:t>
      </w:r>
      <w:r w:rsidRPr="009842A2">
        <w:rPr>
          <w:rFonts w:ascii="Times New Roman" w:eastAsia="Calibri" w:hAnsi="Times New Roman" w:cs="Times New Roman"/>
          <w:sz w:val="28"/>
          <w:szCs w:val="28"/>
        </w:rPr>
        <w:t>из д</w:t>
      </w:r>
      <w:proofErr w:type="gramStart"/>
      <w:r w:rsidRPr="009842A2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етропавловка. За последние четыре года материально – техническая база учебного заведения, заметно улучшилась. </w:t>
      </w:r>
    </w:p>
    <w:p w:rsidR="00892A29" w:rsidRPr="009842A2" w:rsidRDefault="00892A29" w:rsidP="00DA3F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>МКДОУ Благовещенский детский сад «</w:t>
      </w:r>
      <w:proofErr w:type="gramStart"/>
      <w:r w:rsidRPr="009842A2">
        <w:rPr>
          <w:rFonts w:ascii="Times New Roman" w:eastAsia="Calibri" w:hAnsi="Times New Roman" w:cs="Times New Roman"/>
          <w:sz w:val="28"/>
          <w:szCs w:val="28"/>
        </w:rPr>
        <w:t>Ягодка</w:t>
      </w:r>
      <w:proofErr w:type="gramEnd"/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» которое  посещают 10 детей.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библиотечного обслуживания населения.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Данный вопрос решается с учетом спроса населения  на данный вид услуг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условий для организации досуга и обеспечения жителей услугами культуры. </w:t>
      </w:r>
    </w:p>
    <w:p w:rsidR="00293F53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функционируют  1 СДК и 1 клуб досуга в которых организован досуг всех слоев населения по интересам 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636E20" w:rsidRPr="009842A2">
        <w:rPr>
          <w:rFonts w:ascii="Times New Roman" w:eastAsia="Times New Roman" w:hAnsi="Times New Roman" w:cs="Times New Roman"/>
          <w:sz w:val="28"/>
          <w:szCs w:val="28"/>
        </w:rPr>
        <w:t xml:space="preserve">ужки, спортивные секции). </w:t>
      </w:r>
    </w:p>
    <w:p w:rsidR="00636E20" w:rsidRPr="009842A2" w:rsidRDefault="00025BDE" w:rsidP="009842A2">
      <w:pPr>
        <w:pStyle w:val="1"/>
        <w:spacing w:after="300"/>
        <w:jc w:val="left"/>
        <w:rPr>
          <w:szCs w:val="28"/>
        </w:rPr>
      </w:pPr>
      <w:r w:rsidRPr="009842A2">
        <w:rPr>
          <w:szCs w:val="28"/>
        </w:rPr>
        <w:t>В</w:t>
      </w:r>
      <w:r w:rsidR="009243B8" w:rsidRPr="009842A2">
        <w:rPr>
          <w:szCs w:val="28"/>
        </w:rPr>
        <w:t xml:space="preserve"> Благовещенском КДЦ  </w:t>
      </w:r>
      <w:r w:rsidR="00636E20" w:rsidRPr="009842A2">
        <w:rPr>
          <w:szCs w:val="28"/>
        </w:rPr>
        <w:t xml:space="preserve">при участии в конкурсном отборе инициативных проектов проведен ремонт </w:t>
      </w:r>
      <w:r w:rsidR="009842A2" w:rsidRPr="009842A2">
        <w:rPr>
          <w:szCs w:val="28"/>
        </w:rPr>
        <w:t xml:space="preserve"> памятника д</w:t>
      </w:r>
      <w:proofErr w:type="gramStart"/>
      <w:r w:rsidR="009842A2" w:rsidRPr="009842A2">
        <w:rPr>
          <w:szCs w:val="28"/>
        </w:rPr>
        <w:t>.Б</w:t>
      </w:r>
      <w:proofErr w:type="gramEnd"/>
      <w:r w:rsidR="009842A2" w:rsidRPr="009842A2">
        <w:rPr>
          <w:szCs w:val="28"/>
        </w:rPr>
        <w:t>лаговещенка-598814,40, ОБ-419170,08, МБ -119762,88, средства жителей 59881,44;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Обеспечение условий для развития на территории поселения физической культуры организация проведения спортивных мероприятий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3B8" w:rsidRPr="009842A2" w:rsidRDefault="00EC3FCA" w:rsidP="009243B8">
      <w:pPr>
        <w:pStyle w:val="a3"/>
        <w:rPr>
          <w:rFonts w:eastAsia="Calibri"/>
          <w:color w:val="auto"/>
          <w:szCs w:val="28"/>
        </w:rPr>
      </w:pPr>
      <w:r w:rsidRPr="009842A2">
        <w:rPr>
          <w:color w:val="auto"/>
          <w:szCs w:val="28"/>
        </w:rPr>
        <w:t xml:space="preserve">   На базе клубов  имеются  комнаты со спорт инвентарем в которых зан</w:t>
      </w:r>
      <w:r w:rsidR="003201A1" w:rsidRPr="009842A2">
        <w:rPr>
          <w:color w:val="auto"/>
          <w:szCs w:val="28"/>
        </w:rPr>
        <w:t xml:space="preserve">имаются как </w:t>
      </w:r>
      <w:proofErr w:type="gramStart"/>
      <w:r w:rsidR="003201A1" w:rsidRPr="009842A2">
        <w:rPr>
          <w:color w:val="auto"/>
          <w:szCs w:val="28"/>
        </w:rPr>
        <w:t>дети</w:t>
      </w:r>
      <w:proofErr w:type="gramEnd"/>
      <w:r w:rsidR="003201A1" w:rsidRPr="009842A2">
        <w:rPr>
          <w:color w:val="auto"/>
          <w:szCs w:val="28"/>
        </w:rPr>
        <w:t xml:space="preserve"> так и взрослые</w:t>
      </w:r>
      <w:r w:rsidRPr="009842A2">
        <w:rPr>
          <w:color w:val="auto"/>
          <w:szCs w:val="28"/>
        </w:rPr>
        <w:t>, на территории д. Благовещенка  регулярно  проводятся спортивно-массовые мероприятия при финансовой поддержке бюджета поселения</w:t>
      </w:r>
      <w:r w:rsidR="00025BDE" w:rsidRPr="009842A2">
        <w:rPr>
          <w:color w:val="auto"/>
          <w:szCs w:val="28"/>
        </w:rPr>
        <w:t>.</w:t>
      </w:r>
      <w:r w:rsidRPr="009842A2">
        <w:rPr>
          <w:color w:val="auto"/>
          <w:szCs w:val="28"/>
        </w:rPr>
        <w:t xml:space="preserve"> </w:t>
      </w:r>
      <w:r w:rsidR="009243B8" w:rsidRPr="009842A2">
        <w:rPr>
          <w:rFonts w:eastAsia="Calibri"/>
          <w:color w:val="auto"/>
          <w:szCs w:val="28"/>
        </w:rPr>
        <w:t>В поселении действует:</w:t>
      </w:r>
    </w:p>
    <w:p w:rsidR="009243B8" w:rsidRPr="009842A2" w:rsidRDefault="009243B8" w:rsidP="009243B8">
      <w:pPr>
        <w:pStyle w:val="a3"/>
        <w:rPr>
          <w:rFonts w:eastAsia="Calibri"/>
          <w:color w:val="auto"/>
          <w:szCs w:val="28"/>
        </w:rPr>
      </w:pPr>
      <w:r w:rsidRPr="009842A2">
        <w:rPr>
          <w:rFonts w:eastAsia="Calibri"/>
          <w:color w:val="auto"/>
          <w:szCs w:val="28"/>
        </w:rPr>
        <w:t>- 1 спортивный зал (школьный),</w:t>
      </w:r>
    </w:p>
    <w:p w:rsidR="009243B8" w:rsidRPr="009842A2" w:rsidRDefault="009243B8" w:rsidP="009243B8">
      <w:pPr>
        <w:pStyle w:val="a3"/>
        <w:rPr>
          <w:rFonts w:eastAsia="Calibri"/>
          <w:color w:val="auto"/>
          <w:szCs w:val="28"/>
        </w:rPr>
      </w:pPr>
      <w:r w:rsidRPr="009842A2">
        <w:rPr>
          <w:rFonts w:eastAsia="Calibri"/>
          <w:color w:val="auto"/>
          <w:szCs w:val="28"/>
        </w:rPr>
        <w:t xml:space="preserve">- 2 спортивные площадки </w:t>
      </w:r>
    </w:p>
    <w:p w:rsidR="003201A1" w:rsidRPr="009842A2" w:rsidRDefault="009243B8" w:rsidP="00924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>- 1 хоккейная  коробка</w:t>
      </w:r>
      <w:r w:rsidRPr="0098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Формирование архивных фондов поселения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поселения велась работа по формированию архивных фондов.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Организация благоустройства и озеленения территории.</w:t>
      </w:r>
    </w:p>
    <w:p w:rsidR="00025BDE" w:rsidRPr="009842A2" w:rsidRDefault="00025BDE" w:rsidP="00EC3FCA">
      <w:pPr>
        <w:spacing w:after="0"/>
        <w:rPr>
          <w:rFonts w:ascii="Times New Roman" w:hAnsi="Times New Roman" w:cs="Times New Roman"/>
          <w:color w:val="242424"/>
          <w:sz w:val="28"/>
          <w:szCs w:val="28"/>
        </w:rPr>
      </w:pPr>
      <w:r w:rsidRPr="009842A2">
        <w:rPr>
          <w:rFonts w:ascii="Times New Roman" w:hAnsi="Times New Roman" w:cs="Times New Roman"/>
          <w:color w:val="242424"/>
          <w:sz w:val="28"/>
          <w:szCs w:val="28"/>
        </w:rPr>
        <w:t>Произведено озеленение территории возле организаций</w:t>
      </w:r>
      <w:proofErr w:type="gramStart"/>
      <w:r w:rsidRPr="009842A2">
        <w:rPr>
          <w:rFonts w:ascii="Times New Roman" w:hAnsi="Times New Roman" w:cs="Times New Roman"/>
          <w:color w:val="242424"/>
          <w:sz w:val="28"/>
          <w:szCs w:val="28"/>
        </w:rPr>
        <w:t xml:space="preserve"> ,</w:t>
      </w:r>
      <w:proofErr w:type="gramEnd"/>
      <w:r w:rsidRPr="009842A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Организация освещения улиц.</w:t>
      </w:r>
    </w:p>
    <w:p w:rsidR="00636E20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Во всех населенных пунктах поселения имеется уличное освещение.  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ритуальных услуг и содержание мест захоронения. </w:t>
      </w:r>
    </w:p>
    <w:p w:rsidR="00EC3FCA" w:rsidRPr="009842A2" w:rsidRDefault="00EC3FCA" w:rsidP="00636E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В весенне-летний  период силами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волонтеров,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а также граждан отбывающих наказание в виде исправительных работ организована уборка сельских кладбищ населённых пунктов поселения.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Организация и осуществление мероприятий по гражданской обороне.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года нормативно правовая база по данному вопросу приводилась в соответствие с требованиями  действующего законодательства.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Организация и осуществления мероприятий по работе с детьми и молодежью.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>Данный вопрос является приоритетным на т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ерритории поселения.   В 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года молодежь поселения принимала активное участие в поселенческих и районных мероприятиях. В поселении развивается волонтерское движение.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Осуществление первичного воинского учета.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Данный вопрос решается в соответствии с действующим законодательством. На учете в органах местного самоуправления состоит 102 гр. прибывающих в запасе и 7 призывника.</w:t>
      </w:r>
    </w:p>
    <w:p w:rsidR="00EC3FCA" w:rsidRPr="009842A2" w:rsidRDefault="009243B8" w:rsidP="00EC3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Первичные ветеранские организации</w:t>
      </w:r>
    </w:p>
    <w:p w:rsidR="00EC3FCA" w:rsidRPr="009842A2" w:rsidRDefault="009243B8" w:rsidP="009243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На территории Благовещенского сельсовета работает одна первичная ветеранская организация. Ее деятельность осуществляется в тесном сотрудничестве с администрацией. В состав организации входят пенсионеры, из них труженики тыла, ветераны труда РФ и НСО. Лидеры ветеранского движения принимают активное участие в общественной и спортивной жизни села. </w:t>
      </w:r>
    </w:p>
    <w:sectPr w:rsidR="00EC3FCA" w:rsidRPr="009842A2" w:rsidSect="00EC3FCA">
      <w:pgSz w:w="11906" w:h="16838"/>
      <w:pgMar w:top="53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3FCA"/>
    <w:rsid w:val="00025BDE"/>
    <w:rsid w:val="00293F53"/>
    <w:rsid w:val="003201A1"/>
    <w:rsid w:val="0061396F"/>
    <w:rsid w:val="00636E20"/>
    <w:rsid w:val="00715597"/>
    <w:rsid w:val="00892A29"/>
    <w:rsid w:val="009243B8"/>
    <w:rsid w:val="009842A2"/>
    <w:rsid w:val="009A797D"/>
    <w:rsid w:val="00B74A22"/>
    <w:rsid w:val="00DA3F32"/>
    <w:rsid w:val="00EC3FCA"/>
    <w:rsid w:val="00F5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7D"/>
  </w:style>
  <w:style w:type="paragraph" w:styleId="1">
    <w:name w:val="heading 1"/>
    <w:basedOn w:val="a"/>
    <w:next w:val="a"/>
    <w:link w:val="10"/>
    <w:qFormat/>
    <w:rsid w:val="00636E20"/>
    <w:pPr>
      <w:keepNext/>
      <w:tabs>
        <w:tab w:val="left" w:pos="8647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FCA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3FCA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5">
    <w:name w:val="Normal (Web)"/>
    <w:basedOn w:val="a"/>
    <w:uiPriority w:val="99"/>
    <w:rsid w:val="00EC3FCA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6">
    <w:name w:val="Intense Emphasis"/>
    <w:basedOn w:val="a0"/>
    <w:uiPriority w:val="21"/>
    <w:qFormat/>
    <w:rsid w:val="00EC3FCA"/>
    <w:rPr>
      <w:b/>
      <w:bCs/>
      <w:i/>
      <w:iCs/>
      <w:color w:val="4F81BD"/>
    </w:rPr>
  </w:style>
  <w:style w:type="paragraph" w:styleId="2">
    <w:name w:val="Body Text Indent 2"/>
    <w:basedOn w:val="a"/>
    <w:link w:val="20"/>
    <w:rsid w:val="00EC3FC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C3FC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3FC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3F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F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6E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D60E-85CF-485E-BBB6-11DBDFBC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2023-11-14T04:49:00Z</cp:lastPrinted>
  <dcterms:created xsi:type="dcterms:W3CDTF">2019-12-19T03:09:00Z</dcterms:created>
  <dcterms:modified xsi:type="dcterms:W3CDTF">2023-11-14T04:49:00Z</dcterms:modified>
</cp:coreProperties>
</file>