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bookmarkStart w:id="0" w:name="_GoBack"/>
      <w:bookmarkEnd w:id="0"/>
      <w:r w:rsidRPr="00E61EE3">
        <w:rPr>
          <w:rFonts w:ascii="Times New Roman" w:eastAsia="Times New Roman" w:hAnsi="Times New Roman" w:cs="Times New Roman"/>
          <w:sz w:val="24"/>
          <w:szCs w:val="24"/>
          <w:lang w:eastAsia="ru-RU"/>
        </w:rPr>
        <w:t>25 октября 2001 года N 136-ФЗ</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РОССИЙСКАЯ ФЕДЕРАЦИЯ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ЗЕМЕЛЬНЫЙ КОДЕКС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Принят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Государственной Думой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сентября 2001 года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Одобрен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Советом Федерации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октября 2001 года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Список изменяющих документов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(в ред. Федеральных законов от 30.06.2003 </w:t>
      </w:r>
      <w:hyperlink r:id="rId5"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392C69"/>
          <w:sz w:val="24"/>
          <w:szCs w:val="24"/>
          <w:lang w:eastAsia="ru-RU"/>
        </w:rPr>
        <w:t xml:space="preserve">, от 29.06.2004 </w:t>
      </w:r>
      <w:hyperlink r:id="rId6"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03.10.2004 </w:t>
      </w:r>
      <w:hyperlink r:id="rId7"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21.12.2004 </w:t>
      </w:r>
      <w:hyperlink r:id="rId8" w:history="1">
        <w:r w:rsidRPr="00E61EE3">
          <w:rPr>
            <w:rFonts w:ascii="Times New Roman" w:eastAsia="Times New Roman" w:hAnsi="Times New Roman" w:cs="Times New Roman"/>
            <w:color w:val="0000FF"/>
            <w:sz w:val="24"/>
            <w:szCs w:val="24"/>
            <w:u w:val="single"/>
            <w:lang w:eastAsia="ru-RU"/>
          </w:rPr>
          <w:t>N 172-ФЗ</w:t>
        </w:r>
      </w:hyperlink>
      <w:r w:rsidRPr="00E61EE3">
        <w:rPr>
          <w:rFonts w:ascii="Times New Roman" w:eastAsia="Times New Roman" w:hAnsi="Times New Roman" w:cs="Times New Roman"/>
          <w:color w:val="392C69"/>
          <w:sz w:val="24"/>
          <w:szCs w:val="24"/>
          <w:lang w:eastAsia="ru-RU"/>
        </w:rPr>
        <w:t xml:space="preserve">, от 29.12.2004 </w:t>
      </w:r>
      <w:hyperlink r:id="rId9" w:history="1">
        <w:r w:rsidRPr="00E61EE3">
          <w:rPr>
            <w:rFonts w:ascii="Times New Roman" w:eastAsia="Times New Roman" w:hAnsi="Times New Roman" w:cs="Times New Roman"/>
            <w:color w:val="0000FF"/>
            <w:sz w:val="24"/>
            <w:szCs w:val="24"/>
            <w:u w:val="single"/>
            <w:lang w:eastAsia="ru-RU"/>
          </w:rPr>
          <w:t>N 189-ФЗ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29.12.2004 </w:t>
      </w:r>
      <w:hyperlink r:id="rId10" w:history="1">
        <w:r w:rsidRPr="00E61EE3">
          <w:rPr>
            <w:rFonts w:ascii="Times New Roman" w:eastAsia="Times New Roman" w:hAnsi="Times New Roman" w:cs="Times New Roman"/>
            <w:color w:val="0000FF"/>
            <w:sz w:val="24"/>
            <w:szCs w:val="24"/>
            <w:u w:val="single"/>
            <w:lang w:eastAsia="ru-RU"/>
          </w:rPr>
          <w:t>N 191-ФЗ</w:t>
        </w:r>
      </w:hyperlink>
      <w:r w:rsidRPr="00E61EE3">
        <w:rPr>
          <w:rFonts w:ascii="Times New Roman" w:eastAsia="Times New Roman" w:hAnsi="Times New Roman" w:cs="Times New Roman"/>
          <w:color w:val="392C69"/>
          <w:sz w:val="24"/>
          <w:szCs w:val="24"/>
          <w:lang w:eastAsia="ru-RU"/>
        </w:rPr>
        <w:t xml:space="preserve">, от 07.03.2005 </w:t>
      </w:r>
      <w:hyperlink r:id="rId11"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392C69"/>
          <w:sz w:val="24"/>
          <w:szCs w:val="24"/>
          <w:lang w:eastAsia="ru-RU"/>
        </w:rPr>
        <w:t xml:space="preserve">, от 21.07.2005 </w:t>
      </w:r>
      <w:hyperlink r:id="rId12"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22.07.2005 </w:t>
      </w:r>
      <w:hyperlink r:id="rId13"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392C69"/>
          <w:sz w:val="24"/>
          <w:szCs w:val="24"/>
          <w:lang w:eastAsia="ru-RU"/>
        </w:rPr>
        <w:t xml:space="preserve">, от 31.12.2005 </w:t>
      </w:r>
      <w:hyperlink r:id="rId14"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от 17.04.2006 </w:t>
      </w:r>
      <w:hyperlink r:id="rId15" w:history="1">
        <w:r w:rsidRPr="00E61EE3">
          <w:rPr>
            <w:rFonts w:ascii="Times New Roman" w:eastAsia="Times New Roman" w:hAnsi="Times New Roman" w:cs="Times New Roman"/>
            <w:color w:val="0000FF"/>
            <w:sz w:val="24"/>
            <w:szCs w:val="24"/>
            <w:u w:val="single"/>
            <w:lang w:eastAsia="ru-RU"/>
          </w:rPr>
          <w:t>N 53-ФЗ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03.06.2006 </w:t>
      </w:r>
      <w:hyperlink r:id="rId16" w:history="1">
        <w:r w:rsidRPr="00E61EE3">
          <w:rPr>
            <w:rFonts w:ascii="Times New Roman" w:eastAsia="Times New Roman" w:hAnsi="Times New Roman" w:cs="Times New Roman"/>
            <w:color w:val="0000FF"/>
            <w:sz w:val="24"/>
            <w:szCs w:val="24"/>
            <w:u w:val="single"/>
            <w:lang w:eastAsia="ru-RU"/>
          </w:rPr>
          <w:t>N 73-ФЗ</w:t>
        </w:r>
      </w:hyperlink>
      <w:r w:rsidRPr="00E61EE3">
        <w:rPr>
          <w:rFonts w:ascii="Times New Roman" w:eastAsia="Times New Roman" w:hAnsi="Times New Roman" w:cs="Times New Roman"/>
          <w:color w:val="392C69"/>
          <w:sz w:val="24"/>
          <w:szCs w:val="24"/>
          <w:lang w:eastAsia="ru-RU"/>
        </w:rPr>
        <w:t xml:space="preserve">, от 30.06.2006 </w:t>
      </w:r>
      <w:hyperlink r:id="rId17"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от 30.06.2006 </w:t>
      </w:r>
      <w:hyperlink r:id="rId18" w:history="1">
        <w:r w:rsidRPr="00E61EE3">
          <w:rPr>
            <w:rFonts w:ascii="Times New Roman" w:eastAsia="Times New Roman" w:hAnsi="Times New Roman" w:cs="Times New Roman"/>
            <w:color w:val="0000FF"/>
            <w:sz w:val="24"/>
            <w:szCs w:val="24"/>
            <w:u w:val="single"/>
            <w:lang w:eastAsia="ru-RU"/>
          </w:rPr>
          <w:t>N 93-ФЗ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27.07.2006 </w:t>
      </w:r>
      <w:hyperlink r:id="rId19" w:history="1">
        <w:r w:rsidRPr="00E61EE3">
          <w:rPr>
            <w:rFonts w:ascii="Times New Roman" w:eastAsia="Times New Roman" w:hAnsi="Times New Roman" w:cs="Times New Roman"/>
            <w:color w:val="0000FF"/>
            <w:sz w:val="24"/>
            <w:szCs w:val="24"/>
            <w:u w:val="single"/>
            <w:lang w:eastAsia="ru-RU"/>
          </w:rPr>
          <w:t>N 154-ФЗ</w:t>
        </w:r>
      </w:hyperlink>
      <w:r w:rsidRPr="00E61EE3">
        <w:rPr>
          <w:rFonts w:ascii="Times New Roman" w:eastAsia="Times New Roman" w:hAnsi="Times New Roman" w:cs="Times New Roman"/>
          <w:color w:val="392C69"/>
          <w:sz w:val="24"/>
          <w:szCs w:val="24"/>
          <w:lang w:eastAsia="ru-RU"/>
        </w:rPr>
        <w:t xml:space="preserve">, от 16.10.2006 </w:t>
      </w:r>
      <w:hyperlink r:id="rId20" w:history="1">
        <w:r w:rsidRPr="00E61EE3">
          <w:rPr>
            <w:rFonts w:ascii="Times New Roman" w:eastAsia="Times New Roman" w:hAnsi="Times New Roman" w:cs="Times New Roman"/>
            <w:color w:val="0000FF"/>
            <w:sz w:val="24"/>
            <w:szCs w:val="24"/>
            <w:u w:val="single"/>
            <w:lang w:eastAsia="ru-RU"/>
          </w:rPr>
          <w:t>N 160-ФЗ</w:t>
        </w:r>
      </w:hyperlink>
      <w:r w:rsidRPr="00E61EE3">
        <w:rPr>
          <w:rFonts w:ascii="Times New Roman" w:eastAsia="Times New Roman" w:hAnsi="Times New Roman" w:cs="Times New Roman"/>
          <w:color w:val="392C69"/>
          <w:sz w:val="24"/>
          <w:szCs w:val="24"/>
          <w:lang w:eastAsia="ru-RU"/>
        </w:rPr>
        <w:t xml:space="preserve">, от 04.12.2006 </w:t>
      </w:r>
      <w:hyperlink r:id="rId21"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04.12.2006 </w:t>
      </w:r>
      <w:hyperlink r:id="rId22" w:history="1">
        <w:r w:rsidRPr="00E61EE3">
          <w:rPr>
            <w:rFonts w:ascii="Times New Roman" w:eastAsia="Times New Roman" w:hAnsi="Times New Roman" w:cs="Times New Roman"/>
            <w:color w:val="0000FF"/>
            <w:sz w:val="24"/>
            <w:szCs w:val="24"/>
            <w:u w:val="single"/>
            <w:lang w:eastAsia="ru-RU"/>
          </w:rPr>
          <w:t>N 204-ФЗ</w:t>
        </w:r>
      </w:hyperlink>
      <w:r w:rsidRPr="00E61EE3">
        <w:rPr>
          <w:rFonts w:ascii="Times New Roman" w:eastAsia="Times New Roman" w:hAnsi="Times New Roman" w:cs="Times New Roman"/>
          <w:color w:val="392C69"/>
          <w:sz w:val="24"/>
          <w:szCs w:val="24"/>
          <w:lang w:eastAsia="ru-RU"/>
        </w:rPr>
        <w:t xml:space="preserve">, от 18.12.2006 </w:t>
      </w:r>
      <w:hyperlink r:id="rId23" w:history="1">
        <w:r w:rsidRPr="00E61EE3">
          <w:rPr>
            <w:rFonts w:ascii="Times New Roman" w:eastAsia="Times New Roman" w:hAnsi="Times New Roman" w:cs="Times New Roman"/>
            <w:color w:val="0000FF"/>
            <w:sz w:val="24"/>
            <w:szCs w:val="24"/>
            <w:u w:val="single"/>
            <w:lang w:eastAsia="ru-RU"/>
          </w:rPr>
          <w:t>N 232-ФЗ</w:t>
        </w:r>
      </w:hyperlink>
      <w:r w:rsidRPr="00E61EE3">
        <w:rPr>
          <w:rFonts w:ascii="Times New Roman" w:eastAsia="Times New Roman" w:hAnsi="Times New Roman" w:cs="Times New Roman"/>
          <w:color w:val="392C69"/>
          <w:sz w:val="24"/>
          <w:szCs w:val="24"/>
          <w:lang w:eastAsia="ru-RU"/>
        </w:rPr>
        <w:t xml:space="preserve">, от 29.12.2006 </w:t>
      </w:r>
      <w:hyperlink r:id="rId24" w:history="1">
        <w:r w:rsidRPr="00E61EE3">
          <w:rPr>
            <w:rFonts w:ascii="Times New Roman" w:eastAsia="Times New Roman" w:hAnsi="Times New Roman" w:cs="Times New Roman"/>
            <w:color w:val="0000FF"/>
            <w:sz w:val="24"/>
            <w:szCs w:val="24"/>
            <w:u w:val="single"/>
            <w:lang w:eastAsia="ru-RU"/>
          </w:rPr>
          <w:t>N 260-ФЗ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29.12.2006 </w:t>
      </w:r>
      <w:hyperlink r:id="rId25" w:history="1">
        <w:r w:rsidRPr="00E61EE3">
          <w:rPr>
            <w:rFonts w:ascii="Times New Roman" w:eastAsia="Times New Roman" w:hAnsi="Times New Roman" w:cs="Times New Roman"/>
            <w:color w:val="0000FF"/>
            <w:sz w:val="24"/>
            <w:szCs w:val="24"/>
            <w:u w:val="single"/>
            <w:lang w:eastAsia="ru-RU"/>
          </w:rPr>
          <w:t>N 261-ФЗ</w:t>
        </w:r>
      </w:hyperlink>
      <w:r w:rsidRPr="00E61EE3">
        <w:rPr>
          <w:rFonts w:ascii="Times New Roman" w:eastAsia="Times New Roman" w:hAnsi="Times New Roman" w:cs="Times New Roman"/>
          <w:color w:val="392C69"/>
          <w:sz w:val="24"/>
          <w:szCs w:val="24"/>
          <w:lang w:eastAsia="ru-RU"/>
        </w:rPr>
        <w:t xml:space="preserve">, от 28.02.2007 </w:t>
      </w:r>
      <w:hyperlink r:id="rId26" w:history="1">
        <w:r w:rsidRPr="00E61EE3">
          <w:rPr>
            <w:rFonts w:ascii="Times New Roman" w:eastAsia="Times New Roman" w:hAnsi="Times New Roman" w:cs="Times New Roman"/>
            <w:color w:val="0000FF"/>
            <w:sz w:val="24"/>
            <w:szCs w:val="24"/>
            <w:u w:val="single"/>
            <w:lang w:eastAsia="ru-RU"/>
          </w:rPr>
          <w:t>N 21-ФЗ</w:t>
        </w:r>
      </w:hyperlink>
      <w:r w:rsidRPr="00E61EE3">
        <w:rPr>
          <w:rFonts w:ascii="Times New Roman" w:eastAsia="Times New Roman" w:hAnsi="Times New Roman" w:cs="Times New Roman"/>
          <w:color w:val="392C69"/>
          <w:sz w:val="24"/>
          <w:szCs w:val="24"/>
          <w:lang w:eastAsia="ru-RU"/>
        </w:rPr>
        <w:t xml:space="preserve">, от 10.05.2007 </w:t>
      </w:r>
      <w:hyperlink r:id="rId27"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19.06.2007 </w:t>
      </w:r>
      <w:hyperlink r:id="rId28"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392C69"/>
          <w:sz w:val="24"/>
          <w:szCs w:val="24"/>
          <w:lang w:eastAsia="ru-RU"/>
        </w:rPr>
        <w:t xml:space="preserve">, от 24.07.2007 </w:t>
      </w:r>
      <w:hyperlink r:id="rId29"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392C69"/>
          <w:sz w:val="24"/>
          <w:szCs w:val="24"/>
          <w:lang w:eastAsia="ru-RU"/>
        </w:rPr>
        <w:t xml:space="preserve">, от 30.10.2007 </w:t>
      </w:r>
      <w:hyperlink r:id="rId30" w:history="1">
        <w:r w:rsidRPr="00E61EE3">
          <w:rPr>
            <w:rFonts w:ascii="Times New Roman" w:eastAsia="Times New Roman" w:hAnsi="Times New Roman" w:cs="Times New Roman"/>
            <w:color w:val="0000FF"/>
            <w:sz w:val="24"/>
            <w:szCs w:val="24"/>
            <w:u w:val="single"/>
            <w:lang w:eastAsia="ru-RU"/>
          </w:rPr>
          <w:t>N 240-ФЗ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08.11.2007 </w:t>
      </w:r>
      <w:hyperlink r:id="rId31"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392C69"/>
          <w:sz w:val="24"/>
          <w:szCs w:val="24"/>
          <w:lang w:eastAsia="ru-RU"/>
        </w:rPr>
        <w:t xml:space="preserve">, от 13.05.2008 </w:t>
      </w:r>
      <w:hyperlink r:id="rId32"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392C69"/>
          <w:sz w:val="24"/>
          <w:szCs w:val="24"/>
          <w:lang w:eastAsia="ru-RU"/>
        </w:rPr>
        <w:t xml:space="preserve">, от 13.05.2008 </w:t>
      </w:r>
      <w:hyperlink r:id="rId33" w:history="1">
        <w:r w:rsidRPr="00E61EE3">
          <w:rPr>
            <w:rFonts w:ascii="Times New Roman" w:eastAsia="Times New Roman" w:hAnsi="Times New Roman" w:cs="Times New Roman"/>
            <w:color w:val="0000FF"/>
            <w:sz w:val="24"/>
            <w:szCs w:val="24"/>
            <w:u w:val="single"/>
            <w:lang w:eastAsia="ru-RU"/>
          </w:rPr>
          <w:t>N 68-ФЗ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14.07.2008 </w:t>
      </w:r>
      <w:hyperlink r:id="rId34" w:history="1">
        <w:r w:rsidRPr="00E61EE3">
          <w:rPr>
            <w:rFonts w:ascii="Times New Roman" w:eastAsia="Times New Roman" w:hAnsi="Times New Roman" w:cs="Times New Roman"/>
            <w:color w:val="0000FF"/>
            <w:sz w:val="24"/>
            <w:szCs w:val="24"/>
            <w:u w:val="single"/>
            <w:lang w:eastAsia="ru-RU"/>
          </w:rPr>
          <w:t>N 118-ФЗ</w:t>
        </w:r>
      </w:hyperlink>
      <w:r w:rsidRPr="00E61EE3">
        <w:rPr>
          <w:rFonts w:ascii="Times New Roman" w:eastAsia="Times New Roman" w:hAnsi="Times New Roman" w:cs="Times New Roman"/>
          <w:color w:val="392C69"/>
          <w:sz w:val="24"/>
          <w:szCs w:val="24"/>
          <w:lang w:eastAsia="ru-RU"/>
        </w:rPr>
        <w:t xml:space="preserve">, от 22.07.2008 </w:t>
      </w:r>
      <w:hyperlink r:id="rId35"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392C69"/>
          <w:sz w:val="24"/>
          <w:szCs w:val="24"/>
          <w:lang w:eastAsia="ru-RU"/>
        </w:rPr>
        <w:t xml:space="preserve">, от 23.07.2008 </w:t>
      </w:r>
      <w:hyperlink r:id="rId36" w:history="1">
        <w:r w:rsidRPr="00E61EE3">
          <w:rPr>
            <w:rFonts w:ascii="Times New Roman" w:eastAsia="Times New Roman" w:hAnsi="Times New Roman" w:cs="Times New Roman"/>
            <w:color w:val="0000FF"/>
            <w:sz w:val="24"/>
            <w:szCs w:val="24"/>
            <w:u w:val="single"/>
            <w:lang w:eastAsia="ru-RU"/>
          </w:rPr>
          <w:t>N 160-ФЗ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25.12.2008 </w:t>
      </w:r>
      <w:hyperlink r:id="rId37" w:history="1">
        <w:r w:rsidRPr="00E61EE3">
          <w:rPr>
            <w:rFonts w:ascii="Times New Roman" w:eastAsia="Times New Roman" w:hAnsi="Times New Roman" w:cs="Times New Roman"/>
            <w:color w:val="0000FF"/>
            <w:sz w:val="24"/>
            <w:szCs w:val="24"/>
            <w:u w:val="single"/>
            <w:lang w:eastAsia="ru-RU"/>
          </w:rPr>
          <w:t>N 281-ФЗ</w:t>
        </w:r>
      </w:hyperlink>
      <w:r w:rsidRPr="00E61EE3">
        <w:rPr>
          <w:rFonts w:ascii="Times New Roman" w:eastAsia="Times New Roman" w:hAnsi="Times New Roman" w:cs="Times New Roman"/>
          <w:color w:val="392C69"/>
          <w:sz w:val="24"/>
          <w:szCs w:val="24"/>
          <w:lang w:eastAsia="ru-RU"/>
        </w:rPr>
        <w:t xml:space="preserve">, от 30.12.2008 </w:t>
      </w:r>
      <w:hyperlink r:id="rId38" w:history="1">
        <w:r w:rsidRPr="00E61EE3">
          <w:rPr>
            <w:rFonts w:ascii="Times New Roman" w:eastAsia="Times New Roman" w:hAnsi="Times New Roman" w:cs="Times New Roman"/>
            <w:color w:val="0000FF"/>
            <w:sz w:val="24"/>
            <w:szCs w:val="24"/>
            <w:u w:val="single"/>
            <w:lang w:eastAsia="ru-RU"/>
          </w:rPr>
          <w:t>N 311-ФЗ</w:t>
        </w:r>
      </w:hyperlink>
      <w:r w:rsidRPr="00E61EE3">
        <w:rPr>
          <w:rFonts w:ascii="Times New Roman" w:eastAsia="Times New Roman" w:hAnsi="Times New Roman" w:cs="Times New Roman"/>
          <w:color w:val="392C69"/>
          <w:sz w:val="24"/>
          <w:szCs w:val="24"/>
          <w:lang w:eastAsia="ru-RU"/>
        </w:rPr>
        <w:t xml:space="preserve">, от 14.03.2009 </w:t>
      </w:r>
      <w:hyperlink r:id="rId39" w:history="1">
        <w:r w:rsidRPr="00E61EE3">
          <w:rPr>
            <w:rFonts w:ascii="Times New Roman" w:eastAsia="Times New Roman" w:hAnsi="Times New Roman" w:cs="Times New Roman"/>
            <w:color w:val="0000FF"/>
            <w:sz w:val="24"/>
            <w:szCs w:val="24"/>
            <w:u w:val="single"/>
            <w:lang w:eastAsia="ru-RU"/>
          </w:rPr>
          <w:t>N 32-ФЗ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17.07.2009 </w:t>
      </w:r>
      <w:hyperlink r:id="rId40" w:history="1">
        <w:r w:rsidRPr="00E61EE3">
          <w:rPr>
            <w:rFonts w:ascii="Times New Roman" w:eastAsia="Times New Roman" w:hAnsi="Times New Roman" w:cs="Times New Roman"/>
            <w:color w:val="0000FF"/>
            <w:sz w:val="24"/>
            <w:szCs w:val="24"/>
            <w:u w:val="single"/>
            <w:lang w:eastAsia="ru-RU"/>
          </w:rPr>
          <w:t>N 145-ФЗ</w:t>
        </w:r>
      </w:hyperlink>
      <w:r w:rsidRPr="00E61EE3">
        <w:rPr>
          <w:rFonts w:ascii="Times New Roman" w:eastAsia="Times New Roman" w:hAnsi="Times New Roman" w:cs="Times New Roman"/>
          <w:color w:val="392C69"/>
          <w:sz w:val="24"/>
          <w:szCs w:val="24"/>
          <w:lang w:eastAsia="ru-RU"/>
        </w:rPr>
        <w:t xml:space="preserve">, от 17.07.2009 </w:t>
      </w:r>
      <w:hyperlink r:id="rId41" w:history="1">
        <w:r w:rsidRPr="00E61EE3">
          <w:rPr>
            <w:rFonts w:ascii="Times New Roman" w:eastAsia="Times New Roman" w:hAnsi="Times New Roman" w:cs="Times New Roman"/>
            <w:color w:val="0000FF"/>
            <w:sz w:val="24"/>
            <w:szCs w:val="24"/>
            <w:u w:val="single"/>
            <w:lang w:eastAsia="ru-RU"/>
          </w:rPr>
          <w:t>N 164-ФЗ</w:t>
        </w:r>
      </w:hyperlink>
      <w:r w:rsidRPr="00E61EE3">
        <w:rPr>
          <w:rFonts w:ascii="Times New Roman" w:eastAsia="Times New Roman" w:hAnsi="Times New Roman" w:cs="Times New Roman"/>
          <w:color w:val="392C69"/>
          <w:sz w:val="24"/>
          <w:szCs w:val="24"/>
          <w:lang w:eastAsia="ru-RU"/>
        </w:rPr>
        <w:t xml:space="preserve">, от 24.07.2009 </w:t>
      </w:r>
      <w:hyperlink r:id="rId42"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25.12.2009 </w:t>
      </w:r>
      <w:hyperlink r:id="rId43"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392C69"/>
          <w:sz w:val="24"/>
          <w:szCs w:val="24"/>
          <w:lang w:eastAsia="ru-RU"/>
        </w:rPr>
        <w:t xml:space="preserve">, от 27.12.2009 </w:t>
      </w:r>
      <w:hyperlink r:id="rId44" w:history="1">
        <w:r w:rsidRPr="00E61EE3">
          <w:rPr>
            <w:rFonts w:ascii="Times New Roman" w:eastAsia="Times New Roman" w:hAnsi="Times New Roman" w:cs="Times New Roman"/>
            <w:color w:val="0000FF"/>
            <w:sz w:val="24"/>
            <w:szCs w:val="24"/>
            <w:u w:val="single"/>
            <w:lang w:eastAsia="ru-RU"/>
          </w:rPr>
          <w:t>N 343-ФЗ</w:t>
        </w:r>
      </w:hyperlink>
      <w:r w:rsidRPr="00E61EE3">
        <w:rPr>
          <w:rFonts w:ascii="Times New Roman" w:eastAsia="Times New Roman" w:hAnsi="Times New Roman" w:cs="Times New Roman"/>
          <w:color w:val="392C69"/>
          <w:sz w:val="24"/>
          <w:szCs w:val="24"/>
          <w:lang w:eastAsia="ru-RU"/>
        </w:rPr>
        <w:t xml:space="preserve">, от 27.12.2009 </w:t>
      </w:r>
      <w:hyperlink r:id="rId45"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22.07.2010 </w:t>
      </w:r>
      <w:hyperlink r:id="rId46" w:history="1">
        <w:r w:rsidRPr="00E61EE3">
          <w:rPr>
            <w:rFonts w:ascii="Times New Roman" w:eastAsia="Times New Roman" w:hAnsi="Times New Roman" w:cs="Times New Roman"/>
            <w:color w:val="0000FF"/>
            <w:sz w:val="24"/>
            <w:szCs w:val="24"/>
            <w:u w:val="single"/>
            <w:lang w:eastAsia="ru-RU"/>
          </w:rPr>
          <w:t>N 167-ФЗ</w:t>
        </w:r>
      </w:hyperlink>
      <w:r w:rsidRPr="00E61EE3">
        <w:rPr>
          <w:rFonts w:ascii="Times New Roman" w:eastAsia="Times New Roman" w:hAnsi="Times New Roman" w:cs="Times New Roman"/>
          <w:color w:val="392C69"/>
          <w:sz w:val="24"/>
          <w:szCs w:val="24"/>
          <w:lang w:eastAsia="ru-RU"/>
        </w:rPr>
        <w:t xml:space="preserve">, от 29.12.2010 </w:t>
      </w:r>
      <w:hyperlink r:id="rId47" w:history="1">
        <w:r w:rsidRPr="00E61EE3">
          <w:rPr>
            <w:rFonts w:ascii="Times New Roman" w:eastAsia="Times New Roman" w:hAnsi="Times New Roman" w:cs="Times New Roman"/>
            <w:color w:val="0000FF"/>
            <w:sz w:val="24"/>
            <w:szCs w:val="24"/>
            <w:u w:val="single"/>
            <w:lang w:eastAsia="ru-RU"/>
          </w:rPr>
          <w:t>N 435-ФЗ</w:t>
        </w:r>
      </w:hyperlink>
      <w:r w:rsidRPr="00E61EE3">
        <w:rPr>
          <w:rFonts w:ascii="Times New Roman" w:eastAsia="Times New Roman" w:hAnsi="Times New Roman" w:cs="Times New Roman"/>
          <w:color w:val="392C69"/>
          <w:sz w:val="24"/>
          <w:szCs w:val="24"/>
          <w:lang w:eastAsia="ru-RU"/>
        </w:rPr>
        <w:t xml:space="preserve">, от 29.12.2010 </w:t>
      </w:r>
      <w:hyperlink r:id="rId48" w:history="1">
        <w:r w:rsidRPr="00E61EE3">
          <w:rPr>
            <w:rFonts w:ascii="Times New Roman" w:eastAsia="Times New Roman" w:hAnsi="Times New Roman" w:cs="Times New Roman"/>
            <w:color w:val="0000FF"/>
            <w:sz w:val="24"/>
            <w:szCs w:val="24"/>
            <w:u w:val="single"/>
            <w:lang w:eastAsia="ru-RU"/>
          </w:rPr>
          <w:t>N 442-ФЗ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20.03.2011 </w:t>
      </w:r>
      <w:hyperlink r:id="rId49" w:history="1">
        <w:r w:rsidRPr="00E61EE3">
          <w:rPr>
            <w:rFonts w:ascii="Times New Roman" w:eastAsia="Times New Roman" w:hAnsi="Times New Roman" w:cs="Times New Roman"/>
            <w:color w:val="0000FF"/>
            <w:sz w:val="24"/>
            <w:szCs w:val="24"/>
            <w:u w:val="single"/>
            <w:lang w:eastAsia="ru-RU"/>
          </w:rPr>
          <w:t>N 41-ФЗ</w:t>
        </w:r>
      </w:hyperlink>
      <w:r w:rsidRPr="00E61EE3">
        <w:rPr>
          <w:rFonts w:ascii="Times New Roman" w:eastAsia="Times New Roman" w:hAnsi="Times New Roman" w:cs="Times New Roman"/>
          <w:color w:val="392C69"/>
          <w:sz w:val="24"/>
          <w:szCs w:val="24"/>
          <w:lang w:eastAsia="ru-RU"/>
        </w:rPr>
        <w:t xml:space="preserve">, от 05.04.2011 </w:t>
      </w:r>
      <w:hyperlink r:id="rId50" w:history="1">
        <w:r w:rsidRPr="00E61EE3">
          <w:rPr>
            <w:rFonts w:ascii="Times New Roman" w:eastAsia="Times New Roman" w:hAnsi="Times New Roman" w:cs="Times New Roman"/>
            <w:color w:val="0000FF"/>
            <w:sz w:val="24"/>
            <w:szCs w:val="24"/>
            <w:u w:val="single"/>
            <w:lang w:eastAsia="ru-RU"/>
          </w:rPr>
          <w:t>N 56-ФЗ</w:t>
        </w:r>
      </w:hyperlink>
      <w:r w:rsidRPr="00E61EE3">
        <w:rPr>
          <w:rFonts w:ascii="Times New Roman" w:eastAsia="Times New Roman" w:hAnsi="Times New Roman" w:cs="Times New Roman"/>
          <w:color w:val="392C69"/>
          <w:sz w:val="24"/>
          <w:szCs w:val="24"/>
          <w:lang w:eastAsia="ru-RU"/>
        </w:rPr>
        <w:t xml:space="preserve">, от 14.06.2011 </w:t>
      </w:r>
      <w:hyperlink r:id="rId51" w:history="1">
        <w:r w:rsidRPr="00E61EE3">
          <w:rPr>
            <w:rFonts w:ascii="Times New Roman" w:eastAsia="Times New Roman" w:hAnsi="Times New Roman" w:cs="Times New Roman"/>
            <w:color w:val="0000FF"/>
            <w:sz w:val="24"/>
            <w:szCs w:val="24"/>
            <w:u w:val="single"/>
            <w:lang w:eastAsia="ru-RU"/>
          </w:rPr>
          <w:t>N 138-ФЗ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01.07.2011 </w:t>
      </w:r>
      <w:hyperlink r:id="rId52" w:history="1">
        <w:r w:rsidRPr="00E61EE3">
          <w:rPr>
            <w:rFonts w:ascii="Times New Roman" w:eastAsia="Times New Roman" w:hAnsi="Times New Roman" w:cs="Times New Roman"/>
            <w:color w:val="0000FF"/>
            <w:sz w:val="24"/>
            <w:szCs w:val="24"/>
            <w:u w:val="single"/>
            <w:lang w:eastAsia="ru-RU"/>
          </w:rPr>
          <w:t>N 169-ФЗ</w:t>
        </w:r>
      </w:hyperlink>
      <w:r w:rsidRPr="00E61EE3">
        <w:rPr>
          <w:rFonts w:ascii="Times New Roman" w:eastAsia="Times New Roman" w:hAnsi="Times New Roman" w:cs="Times New Roman"/>
          <w:color w:val="392C69"/>
          <w:sz w:val="24"/>
          <w:szCs w:val="24"/>
          <w:lang w:eastAsia="ru-RU"/>
        </w:rPr>
        <w:t xml:space="preserve">, от 11.07.2011 </w:t>
      </w:r>
      <w:hyperlink r:id="rId53" w:history="1">
        <w:r w:rsidRPr="00E61EE3">
          <w:rPr>
            <w:rFonts w:ascii="Times New Roman" w:eastAsia="Times New Roman" w:hAnsi="Times New Roman" w:cs="Times New Roman"/>
            <w:color w:val="0000FF"/>
            <w:sz w:val="24"/>
            <w:szCs w:val="24"/>
            <w:u w:val="single"/>
            <w:lang w:eastAsia="ru-RU"/>
          </w:rPr>
          <w:t>N 193-ФЗ</w:t>
        </w:r>
      </w:hyperlink>
      <w:r w:rsidRPr="00E61EE3">
        <w:rPr>
          <w:rFonts w:ascii="Times New Roman" w:eastAsia="Times New Roman" w:hAnsi="Times New Roman" w:cs="Times New Roman"/>
          <w:color w:val="392C69"/>
          <w:sz w:val="24"/>
          <w:szCs w:val="24"/>
          <w:lang w:eastAsia="ru-RU"/>
        </w:rPr>
        <w:t xml:space="preserve">, от 18.07.2011 </w:t>
      </w:r>
      <w:hyperlink r:id="rId54" w:history="1">
        <w:r w:rsidRPr="00E61EE3">
          <w:rPr>
            <w:rFonts w:ascii="Times New Roman" w:eastAsia="Times New Roman" w:hAnsi="Times New Roman" w:cs="Times New Roman"/>
            <w:color w:val="0000FF"/>
            <w:sz w:val="24"/>
            <w:szCs w:val="24"/>
            <w:u w:val="single"/>
            <w:lang w:eastAsia="ru-RU"/>
          </w:rPr>
          <w:t>N 214-ФЗ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18.07.2011 </w:t>
      </w:r>
      <w:hyperlink r:id="rId55"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392C69"/>
          <w:sz w:val="24"/>
          <w:szCs w:val="24"/>
          <w:lang w:eastAsia="ru-RU"/>
        </w:rPr>
        <w:t xml:space="preserve">, от 18.07.2011 </w:t>
      </w:r>
      <w:hyperlink r:id="rId56" w:history="1">
        <w:r w:rsidRPr="00E61EE3">
          <w:rPr>
            <w:rFonts w:ascii="Times New Roman" w:eastAsia="Times New Roman" w:hAnsi="Times New Roman" w:cs="Times New Roman"/>
            <w:color w:val="0000FF"/>
            <w:sz w:val="24"/>
            <w:szCs w:val="24"/>
            <w:u w:val="single"/>
            <w:lang w:eastAsia="ru-RU"/>
          </w:rPr>
          <w:t>N 219-ФЗ</w:t>
        </w:r>
      </w:hyperlink>
      <w:r w:rsidRPr="00E61EE3">
        <w:rPr>
          <w:rFonts w:ascii="Times New Roman" w:eastAsia="Times New Roman" w:hAnsi="Times New Roman" w:cs="Times New Roman"/>
          <w:color w:val="392C69"/>
          <w:sz w:val="24"/>
          <w:szCs w:val="24"/>
          <w:lang w:eastAsia="ru-RU"/>
        </w:rPr>
        <w:t xml:space="preserve">, от 18.07.2011 </w:t>
      </w:r>
      <w:hyperlink r:id="rId57" w:history="1">
        <w:r w:rsidRPr="00E61EE3">
          <w:rPr>
            <w:rFonts w:ascii="Times New Roman" w:eastAsia="Times New Roman" w:hAnsi="Times New Roman" w:cs="Times New Roman"/>
            <w:color w:val="0000FF"/>
            <w:sz w:val="24"/>
            <w:szCs w:val="24"/>
            <w:u w:val="single"/>
            <w:lang w:eastAsia="ru-RU"/>
          </w:rPr>
          <w:t>N 242-ФЗ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19.07.2011 </w:t>
      </w:r>
      <w:hyperlink r:id="rId58" w:history="1">
        <w:r w:rsidRPr="00E61EE3">
          <w:rPr>
            <w:rFonts w:ascii="Times New Roman" w:eastAsia="Times New Roman" w:hAnsi="Times New Roman" w:cs="Times New Roman"/>
            <w:color w:val="0000FF"/>
            <w:sz w:val="24"/>
            <w:szCs w:val="24"/>
            <w:u w:val="single"/>
            <w:lang w:eastAsia="ru-RU"/>
          </w:rPr>
          <w:t>N 246-ФЗ</w:t>
        </w:r>
      </w:hyperlink>
      <w:r w:rsidRPr="00E61EE3">
        <w:rPr>
          <w:rFonts w:ascii="Times New Roman" w:eastAsia="Times New Roman" w:hAnsi="Times New Roman" w:cs="Times New Roman"/>
          <w:color w:val="392C69"/>
          <w:sz w:val="24"/>
          <w:szCs w:val="24"/>
          <w:lang w:eastAsia="ru-RU"/>
        </w:rPr>
        <w:t xml:space="preserve">, от 21.07.2011 </w:t>
      </w:r>
      <w:hyperlink r:id="rId59"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392C69"/>
          <w:sz w:val="24"/>
          <w:szCs w:val="24"/>
          <w:lang w:eastAsia="ru-RU"/>
        </w:rPr>
        <w:t xml:space="preserve">, от 21.11.2011 </w:t>
      </w:r>
      <w:hyperlink r:id="rId60" w:history="1">
        <w:r w:rsidRPr="00E61EE3">
          <w:rPr>
            <w:rFonts w:ascii="Times New Roman" w:eastAsia="Times New Roman" w:hAnsi="Times New Roman" w:cs="Times New Roman"/>
            <w:color w:val="0000FF"/>
            <w:sz w:val="24"/>
            <w:szCs w:val="24"/>
            <w:u w:val="single"/>
            <w:lang w:eastAsia="ru-RU"/>
          </w:rPr>
          <w:t>N 331-ФЗ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30.11.2011 </w:t>
      </w:r>
      <w:hyperlink r:id="rId61" w:history="1">
        <w:r w:rsidRPr="00E61EE3">
          <w:rPr>
            <w:rFonts w:ascii="Times New Roman" w:eastAsia="Times New Roman" w:hAnsi="Times New Roman" w:cs="Times New Roman"/>
            <w:color w:val="0000FF"/>
            <w:sz w:val="24"/>
            <w:szCs w:val="24"/>
            <w:u w:val="single"/>
            <w:lang w:eastAsia="ru-RU"/>
          </w:rPr>
          <w:t>N 349-ФЗ</w:t>
        </w:r>
      </w:hyperlink>
      <w:r w:rsidRPr="00E61EE3">
        <w:rPr>
          <w:rFonts w:ascii="Times New Roman" w:eastAsia="Times New Roman" w:hAnsi="Times New Roman" w:cs="Times New Roman"/>
          <w:color w:val="392C69"/>
          <w:sz w:val="24"/>
          <w:szCs w:val="24"/>
          <w:lang w:eastAsia="ru-RU"/>
        </w:rPr>
        <w:t xml:space="preserve">, от 30.11.2011 </w:t>
      </w:r>
      <w:hyperlink r:id="rId62"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от 06.12.2011 </w:t>
      </w:r>
      <w:hyperlink r:id="rId63" w:history="1">
        <w:r w:rsidRPr="00E61EE3">
          <w:rPr>
            <w:rFonts w:ascii="Times New Roman" w:eastAsia="Times New Roman" w:hAnsi="Times New Roman" w:cs="Times New Roman"/>
            <w:color w:val="0000FF"/>
            <w:sz w:val="24"/>
            <w:szCs w:val="24"/>
            <w:u w:val="single"/>
            <w:lang w:eastAsia="ru-RU"/>
          </w:rPr>
          <w:t>N 401-ФЗ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07.12.2011 </w:t>
      </w:r>
      <w:hyperlink r:id="rId64" w:history="1">
        <w:r w:rsidRPr="00E61EE3">
          <w:rPr>
            <w:rFonts w:ascii="Times New Roman" w:eastAsia="Times New Roman" w:hAnsi="Times New Roman" w:cs="Times New Roman"/>
            <w:color w:val="0000FF"/>
            <w:sz w:val="24"/>
            <w:szCs w:val="24"/>
            <w:u w:val="single"/>
            <w:lang w:eastAsia="ru-RU"/>
          </w:rPr>
          <w:t>N 417-ФЗ</w:t>
        </w:r>
      </w:hyperlink>
      <w:r w:rsidRPr="00E61EE3">
        <w:rPr>
          <w:rFonts w:ascii="Times New Roman" w:eastAsia="Times New Roman" w:hAnsi="Times New Roman" w:cs="Times New Roman"/>
          <w:color w:val="392C69"/>
          <w:sz w:val="24"/>
          <w:szCs w:val="24"/>
          <w:lang w:eastAsia="ru-RU"/>
        </w:rPr>
        <w:t xml:space="preserve">, от 08.12.2011 </w:t>
      </w:r>
      <w:hyperlink r:id="rId65" w:history="1">
        <w:r w:rsidRPr="00E61EE3">
          <w:rPr>
            <w:rFonts w:ascii="Times New Roman" w:eastAsia="Times New Roman" w:hAnsi="Times New Roman" w:cs="Times New Roman"/>
            <w:color w:val="0000FF"/>
            <w:sz w:val="24"/>
            <w:szCs w:val="24"/>
            <w:u w:val="single"/>
            <w:lang w:eastAsia="ru-RU"/>
          </w:rPr>
          <w:t>N 423-ФЗ</w:t>
        </w:r>
      </w:hyperlink>
      <w:r w:rsidRPr="00E61EE3">
        <w:rPr>
          <w:rFonts w:ascii="Times New Roman" w:eastAsia="Times New Roman" w:hAnsi="Times New Roman" w:cs="Times New Roman"/>
          <w:color w:val="392C69"/>
          <w:sz w:val="24"/>
          <w:szCs w:val="24"/>
          <w:lang w:eastAsia="ru-RU"/>
        </w:rPr>
        <w:t xml:space="preserve">, от 08.12.2011 </w:t>
      </w:r>
      <w:hyperlink r:id="rId66" w:history="1">
        <w:r w:rsidRPr="00E61EE3">
          <w:rPr>
            <w:rFonts w:ascii="Times New Roman" w:eastAsia="Times New Roman" w:hAnsi="Times New Roman" w:cs="Times New Roman"/>
            <w:color w:val="0000FF"/>
            <w:sz w:val="24"/>
            <w:szCs w:val="24"/>
            <w:u w:val="single"/>
            <w:lang w:eastAsia="ru-RU"/>
          </w:rPr>
          <w:t>N 424-ФЗ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12.12.2011 </w:t>
      </w:r>
      <w:hyperlink r:id="rId67" w:history="1">
        <w:r w:rsidRPr="00E61EE3">
          <w:rPr>
            <w:rFonts w:ascii="Times New Roman" w:eastAsia="Times New Roman" w:hAnsi="Times New Roman" w:cs="Times New Roman"/>
            <w:color w:val="0000FF"/>
            <w:sz w:val="24"/>
            <w:szCs w:val="24"/>
            <w:u w:val="single"/>
            <w:lang w:eastAsia="ru-RU"/>
          </w:rPr>
          <w:t>N 425-ФЗ</w:t>
        </w:r>
      </w:hyperlink>
      <w:r w:rsidRPr="00E61EE3">
        <w:rPr>
          <w:rFonts w:ascii="Times New Roman" w:eastAsia="Times New Roman" w:hAnsi="Times New Roman" w:cs="Times New Roman"/>
          <w:color w:val="392C69"/>
          <w:sz w:val="24"/>
          <w:szCs w:val="24"/>
          <w:lang w:eastAsia="ru-RU"/>
        </w:rPr>
        <w:t xml:space="preserve">, от 12.12.2011 </w:t>
      </w:r>
      <w:hyperlink r:id="rId68"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392C69"/>
          <w:sz w:val="24"/>
          <w:szCs w:val="24"/>
          <w:lang w:eastAsia="ru-RU"/>
        </w:rPr>
        <w:t xml:space="preserve">, от 25.06.2012 </w:t>
      </w:r>
      <w:hyperlink r:id="rId69" w:history="1">
        <w:r w:rsidRPr="00E61EE3">
          <w:rPr>
            <w:rFonts w:ascii="Times New Roman" w:eastAsia="Times New Roman" w:hAnsi="Times New Roman" w:cs="Times New Roman"/>
            <w:color w:val="0000FF"/>
            <w:sz w:val="24"/>
            <w:szCs w:val="24"/>
            <w:u w:val="single"/>
            <w:lang w:eastAsia="ru-RU"/>
          </w:rPr>
          <w:t>N 93-ФЗ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28.07.2012 </w:t>
      </w:r>
      <w:hyperlink r:id="rId70" w:history="1">
        <w:r w:rsidRPr="00E61EE3">
          <w:rPr>
            <w:rFonts w:ascii="Times New Roman" w:eastAsia="Times New Roman" w:hAnsi="Times New Roman" w:cs="Times New Roman"/>
            <w:color w:val="0000FF"/>
            <w:sz w:val="24"/>
            <w:szCs w:val="24"/>
            <w:u w:val="single"/>
            <w:lang w:eastAsia="ru-RU"/>
          </w:rPr>
          <w:t>N 133-ФЗ</w:t>
        </w:r>
      </w:hyperlink>
      <w:r w:rsidRPr="00E61EE3">
        <w:rPr>
          <w:rFonts w:ascii="Times New Roman" w:eastAsia="Times New Roman" w:hAnsi="Times New Roman" w:cs="Times New Roman"/>
          <w:color w:val="392C69"/>
          <w:sz w:val="24"/>
          <w:szCs w:val="24"/>
          <w:lang w:eastAsia="ru-RU"/>
        </w:rPr>
        <w:t xml:space="preserve">, от 30.12.2012 </w:t>
      </w:r>
      <w:hyperlink r:id="rId71" w:history="1">
        <w:r w:rsidRPr="00E61EE3">
          <w:rPr>
            <w:rFonts w:ascii="Times New Roman" w:eastAsia="Times New Roman" w:hAnsi="Times New Roman" w:cs="Times New Roman"/>
            <w:color w:val="0000FF"/>
            <w:sz w:val="24"/>
            <w:szCs w:val="24"/>
            <w:u w:val="single"/>
            <w:lang w:eastAsia="ru-RU"/>
          </w:rPr>
          <w:t>N 318-ФЗ</w:t>
        </w:r>
      </w:hyperlink>
      <w:r w:rsidRPr="00E61EE3">
        <w:rPr>
          <w:rFonts w:ascii="Times New Roman" w:eastAsia="Times New Roman" w:hAnsi="Times New Roman" w:cs="Times New Roman"/>
          <w:color w:val="392C69"/>
          <w:sz w:val="24"/>
          <w:szCs w:val="24"/>
          <w:lang w:eastAsia="ru-RU"/>
        </w:rPr>
        <w:t xml:space="preserve">, от 04.03.2013 </w:t>
      </w:r>
      <w:hyperlink r:id="rId72" w:history="1">
        <w:r w:rsidRPr="00E61EE3">
          <w:rPr>
            <w:rFonts w:ascii="Times New Roman" w:eastAsia="Times New Roman" w:hAnsi="Times New Roman" w:cs="Times New Roman"/>
            <w:color w:val="0000FF"/>
            <w:sz w:val="24"/>
            <w:szCs w:val="24"/>
            <w:u w:val="single"/>
            <w:lang w:eastAsia="ru-RU"/>
          </w:rPr>
          <w:t>N 21-ФЗ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05.04.2013 </w:t>
      </w:r>
      <w:hyperlink r:id="rId73" w:history="1">
        <w:r w:rsidRPr="00E61EE3">
          <w:rPr>
            <w:rFonts w:ascii="Times New Roman" w:eastAsia="Times New Roman" w:hAnsi="Times New Roman" w:cs="Times New Roman"/>
            <w:color w:val="0000FF"/>
            <w:sz w:val="24"/>
            <w:szCs w:val="24"/>
            <w:u w:val="single"/>
            <w:lang w:eastAsia="ru-RU"/>
          </w:rPr>
          <w:t>N 55-ФЗ</w:t>
        </w:r>
      </w:hyperlink>
      <w:r w:rsidRPr="00E61EE3">
        <w:rPr>
          <w:rFonts w:ascii="Times New Roman" w:eastAsia="Times New Roman" w:hAnsi="Times New Roman" w:cs="Times New Roman"/>
          <w:color w:val="392C69"/>
          <w:sz w:val="24"/>
          <w:szCs w:val="24"/>
          <w:lang w:eastAsia="ru-RU"/>
        </w:rPr>
        <w:t xml:space="preserve">, от 07.06.2013 </w:t>
      </w:r>
      <w:hyperlink r:id="rId74"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02.07.2013 </w:t>
      </w:r>
      <w:hyperlink r:id="rId75" w:history="1">
        <w:r w:rsidRPr="00E61EE3">
          <w:rPr>
            <w:rFonts w:ascii="Times New Roman" w:eastAsia="Times New Roman" w:hAnsi="Times New Roman" w:cs="Times New Roman"/>
            <w:color w:val="0000FF"/>
            <w:sz w:val="24"/>
            <w:szCs w:val="24"/>
            <w:u w:val="single"/>
            <w:lang w:eastAsia="ru-RU"/>
          </w:rPr>
          <w:t>N 148-ФЗ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02.07.2013 </w:t>
      </w:r>
      <w:hyperlink r:id="rId76"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392C69"/>
          <w:sz w:val="24"/>
          <w:szCs w:val="24"/>
          <w:lang w:eastAsia="ru-RU"/>
        </w:rPr>
        <w:t xml:space="preserve">, от 23.07.2013 </w:t>
      </w:r>
      <w:hyperlink r:id="rId77" w:history="1">
        <w:r w:rsidRPr="00E61EE3">
          <w:rPr>
            <w:rFonts w:ascii="Times New Roman" w:eastAsia="Times New Roman" w:hAnsi="Times New Roman" w:cs="Times New Roman"/>
            <w:color w:val="0000FF"/>
            <w:sz w:val="24"/>
            <w:szCs w:val="24"/>
            <w:u w:val="single"/>
            <w:lang w:eastAsia="ru-RU"/>
          </w:rPr>
          <w:t>N 247-ФЗ</w:t>
        </w:r>
      </w:hyperlink>
      <w:r w:rsidRPr="00E61EE3">
        <w:rPr>
          <w:rFonts w:ascii="Times New Roman" w:eastAsia="Times New Roman" w:hAnsi="Times New Roman" w:cs="Times New Roman"/>
          <w:color w:val="392C69"/>
          <w:sz w:val="24"/>
          <w:szCs w:val="24"/>
          <w:lang w:eastAsia="ru-RU"/>
        </w:rPr>
        <w:t xml:space="preserve">, от 28.12.2013 </w:t>
      </w:r>
      <w:hyperlink r:id="rId78" w:history="1">
        <w:r w:rsidRPr="00E61EE3">
          <w:rPr>
            <w:rFonts w:ascii="Times New Roman" w:eastAsia="Times New Roman" w:hAnsi="Times New Roman" w:cs="Times New Roman"/>
            <w:color w:val="0000FF"/>
            <w:sz w:val="24"/>
            <w:szCs w:val="24"/>
            <w:u w:val="single"/>
            <w:lang w:eastAsia="ru-RU"/>
          </w:rPr>
          <w:t>N 396-ФЗ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28.12.2013 </w:t>
      </w:r>
      <w:hyperlink r:id="rId79"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392C69"/>
          <w:sz w:val="24"/>
          <w:szCs w:val="24"/>
          <w:lang w:eastAsia="ru-RU"/>
        </w:rPr>
        <w:t xml:space="preserve">, от 28.12.2013 </w:t>
      </w:r>
      <w:hyperlink r:id="rId80" w:history="1">
        <w:r w:rsidRPr="00E61EE3">
          <w:rPr>
            <w:rFonts w:ascii="Times New Roman" w:eastAsia="Times New Roman" w:hAnsi="Times New Roman" w:cs="Times New Roman"/>
            <w:color w:val="0000FF"/>
            <w:sz w:val="24"/>
            <w:szCs w:val="24"/>
            <w:u w:val="single"/>
            <w:lang w:eastAsia="ru-RU"/>
          </w:rPr>
          <w:t>N 411-ФЗ</w:t>
        </w:r>
      </w:hyperlink>
      <w:r w:rsidRPr="00E61EE3">
        <w:rPr>
          <w:rFonts w:ascii="Times New Roman" w:eastAsia="Times New Roman" w:hAnsi="Times New Roman" w:cs="Times New Roman"/>
          <w:color w:val="392C69"/>
          <w:sz w:val="24"/>
          <w:szCs w:val="24"/>
          <w:lang w:eastAsia="ru-RU"/>
        </w:rPr>
        <w:t xml:space="preserve">, от 28.12.2013 </w:t>
      </w:r>
      <w:hyperlink r:id="rId81"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23.06.2014 </w:t>
      </w:r>
      <w:hyperlink r:id="rId8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от 21.07.2014 </w:t>
      </w:r>
      <w:hyperlink r:id="rId8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392C69"/>
          <w:sz w:val="24"/>
          <w:szCs w:val="24"/>
          <w:lang w:eastAsia="ru-RU"/>
        </w:rPr>
        <w:t xml:space="preserve">, от 21.07.2014 </w:t>
      </w:r>
      <w:hyperlink r:id="rId84" w:history="1">
        <w:r w:rsidRPr="00E61EE3">
          <w:rPr>
            <w:rFonts w:ascii="Times New Roman" w:eastAsia="Times New Roman" w:hAnsi="Times New Roman" w:cs="Times New Roman"/>
            <w:color w:val="0000FF"/>
            <w:sz w:val="24"/>
            <w:szCs w:val="24"/>
            <w:u w:val="single"/>
            <w:lang w:eastAsia="ru-RU"/>
          </w:rPr>
          <w:t>N 224-ФЗ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21.07.2014 </w:t>
      </w:r>
      <w:hyperlink r:id="rId85"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392C69"/>
          <w:sz w:val="24"/>
          <w:szCs w:val="24"/>
          <w:lang w:eastAsia="ru-RU"/>
        </w:rPr>
        <w:t xml:space="preserve">, от 22.10.2014 </w:t>
      </w:r>
      <w:hyperlink r:id="rId86" w:history="1">
        <w:r w:rsidRPr="00E61EE3">
          <w:rPr>
            <w:rFonts w:ascii="Times New Roman" w:eastAsia="Times New Roman" w:hAnsi="Times New Roman" w:cs="Times New Roman"/>
            <w:color w:val="0000FF"/>
            <w:sz w:val="24"/>
            <w:szCs w:val="24"/>
            <w:u w:val="single"/>
            <w:lang w:eastAsia="ru-RU"/>
          </w:rPr>
          <w:t>N 315-ФЗ</w:t>
        </w:r>
      </w:hyperlink>
      <w:r w:rsidRPr="00E61EE3">
        <w:rPr>
          <w:rFonts w:ascii="Times New Roman" w:eastAsia="Times New Roman" w:hAnsi="Times New Roman" w:cs="Times New Roman"/>
          <w:color w:val="392C69"/>
          <w:sz w:val="24"/>
          <w:szCs w:val="24"/>
          <w:lang w:eastAsia="ru-RU"/>
        </w:rPr>
        <w:t xml:space="preserve">, от 29.12.2014 </w:t>
      </w:r>
      <w:hyperlink r:id="rId87" w:history="1">
        <w:r w:rsidRPr="00E61EE3">
          <w:rPr>
            <w:rFonts w:ascii="Times New Roman" w:eastAsia="Times New Roman" w:hAnsi="Times New Roman" w:cs="Times New Roman"/>
            <w:color w:val="0000FF"/>
            <w:sz w:val="24"/>
            <w:szCs w:val="24"/>
            <w:u w:val="single"/>
            <w:lang w:eastAsia="ru-RU"/>
          </w:rPr>
          <w:t>N 458-ФЗ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29.12.2014 </w:t>
      </w:r>
      <w:hyperlink r:id="rId88"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392C69"/>
          <w:sz w:val="24"/>
          <w:szCs w:val="24"/>
          <w:lang w:eastAsia="ru-RU"/>
        </w:rPr>
        <w:t xml:space="preserve">, от 29.12.2014 </w:t>
      </w:r>
      <w:hyperlink r:id="rId89" w:history="1">
        <w:r w:rsidRPr="00E61EE3">
          <w:rPr>
            <w:rFonts w:ascii="Times New Roman" w:eastAsia="Times New Roman" w:hAnsi="Times New Roman" w:cs="Times New Roman"/>
            <w:color w:val="0000FF"/>
            <w:sz w:val="24"/>
            <w:szCs w:val="24"/>
            <w:u w:val="single"/>
            <w:lang w:eastAsia="ru-RU"/>
          </w:rPr>
          <w:t>N 487-ФЗ</w:t>
        </w:r>
      </w:hyperlink>
      <w:r w:rsidRPr="00E61EE3">
        <w:rPr>
          <w:rFonts w:ascii="Times New Roman" w:eastAsia="Times New Roman" w:hAnsi="Times New Roman" w:cs="Times New Roman"/>
          <w:color w:val="392C69"/>
          <w:sz w:val="24"/>
          <w:szCs w:val="24"/>
          <w:lang w:eastAsia="ru-RU"/>
        </w:rPr>
        <w:t xml:space="preserve">, от 31.12.2014 </w:t>
      </w:r>
      <w:hyperlink r:id="rId9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08.03.2015 </w:t>
      </w:r>
      <w:hyperlink r:id="rId91"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392C69"/>
          <w:sz w:val="24"/>
          <w:szCs w:val="24"/>
          <w:lang w:eastAsia="ru-RU"/>
        </w:rPr>
        <w:t xml:space="preserve">, от 20.04.2015 </w:t>
      </w:r>
      <w:hyperlink r:id="rId92"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392C69"/>
          <w:sz w:val="24"/>
          <w:szCs w:val="24"/>
          <w:lang w:eastAsia="ru-RU"/>
        </w:rPr>
        <w:t xml:space="preserve">, от 29.06.2015 </w:t>
      </w:r>
      <w:hyperlink r:id="rId93"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13.07.2015 </w:t>
      </w:r>
      <w:hyperlink r:id="rId94" w:history="1">
        <w:r w:rsidRPr="00E61EE3">
          <w:rPr>
            <w:rFonts w:ascii="Times New Roman" w:eastAsia="Times New Roman" w:hAnsi="Times New Roman" w:cs="Times New Roman"/>
            <w:color w:val="0000FF"/>
            <w:sz w:val="24"/>
            <w:szCs w:val="24"/>
            <w:u w:val="single"/>
            <w:lang w:eastAsia="ru-RU"/>
          </w:rPr>
          <w:t>N 213-ФЗ</w:t>
        </w:r>
      </w:hyperlink>
      <w:r w:rsidRPr="00E61EE3">
        <w:rPr>
          <w:rFonts w:ascii="Times New Roman" w:eastAsia="Times New Roman" w:hAnsi="Times New Roman" w:cs="Times New Roman"/>
          <w:color w:val="392C69"/>
          <w:sz w:val="24"/>
          <w:szCs w:val="24"/>
          <w:lang w:eastAsia="ru-RU"/>
        </w:rPr>
        <w:t xml:space="preserve">, от 13.07.2015 </w:t>
      </w:r>
      <w:hyperlink r:id="rId95" w:history="1">
        <w:r w:rsidRPr="00E61EE3">
          <w:rPr>
            <w:rFonts w:ascii="Times New Roman" w:eastAsia="Times New Roman" w:hAnsi="Times New Roman" w:cs="Times New Roman"/>
            <w:color w:val="0000FF"/>
            <w:sz w:val="24"/>
            <w:szCs w:val="24"/>
            <w:u w:val="single"/>
            <w:lang w:eastAsia="ru-RU"/>
          </w:rPr>
          <w:t>N 224-ФЗ</w:t>
        </w:r>
      </w:hyperlink>
      <w:r w:rsidRPr="00E61EE3">
        <w:rPr>
          <w:rFonts w:ascii="Times New Roman" w:eastAsia="Times New Roman" w:hAnsi="Times New Roman" w:cs="Times New Roman"/>
          <w:color w:val="392C69"/>
          <w:sz w:val="24"/>
          <w:szCs w:val="24"/>
          <w:lang w:eastAsia="ru-RU"/>
        </w:rPr>
        <w:t xml:space="preserve">, от 13.07.2015 </w:t>
      </w:r>
      <w:hyperlink r:id="rId96" w:history="1">
        <w:r w:rsidRPr="00E61EE3">
          <w:rPr>
            <w:rFonts w:ascii="Times New Roman" w:eastAsia="Times New Roman" w:hAnsi="Times New Roman" w:cs="Times New Roman"/>
            <w:color w:val="0000FF"/>
            <w:sz w:val="24"/>
            <w:szCs w:val="24"/>
            <w:u w:val="single"/>
            <w:lang w:eastAsia="ru-RU"/>
          </w:rPr>
          <w:t>N 233-ФЗ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13.07.2015 </w:t>
      </w:r>
      <w:hyperlink r:id="rId97" w:history="1">
        <w:r w:rsidRPr="00E61EE3">
          <w:rPr>
            <w:rFonts w:ascii="Times New Roman" w:eastAsia="Times New Roman" w:hAnsi="Times New Roman" w:cs="Times New Roman"/>
            <w:color w:val="0000FF"/>
            <w:sz w:val="24"/>
            <w:szCs w:val="24"/>
            <w:u w:val="single"/>
            <w:lang w:eastAsia="ru-RU"/>
          </w:rPr>
          <w:t>N 252-ФЗ</w:t>
        </w:r>
      </w:hyperlink>
      <w:r w:rsidRPr="00E61EE3">
        <w:rPr>
          <w:rFonts w:ascii="Times New Roman" w:eastAsia="Times New Roman" w:hAnsi="Times New Roman" w:cs="Times New Roman"/>
          <w:color w:val="392C69"/>
          <w:sz w:val="24"/>
          <w:szCs w:val="24"/>
          <w:lang w:eastAsia="ru-RU"/>
        </w:rPr>
        <w:t xml:space="preserve">, от 05.10.2015 </w:t>
      </w:r>
      <w:hyperlink r:id="rId98" w:history="1">
        <w:r w:rsidRPr="00E61EE3">
          <w:rPr>
            <w:rFonts w:ascii="Times New Roman" w:eastAsia="Times New Roman" w:hAnsi="Times New Roman" w:cs="Times New Roman"/>
            <w:color w:val="0000FF"/>
            <w:sz w:val="24"/>
            <w:szCs w:val="24"/>
            <w:u w:val="single"/>
            <w:lang w:eastAsia="ru-RU"/>
          </w:rPr>
          <w:t>N 277-ФЗ</w:t>
        </w:r>
      </w:hyperlink>
      <w:r w:rsidRPr="00E61EE3">
        <w:rPr>
          <w:rFonts w:ascii="Times New Roman" w:eastAsia="Times New Roman" w:hAnsi="Times New Roman" w:cs="Times New Roman"/>
          <w:color w:val="392C69"/>
          <w:sz w:val="24"/>
          <w:szCs w:val="24"/>
          <w:lang w:eastAsia="ru-RU"/>
        </w:rPr>
        <w:t xml:space="preserve">, от 28.11.2015 </w:t>
      </w:r>
      <w:hyperlink r:id="rId99" w:history="1">
        <w:r w:rsidRPr="00E61EE3">
          <w:rPr>
            <w:rFonts w:ascii="Times New Roman" w:eastAsia="Times New Roman" w:hAnsi="Times New Roman" w:cs="Times New Roman"/>
            <w:color w:val="0000FF"/>
            <w:sz w:val="24"/>
            <w:szCs w:val="24"/>
            <w:u w:val="single"/>
            <w:lang w:eastAsia="ru-RU"/>
          </w:rPr>
          <w:t>N 357-ФЗ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30.12.2015 </w:t>
      </w:r>
      <w:hyperlink r:id="rId100" w:history="1">
        <w:r w:rsidRPr="00E61EE3">
          <w:rPr>
            <w:rFonts w:ascii="Times New Roman" w:eastAsia="Times New Roman" w:hAnsi="Times New Roman" w:cs="Times New Roman"/>
            <w:color w:val="0000FF"/>
            <w:sz w:val="24"/>
            <w:szCs w:val="24"/>
            <w:u w:val="single"/>
            <w:lang w:eastAsia="ru-RU"/>
          </w:rPr>
          <w:t>N 431-ФЗ</w:t>
        </w:r>
      </w:hyperlink>
      <w:r w:rsidRPr="00E61EE3">
        <w:rPr>
          <w:rFonts w:ascii="Times New Roman" w:eastAsia="Times New Roman" w:hAnsi="Times New Roman" w:cs="Times New Roman"/>
          <w:color w:val="392C69"/>
          <w:sz w:val="24"/>
          <w:szCs w:val="24"/>
          <w:lang w:eastAsia="ru-RU"/>
        </w:rPr>
        <w:t xml:space="preserve">, от 30.12.2015 </w:t>
      </w:r>
      <w:hyperlink r:id="rId101" w:history="1">
        <w:r w:rsidRPr="00E61EE3">
          <w:rPr>
            <w:rFonts w:ascii="Times New Roman" w:eastAsia="Times New Roman" w:hAnsi="Times New Roman" w:cs="Times New Roman"/>
            <w:color w:val="0000FF"/>
            <w:sz w:val="24"/>
            <w:szCs w:val="24"/>
            <w:u w:val="single"/>
            <w:lang w:eastAsia="ru-RU"/>
          </w:rPr>
          <w:t>N 460-ФЗ</w:t>
        </w:r>
      </w:hyperlink>
      <w:r w:rsidRPr="00E61EE3">
        <w:rPr>
          <w:rFonts w:ascii="Times New Roman" w:eastAsia="Times New Roman" w:hAnsi="Times New Roman" w:cs="Times New Roman"/>
          <w:color w:val="392C69"/>
          <w:sz w:val="24"/>
          <w:szCs w:val="24"/>
          <w:lang w:eastAsia="ru-RU"/>
        </w:rPr>
        <w:t xml:space="preserve">, от 01.05.2016 </w:t>
      </w:r>
      <w:hyperlink r:id="rId102" w:history="1">
        <w:r w:rsidRPr="00E61EE3">
          <w:rPr>
            <w:rFonts w:ascii="Times New Roman" w:eastAsia="Times New Roman" w:hAnsi="Times New Roman" w:cs="Times New Roman"/>
            <w:color w:val="0000FF"/>
            <w:sz w:val="24"/>
            <w:szCs w:val="24"/>
            <w:u w:val="single"/>
            <w:lang w:eastAsia="ru-RU"/>
          </w:rPr>
          <w:t>N 119-ФЗ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23.05.2016 </w:t>
      </w:r>
      <w:hyperlink r:id="rId103" w:history="1">
        <w:r w:rsidRPr="00E61EE3">
          <w:rPr>
            <w:rFonts w:ascii="Times New Roman" w:eastAsia="Times New Roman" w:hAnsi="Times New Roman" w:cs="Times New Roman"/>
            <w:color w:val="0000FF"/>
            <w:sz w:val="24"/>
            <w:szCs w:val="24"/>
            <w:u w:val="single"/>
            <w:lang w:eastAsia="ru-RU"/>
          </w:rPr>
          <w:t>N 149-ФЗ</w:t>
        </w:r>
      </w:hyperlink>
      <w:r w:rsidRPr="00E61EE3">
        <w:rPr>
          <w:rFonts w:ascii="Times New Roman" w:eastAsia="Times New Roman" w:hAnsi="Times New Roman" w:cs="Times New Roman"/>
          <w:color w:val="392C69"/>
          <w:sz w:val="24"/>
          <w:szCs w:val="24"/>
          <w:lang w:eastAsia="ru-RU"/>
        </w:rPr>
        <w:t xml:space="preserve">, от 23.06.2016 </w:t>
      </w:r>
      <w:hyperlink r:id="rId104"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от 23.06.2016 </w:t>
      </w:r>
      <w:hyperlink r:id="rId105"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06" w:history="1">
        <w:r w:rsidRPr="00E61EE3">
          <w:rPr>
            <w:rFonts w:ascii="Times New Roman" w:eastAsia="Times New Roman" w:hAnsi="Times New Roman" w:cs="Times New Roman"/>
            <w:color w:val="0000FF"/>
            <w:sz w:val="24"/>
            <w:szCs w:val="24"/>
            <w:u w:val="single"/>
            <w:lang w:eastAsia="ru-RU"/>
          </w:rPr>
          <w:t>N 334-ФЗ</w:t>
        </w:r>
      </w:hyperlink>
      <w:r w:rsidRPr="00E61EE3">
        <w:rPr>
          <w:rFonts w:ascii="Times New Roman" w:eastAsia="Times New Roman" w:hAnsi="Times New Roman" w:cs="Times New Roman"/>
          <w:color w:val="392C69"/>
          <w:sz w:val="24"/>
          <w:szCs w:val="24"/>
          <w:lang w:eastAsia="ru-RU"/>
        </w:rPr>
        <w:t xml:space="preserve">, от 03.07.2016 </w:t>
      </w:r>
      <w:hyperlink r:id="rId107" w:history="1">
        <w:r w:rsidRPr="00E61EE3">
          <w:rPr>
            <w:rFonts w:ascii="Times New Roman" w:eastAsia="Times New Roman" w:hAnsi="Times New Roman" w:cs="Times New Roman"/>
            <w:color w:val="0000FF"/>
            <w:sz w:val="24"/>
            <w:szCs w:val="24"/>
            <w:u w:val="single"/>
            <w:lang w:eastAsia="ru-RU"/>
          </w:rPr>
          <w:t>N 335-ФЗ</w:t>
        </w:r>
      </w:hyperlink>
      <w:r w:rsidRPr="00E61EE3">
        <w:rPr>
          <w:rFonts w:ascii="Times New Roman" w:eastAsia="Times New Roman" w:hAnsi="Times New Roman" w:cs="Times New Roman"/>
          <w:color w:val="392C69"/>
          <w:sz w:val="24"/>
          <w:szCs w:val="24"/>
          <w:lang w:eastAsia="ru-RU"/>
        </w:rPr>
        <w:t xml:space="preserve">, от 03.07.2016 </w:t>
      </w:r>
      <w:hyperlink r:id="rId108" w:history="1">
        <w:r w:rsidRPr="00E61EE3">
          <w:rPr>
            <w:rFonts w:ascii="Times New Roman" w:eastAsia="Times New Roman" w:hAnsi="Times New Roman" w:cs="Times New Roman"/>
            <w:color w:val="0000FF"/>
            <w:sz w:val="24"/>
            <w:szCs w:val="24"/>
            <w:u w:val="single"/>
            <w:lang w:eastAsia="ru-RU"/>
          </w:rPr>
          <w:t>N 336-ФЗ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09" w:history="1">
        <w:r w:rsidRPr="00E61EE3">
          <w:rPr>
            <w:rFonts w:ascii="Times New Roman" w:eastAsia="Times New Roman" w:hAnsi="Times New Roman" w:cs="Times New Roman"/>
            <w:color w:val="0000FF"/>
            <w:sz w:val="24"/>
            <w:szCs w:val="24"/>
            <w:u w:val="single"/>
            <w:lang w:eastAsia="ru-RU"/>
          </w:rPr>
          <w:t>N 349-ФЗ</w:t>
        </w:r>
      </w:hyperlink>
      <w:r w:rsidRPr="00E61EE3">
        <w:rPr>
          <w:rFonts w:ascii="Times New Roman" w:eastAsia="Times New Roman" w:hAnsi="Times New Roman" w:cs="Times New Roman"/>
          <w:color w:val="392C69"/>
          <w:sz w:val="24"/>
          <w:szCs w:val="24"/>
          <w:lang w:eastAsia="ru-RU"/>
        </w:rPr>
        <w:t xml:space="preserve">, от 03.07.2016 </w:t>
      </w:r>
      <w:hyperlink r:id="rId110"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392C69"/>
          <w:sz w:val="24"/>
          <w:szCs w:val="24"/>
          <w:lang w:eastAsia="ru-RU"/>
        </w:rPr>
        <w:t xml:space="preserve">, от 03.07.2016 </w:t>
      </w:r>
      <w:hyperlink r:id="rId11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12"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от 03.07.2016 </w:t>
      </w:r>
      <w:hyperlink r:id="rId113" w:history="1">
        <w:r w:rsidRPr="00E61EE3">
          <w:rPr>
            <w:rFonts w:ascii="Times New Roman" w:eastAsia="Times New Roman" w:hAnsi="Times New Roman" w:cs="Times New Roman"/>
            <w:color w:val="0000FF"/>
            <w:sz w:val="24"/>
            <w:szCs w:val="24"/>
            <w:u w:val="single"/>
            <w:lang w:eastAsia="ru-RU"/>
          </w:rPr>
          <w:t>N 373-ФЗ</w:t>
        </w:r>
      </w:hyperlink>
      <w:r w:rsidRPr="00E61EE3">
        <w:rPr>
          <w:rFonts w:ascii="Times New Roman" w:eastAsia="Times New Roman" w:hAnsi="Times New Roman" w:cs="Times New Roman"/>
          <w:color w:val="392C69"/>
          <w:sz w:val="24"/>
          <w:szCs w:val="24"/>
          <w:lang w:eastAsia="ru-RU"/>
        </w:rPr>
        <w:t xml:space="preserve">, от 01.07.2017 </w:t>
      </w:r>
      <w:hyperlink r:id="rId114"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от 01.07.2017 </w:t>
      </w:r>
      <w:hyperlink r:id="rId115" w:history="1">
        <w:r w:rsidRPr="00E61EE3">
          <w:rPr>
            <w:rFonts w:ascii="Times New Roman" w:eastAsia="Times New Roman" w:hAnsi="Times New Roman" w:cs="Times New Roman"/>
            <w:color w:val="0000FF"/>
            <w:sz w:val="24"/>
            <w:szCs w:val="24"/>
            <w:u w:val="single"/>
            <w:lang w:eastAsia="ru-RU"/>
          </w:rPr>
          <w:t>N 143-ФЗ</w:t>
        </w:r>
      </w:hyperlink>
      <w:r w:rsidRPr="00E61EE3">
        <w:rPr>
          <w:rFonts w:ascii="Times New Roman" w:eastAsia="Times New Roman" w:hAnsi="Times New Roman" w:cs="Times New Roman"/>
          <w:color w:val="392C69"/>
          <w:sz w:val="24"/>
          <w:szCs w:val="24"/>
          <w:lang w:eastAsia="ru-RU"/>
        </w:rPr>
        <w:t xml:space="preserve">, от 18.07.2017 </w:t>
      </w:r>
      <w:hyperlink r:id="rId116" w:history="1">
        <w:r w:rsidRPr="00E61EE3">
          <w:rPr>
            <w:rFonts w:ascii="Times New Roman" w:eastAsia="Times New Roman" w:hAnsi="Times New Roman" w:cs="Times New Roman"/>
            <w:color w:val="0000FF"/>
            <w:sz w:val="24"/>
            <w:szCs w:val="24"/>
            <w:u w:val="single"/>
            <w:lang w:eastAsia="ru-RU"/>
          </w:rPr>
          <w:t>N 177-ФЗ</w:t>
        </w:r>
      </w:hyperlink>
      <w:r w:rsidRPr="00E61EE3">
        <w:rPr>
          <w:rFonts w:ascii="Times New Roman" w:eastAsia="Times New Roman" w:hAnsi="Times New Roman" w:cs="Times New Roman"/>
          <w:color w:val="392C69"/>
          <w:sz w:val="24"/>
          <w:szCs w:val="24"/>
          <w:lang w:eastAsia="ru-RU"/>
        </w:rPr>
        <w:t xml:space="preserve">, от 29.07.2017 </w:t>
      </w:r>
      <w:hyperlink r:id="rId117" w:history="1">
        <w:r w:rsidRPr="00E61EE3">
          <w:rPr>
            <w:rFonts w:ascii="Times New Roman" w:eastAsia="Times New Roman" w:hAnsi="Times New Roman" w:cs="Times New Roman"/>
            <w:color w:val="0000FF"/>
            <w:sz w:val="24"/>
            <w:szCs w:val="24"/>
            <w:u w:val="single"/>
            <w:lang w:eastAsia="ru-RU"/>
          </w:rPr>
          <w:t>N 216-ФЗ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29.07.2017 </w:t>
      </w:r>
      <w:hyperlink r:id="rId118"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392C69"/>
          <w:sz w:val="24"/>
          <w:szCs w:val="24"/>
          <w:lang w:eastAsia="ru-RU"/>
        </w:rPr>
        <w:t xml:space="preserve">, от 29.07.2017 </w:t>
      </w:r>
      <w:hyperlink r:id="rId119" w:history="1">
        <w:r w:rsidRPr="00E61EE3">
          <w:rPr>
            <w:rFonts w:ascii="Times New Roman" w:eastAsia="Times New Roman" w:hAnsi="Times New Roman" w:cs="Times New Roman"/>
            <w:color w:val="0000FF"/>
            <w:sz w:val="24"/>
            <w:szCs w:val="24"/>
            <w:u w:val="single"/>
            <w:lang w:eastAsia="ru-RU"/>
          </w:rPr>
          <w:t>N 280-ФЗ</w:t>
        </w:r>
      </w:hyperlink>
      <w:r w:rsidRPr="00E61EE3">
        <w:rPr>
          <w:rFonts w:ascii="Times New Roman" w:eastAsia="Times New Roman" w:hAnsi="Times New Roman" w:cs="Times New Roman"/>
          <w:color w:val="392C69"/>
          <w:sz w:val="24"/>
          <w:szCs w:val="24"/>
          <w:lang w:eastAsia="ru-RU"/>
        </w:rPr>
        <w:t xml:space="preserve">, от 31.12.2017 </w:t>
      </w:r>
      <w:hyperlink r:id="rId120" w:history="1">
        <w:r w:rsidRPr="00E61EE3">
          <w:rPr>
            <w:rFonts w:ascii="Times New Roman" w:eastAsia="Times New Roman" w:hAnsi="Times New Roman" w:cs="Times New Roman"/>
            <w:color w:val="0000FF"/>
            <w:sz w:val="24"/>
            <w:szCs w:val="24"/>
            <w:u w:val="single"/>
            <w:lang w:eastAsia="ru-RU"/>
          </w:rPr>
          <w:t>N 506-ФЗ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31.12.2017 </w:t>
      </w:r>
      <w:hyperlink r:id="rId121" w:history="1">
        <w:r w:rsidRPr="00E61EE3">
          <w:rPr>
            <w:rFonts w:ascii="Times New Roman" w:eastAsia="Times New Roman" w:hAnsi="Times New Roman" w:cs="Times New Roman"/>
            <w:color w:val="0000FF"/>
            <w:sz w:val="24"/>
            <w:szCs w:val="24"/>
            <w:u w:val="single"/>
            <w:lang w:eastAsia="ru-RU"/>
          </w:rPr>
          <w:t>N 507-ФЗ</w:t>
        </w:r>
      </w:hyperlink>
      <w:r w:rsidRPr="00E61EE3">
        <w:rPr>
          <w:rFonts w:ascii="Times New Roman" w:eastAsia="Times New Roman" w:hAnsi="Times New Roman" w:cs="Times New Roman"/>
          <w:color w:val="392C69"/>
          <w:sz w:val="24"/>
          <w:szCs w:val="24"/>
          <w:lang w:eastAsia="ru-RU"/>
        </w:rPr>
        <w:t xml:space="preserve">, от 27.06.2018 </w:t>
      </w:r>
      <w:hyperlink r:id="rId122" w:history="1">
        <w:r w:rsidRPr="00E61EE3">
          <w:rPr>
            <w:rFonts w:ascii="Times New Roman" w:eastAsia="Times New Roman" w:hAnsi="Times New Roman" w:cs="Times New Roman"/>
            <w:color w:val="0000FF"/>
            <w:sz w:val="24"/>
            <w:szCs w:val="24"/>
            <w:u w:val="single"/>
            <w:lang w:eastAsia="ru-RU"/>
          </w:rPr>
          <w:t>N 164-ФЗ</w:t>
        </w:r>
      </w:hyperlink>
      <w:r w:rsidRPr="00E61EE3">
        <w:rPr>
          <w:rFonts w:ascii="Times New Roman" w:eastAsia="Times New Roman" w:hAnsi="Times New Roman" w:cs="Times New Roman"/>
          <w:color w:val="392C69"/>
          <w:sz w:val="24"/>
          <w:szCs w:val="24"/>
          <w:lang w:eastAsia="ru-RU"/>
        </w:rPr>
        <w:t xml:space="preserve">, от 29.06.2018 </w:t>
      </w:r>
      <w:hyperlink r:id="rId123"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01.07.2018 </w:t>
      </w:r>
      <w:hyperlink r:id="rId124" w:history="1">
        <w:r w:rsidRPr="00E61EE3">
          <w:rPr>
            <w:rFonts w:ascii="Times New Roman" w:eastAsia="Times New Roman" w:hAnsi="Times New Roman" w:cs="Times New Roman"/>
            <w:color w:val="0000FF"/>
            <w:sz w:val="24"/>
            <w:szCs w:val="24"/>
            <w:u w:val="single"/>
            <w:lang w:eastAsia="ru-RU"/>
          </w:rPr>
          <w:t>N 175-ФЗ</w:t>
        </w:r>
      </w:hyperlink>
      <w:r w:rsidRPr="00E61EE3">
        <w:rPr>
          <w:rFonts w:ascii="Times New Roman" w:eastAsia="Times New Roman" w:hAnsi="Times New Roman" w:cs="Times New Roman"/>
          <w:color w:val="392C69"/>
          <w:sz w:val="24"/>
          <w:szCs w:val="24"/>
          <w:lang w:eastAsia="ru-RU"/>
        </w:rPr>
        <w:t xml:space="preserve">, от 03.07.2018 </w:t>
      </w:r>
      <w:hyperlink r:id="rId125"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392C69"/>
          <w:sz w:val="24"/>
          <w:szCs w:val="24"/>
          <w:lang w:eastAsia="ru-RU"/>
        </w:rPr>
        <w:t xml:space="preserve">, от 19.07.2018 </w:t>
      </w:r>
      <w:hyperlink r:id="rId126"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03.08.2018 </w:t>
      </w:r>
      <w:hyperlink r:id="rId127"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392C69"/>
          <w:sz w:val="24"/>
          <w:szCs w:val="24"/>
          <w:lang w:eastAsia="ru-RU"/>
        </w:rPr>
        <w:t xml:space="preserve">, от 03.08.2018 </w:t>
      </w:r>
      <w:hyperlink r:id="rId12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392C69"/>
          <w:sz w:val="24"/>
          <w:szCs w:val="24"/>
          <w:lang w:eastAsia="ru-RU"/>
        </w:rPr>
        <w:t xml:space="preserve">, от 03.08.2018 </w:t>
      </w:r>
      <w:hyperlink r:id="rId12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18.12.2018 </w:t>
      </w:r>
      <w:hyperlink r:id="rId130" w:history="1">
        <w:r w:rsidRPr="00E61EE3">
          <w:rPr>
            <w:rFonts w:ascii="Times New Roman" w:eastAsia="Times New Roman" w:hAnsi="Times New Roman" w:cs="Times New Roman"/>
            <w:color w:val="0000FF"/>
            <w:sz w:val="24"/>
            <w:szCs w:val="24"/>
            <w:u w:val="single"/>
            <w:lang w:eastAsia="ru-RU"/>
          </w:rPr>
          <w:t>N 471-ФЗ</w:t>
        </w:r>
      </w:hyperlink>
      <w:r w:rsidRPr="00E61EE3">
        <w:rPr>
          <w:rFonts w:ascii="Times New Roman" w:eastAsia="Times New Roman" w:hAnsi="Times New Roman" w:cs="Times New Roman"/>
          <w:color w:val="392C69"/>
          <w:sz w:val="24"/>
          <w:szCs w:val="24"/>
          <w:lang w:eastAsia="ru-RU"/>
        </w:rPr>
        <w:t xml:space="preserve">, от 25.12.2018 </w:t>
      </w:r>
      <w:hyperlink r:id="rId131"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392C69"/>
          <w:sz w:val="24"/>
          <w:szCs w:val="24"/>
          <w:lang w:eastAsia="ru-RU"/>
        </w:rPr>
        <w:t xml:space="preserve">, от 27.06.2019 </w:t>
      </w:r>
      <w:hyperlink r:id="rId132"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02.08.2019 </w:t>
      </w:r>
      <w:hyperlink r:id="rId133" w:history="1">
        <w:r w:rsidRPr="00E61EE3">
          <w:rPr>
            <w:rFonts w:ascii="Times New Roman" w:eastAsia="Times New Roman" w:hAnsi="Times New Roman" w:cs="Times New Roman"/>
            <w:color w:val="0000FF"/>
            <w:sz w:val="24"/>
            <w:szCs w:val="24"/>
            <w:u w:val="single"/>
            <w:lang w:eastAsia="ru-RU"/>
          </w:rPr>
          <w:t>N 283-ФЗ</w:t>
        </w:r>
      </w:hyperlink>
      <w:r w:rsidRPr="00E61EE3">
        <w:rPr>
          <w:rFonts w:ascii="Times New Roman" w:eastAsia="Times New Roman" w:hAnsi="Times New Roman" w:cs="Times New Roman"/>
          <w:color w:val="392C69"/>
          <w:sz w:val="24"/>
          <w:szCs w:val="24"/>
          <w:lang w:eastAsia="ru-RU"/>
        </w:rPr>
        <w:t xml:space="preserve">, от 27.12.2019 </w:t>
      </w:r>
      <w:hyperlink r:id="rId134"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392C69"/>
          <w:sz w:val="24"/>
          <w:szCs w:val="24"/>
          <w:lang w:eastAsia="ru-RU"/>
        </w:rPr>
        <w:t xml:space="preserve">, от 27.12.2019 </w:t>
      </w:r>
      <w:hyperlink r:id="rId135" w:history="1">
        <w:r w:rsidRPr="00E61EE3">
          <w:rPr>
            <w:rFonts w:ascii="Times New Roman" w:eastAsia="Times New Roman" w:hAnsi="Times New Roman" w:cs="Times New Roman"/>
            <w:color w:val="0000FF"/>
            <w:sz w:val="24"/>
            <w:szCs w:val="24"/>
            <w:u w:val="single"/>
            <w:lang w:eastAsia="ru-RU"/>
          </w:rPr>
          <w:t>N 502-ФЗ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18.03.2020 </w:t>
      </w:r>
      <w:hyperlink r:id="rId136"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392C69"/>
          <w:sz w:val="24"/>
          <w:szCs w:val="24"/>
          <w:lang w:eastAsia="ru-RU"/>
        </w:rPr>
        <w:t xml:space="preserve">, от 13.07.2020 </w:t>
      </w:r>
      <w:hyperlink r:id="rId137" w:history="1">
        <w:r w:rsidRPr="00E61EE3">
          <w:rPr>
            <w:rFonts w:ascii="Times New Roman" w:eastAsia="Times New Roman" w:hAnsi="Times New Roman" w:cs="Times New Roman"/>
            <w:color w:val="0000FF"/>
            <w:sz w:val="24"/>
            <w:szCs w:val="24"/>
            <w:u w:val="single"/>
            <w:lang w:eastAsia="ru-RU"/>
          </w:rPr>
          <w:t>N 194-ФЗ</w:t>
        </w:r>
      </w:hyperlink>
      <w:r w:rsidRPr="00E61EE3">
        <w:rPr>
          <w:rFonts w:ascii="Times New Roman" w:eastAsia="Times New Roman" w:hAnsi="Times New Roman" w:cs="Times New Roman"/>
          <w:color w:val="392C69"/>
          <w:sz w:val="24"/>
          <w:szCs w:val="24"/>
          <w:lang w:eastAsia="ru-RU"/>
        </w:rPr>
        <w:t xml:space="preserve">, от 13.07.2020 </w:t>
      </w:r>
      <w:hyperlink r:id="rId138" w:history="1">
        <w:r w:rsidRPr="00E61EE3">
          <w:rPr>
            <w:rFonts w:ascii="Times New Roman" w:eastAsia="Times New Roman" w:hAnsi="Times New Roman" w:cs="Times New Roman"/>
            <w:color w:val="0000FF"/>
            <w:sz w:val="24"/>
            <w:szCs w:val="24"/>
            <w:u w:val="single"/>
            <w:lang w:eastAsia="ru-RU"/>
          </w:rPr>
          <w:t>N 202-ФЗ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31.07.2020 </w:t>
      </w:r>
      <w:hyperlink r:id="rId139" w:history="1">
        <w:r w:rsidRPr="00E61EE3">
          <w:rPr>
            <w:rFonts w:ascii="Times New Roman" w:eastAsia="Times New Roman" w:hAnsi="Times New Roman" w:cs="Times New Roman"/>
            <w:color w:val="0000FF"/>
            <w:sz w:val="24"/>
            <w:szCs w:val="24"/>
            <w:u w:val="single"/>
            <w:lang w:eastAsia="ru-RU"/>
          </w:rPr>
          <w:t>N 269-ФЗ</w:t>
        </w:r>
      </w:hyperlink>
      <w:r w:rsidRPr="00E61EE3">
        <w:rPr>
          <w:rFonts w:ascii="Times New Roman" w:eastAsia="Times New Roman" w:hAnsi="Times New Roman" w:cs="Times New Roman"/>
          <w:color w:val="392C69"/>
          <w:sz w:val="24"/>
          <w:szCs w:val="24"/>
          <w:lang w:eastAsia="ru-RU"/>
        </w:rPr>
        <w:t xml:space="preserve">, от 15.10.2020 </w:t>
      </w:r>
      <w:hyperlink r:id="rId140" w:history="1">
        <w:r w:rsidRPr="00E61EE3">
          <w:rPr>
            <w:rFonts w:ascii="Times New Roman" w:eastAsia="Times New Roman" w:hAnsi="Times New Roman" w:cs="Times New Roman"/>
            <w:color w:val="0000FF"/>
            <w:sz w:val="24"/>
            <w:szCs w:val="24"/>
            <w:u w:val="single"/>
            <w:lang w:eastAsia="ru-RU"/>
          </w:rPr>
          <w:t>N 318-ФЗ</w:t>
        </w:r>
      </w:hyperlink>
      <w:r w:rsidRPr="00E61EE3">
        <w:rPr>
          <w:rFonts w:ascii="Times New Roman" w:eastAsia="Times New Roman" w:hAnsi="Times New Roman" w:cs="Times New Roman"/>
          <w:color w:val="392C69"/>
          <w:sz w:val="24"/>
          <w:szCs w:val="24"/>
          <w:lang w:eastAsia="ru-RU"/>
        </w:rPr>
        <w:t xml:space="preserve">, от 22.12.2020 </w:t>
      </w:r>
      <w:hyperlink r:id="rId141" w:history="1">
        <w:r w:rsidRPr="00E61EE3">
          <w:rPr>
            <w:rFonts w:ascii="Times New Roman" w:eastAsia="Times New Roman" w:hAnsi="Times New Roman" w:cs="Times New Roman"/>
            <w:color w:val="0000FF"/>
            <w:sz w:val="24"/>
            <w:szCs w:val="24"/>
            <w:u w:val="single"/>
            <w:lang w:eastAsia="ru-RU"/>
          </w:rPr>
          <w:t>N 435-ФЗ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30.12.2020 </w:t>
      </w:r>
      <w:hyperlink r:id="rId142"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392C69"/>
          <w:sz w:val="24"/>
          <w:szCs w:val="24"/>
          <w:lang w:eastAsia="ru-RU"/>
        </w:rPr>
        <w:t xml:space="preserve">, от 30.12.2020 </w:t>
      </w:r>
      <w:hyperlink r:id="rId143"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392C69"/>
          <w:sz w:val="24"/>
          <w:szCs w:val="24"/>
          <w:lang w:eastAsia="ru-RU"/>
        </w:rPr>
        <w:t xml:space="preserve">, от 05.04.2021 </w:t>
      </w:r>
      <w:hyperlink r:id="rId144" w:history="1">
        <w:r w:rsidRPr="00E61EE3">
          <w:rPr>
            <w:rFonts w:ascii="Times New Roman" w:eastAsia="Times New Roman" w:hAnsi="Times New Roman" w:cs="Times New Roman"/>
            <w:color w:val="0000FF"/>
            <w:sz w:val="24"/>
            <w:szCs w:val="24"/>
            <w:u w:val="single"/>
            <w:lang w:eastAsia="ru-RU"/>
          </w:rPr>
          <w:t>N 79-ФЗ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20.04.2021 </w:t>
      </w:r>
      <w:hyperlink r:id="rId145"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от 30.04.2021 </w:t>
      </w:r>
      <w:hyperlink r:id="rId146" w:history="1">
        <w:r w:rsidRPr="00E61EE3">
          <w:rPr>
            <w:rFonts w:ascii="Times New Roman" w:eastAsia="Times New Roman" w:hAnsi="Times New Roman" w:cs="Times New Roman"/>
            <w:color w:val="0000FF"/>
            <w:sz w:val="24"/>
            <w:szCs w:val="24"/>
            <w:u w:val="single"/>
            <w:lang w:eastAsia="ru-RU"/>
          </w:rPr>
          <w:t>N 113-ФЗ</w:t>
        </w:r>
      </w:hyperlink>
      <w:r w:rsidRPr="00E61EE3">
        <w:rPr>
          <w:rFonts w:ascii="Times New Roman" w:eastAsia="Times New Roman" w:hAnsi="Times New Roman" w:cs="Times New Roman"/>
          <w:color w:val="392C69"/>
          <w:sz w:val="24"/>
          <w:szCs w:val="24"/>
          <w:lang w:eastAsia="ru-RU"/>
        </w:rPr>
        <w:t xml:space="preserve">, от 30.04.2021 </w:t>
      </w:r>
      <w:hyperlink r:id="rId147"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11.06.2021 </w:t>
      </w:r>
      <w:hyperlink r:id="rId148" w:history="1">
        <w:r w:rsidRPr="00E61EE3">
          <w:rPr>
            <w:rFonts w:ascii="Times New Roman" w:eastAsia="Times New Roman" w:hAnsi="Times New Roman" w:cs="Times New Roman"/>
            <w:color w:val="0000FF"/>
            <w:sz w:val="24"/>
            <w:szCs w:val="24"/>
            <w:u w:val="single"/>
            <w:lang w:eastAsia="ru-RU"/>
          </w:rPr>
          <w:t>N 163-ФЗ</w:t>
        </w:r>
      </w:hyperlink>
      <w:r w:rsidRPr="00E61EE3">
        <w:rPr>
          <w:rFonts w:ascii="Times New Roman" w:eastAsia="Times New Roman" w:hAnsi="Times New Roman" w:cs="Times New Roman"/>
          <w:color w:val="392C69"/>
          <w:sz w:val="24"/>
          <w:szCs w:val="24"/>
          <w:lang w:eastAsia="ru-RU"/>
        </w:rPr>
        <w:t xml:space="preserve">, от 11.06.2021 </w:t>
      </w:r>
      <w:hyperlink r:id="rId149" w:history="1">
        <w:r w:rsidRPr="00E61EE3">
          <w:rPr>
            <w:rFonts w:ascii="Times New Roman" w:eastAsia="Times New Roman" w:hAnsi="Times New Roman" w:cs="Times New Roman"/>
            <w:color w:val="0000FF"/>
            <w:sz w:val="24"/>
            <w:szCs w:val="24"/>
            <w:u w:val="single"/>
            <w:lang w:eastAsia="ru-RU"/>
          </w:rPr>
          <w:t>N 170-ФЗ</w:t>
        </w:r>
      </w:hyperlink>
      <w:r w:rsidRPr="00E61EE3">
        <w:rPr>
          <w:rFonts w:ascii="Times New Roman" w:eastAsia="Times New Roman" w:hAnsi="Times New Roman" w:cs="Times New Roman"/>
          <w:color w:val="392C69"/>
          <w:sz w:val="24"/>
          <w:szCs w:val="24"/>
          <w:lang w:eastAsia="ru-RU"/>
        </w:rPr>
        <w:t xml:space="preserve">, от 11.06.2021 </w:t>
      </w:r>
      <w:hyperlink r:id="rId150"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28.06.2021 </w:t>
      </w:r>
      <w:hyperlink r:id="rId151" w:history="1">
        <w:r w:rsidRPr="00E61EE3">
          <w:rPr>
            <w:rFonts w:ascii="Times New Roman" w:eastAsia="Times New Roman" w:hAnsi="Times New Roman" w:cs="Times New Roman"/>
            <w:color w:val="0000FF"/>
            <w:sz w:val="24"/>
            <w:szCs w:val="24"/>
            <w:u w:val="single"/>
            <w:lang w:eastAsia="ru-RU"/>
          </w:rPr>
          <w:t>N 226-ФЗ</w:t>
        </w:r>
      </w:hyperlink>
      <w:r w:rsidRPr="00E61EE3">
        <w:rPr>
          <w:rFonts w:ascii="Times New Roman" w:eastAsia="Times New Roman" w:hAnsi="Times New Roman" w:cs="Times New Roman"/>
          <w:color w:val="392C69"/>
          <w:sz w:val="24"/>
          <w:szCs w:val="24"/>
          <w:lang w:eastAsia="ru-RU"/>
        </w:rPr>
        <w:t xml:space="preserve">, от 01.07.2021 </w:t>
      </w:r>
      <w:hyperlink r:id="rId152" w:history="1">
        <w:r w:rsidRPr="00E61EE3">
          <w:rPr>
            <w:rFonts w:ascii="Times New Roman" w:eastAsia="Times New Roman" w:hAnsi="Times New Roman" w:cs="Times New Roman"/>
            <w:color w:val="0000FF"/>
            <w:sz w:val="24"/>
            <w:szCs w:val="24"/>
            <w:u w:val="single"/>
            <w:lang w:eastAsia="ru-RU"/>
          </w:rPr>
          <w:t>N 273-ФЗ</w:t>
        </w:r>
      </w:hyperlink>
      <w:r w:rsidRPr="00E61EE3">
        <w:rPr>
          <w:rFonts w:ascii="Times New Roman" w:eastAsia="Times New Roman" w:hAnsi="Times New Roman" w:cs="Times New Roman"/>
          <w:color w:val="392C69"/>
          <w:sz w:val="24"/>
          <w:szCs w:val="24"/>
          <w:lang w:eastAsia="ru-RU"/>
        </w:rPr>
        <w:t xml:space="preserve">, от 01.07.2021 </w:t>
      </w:r>
      <w:hyperlink r:id="rId153"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02.07.2021 </w:t>
      </w:r>
      <w:hyperlink r:id="rId154" w:history="1">
        <w:r w:rsidRPr="00E61EE3">
          <w:rPr>
            <w:rFonts w:ascii="Times New Roman" w:eastAsia="Times New Roman" w:hAnsi="Times New Roman" w:cs="Times New Roman"/>
            <w:color w:val="0000FF"/>
            <w:sz w:val="24"/>
            <w:szCs w:val="24"/>
            <w:u w:val="single"/>
            <w:lang w:eastAsia="ru-RU"/>
          </w:rPr>
          <w:t>N 299-ФЗ</w:t>
        </w:r>
      </w:hyperlink>
      <w:r w:rsidRPr="00E61EE3">
        <w:rPr>
          <w:rFonts w:ascii="Times New Roman" w:eastAsia="Times New Roman" w:hAnsi="Times New Roman" w:cs="Times New Roman"/>
          <w:color w:val="392C69"/>
          <w:sz w:val="24"/>
          <w:szCs w:val="24"/>
          <w:lang w:eastAsia="ru-RU"/>
        </w:rPr>
        <w:t xml:space="preserve"> (ред. 06.12.2021), от 02.07.2021 </w:t>
      </w:r>
      <w:hyperlink r:id="rId155" w:history="1">
        <w:r w:rsidRPr="00E61EE3">
          <w:rPr>
            <w:rFonts w:ascii="Times New Roman" w:eastAsia="Times New Roman" w:hAnsi="Times New Roman" w:cs="Times New Roman"/>
            <w:color w:val="0000FF"/>
            <w:sz w:val="24"/>
            <w:szCs w:val="24"/>
            <w:u w:val="single"/>
            <w:lang w:eastAsia="ru-RU"/>
          </w:rPr>
          <w:t>N 300-ФЗ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02.07.2021 </w:t>
      </w:r>
      <w:hyperlink r:id="rId156" w:history="1">
        <w:r w:rsidRPr="00E61EE3">
          <w:rPr>
            <w:rFonts w:ascii="Times New Roman" w:eastAsia="Times New Roman" w:hAnsi="Times New Roman" w:cs="Times New Roman"/>
            <w:color w:val="0000FF"/>
            <w:sz w:val="24"/>
            <w:szCs w:val="24"/>
            <w:u w:val="single"/>
            <w:lang w:eastAsia="ru-RU"/>
          </w:rPr>
          <w:t>N 302-ФЗ</w:t>
        </w:r>
      </w:hyperlink>
      <w:r w:rsidRPr="00E61EE3">
        <w:rPr>
          <w:rFonts w:ascii="Times New Roman" w:eastAsia="Times New Roman" w:hAnsi="Times New Roman" w:cs="Times New Roman"/>
          <w:color w:val="392C69"/>
          <w:sz w:val="24"/>
          <w:szCs w:val="24"/>
          <w:lang w:eastAsia="ru-RU"/>
        </w:rPr>
        <w:t xml:space="preserve">, от 06.12.2021 </w:t>
      </w:r>
      <w:hyperlink r:id="rId157" w:history="1">
        <w:r w:rsidRPr="00E61EE3">
          <w:rPr>
            <w:rFonts w:ascii="Times New Roman" w:eastAsia="Times New Roman" w:hAnsi="Times New Roman" w:cs="Times New Roman"/>
            <w:color w:val="0000FF"/>
            <w:sz w:val="24"/>
            <w:szCs w:val="24"/>
            <w:u w:val="single"/>
            <w:lang w:eastAsia="ru-RU"/>
          </w:rPr>
          <w:t>N 407-ФЗ</w:t>
        </w:r>
      </w:hyperlink>
      <w:r w:rsidRPr="00E61EE3">
        <w:rPr>
          <w:rFonts w:ascii="Times New Roman" w:eastAsia="Times New Roman" w:hAnsi="Times New Roman" w:cs="Times New Roman"/>
          <w:color w:val="392C69"/>
          <w:sz w:val="24"/>
          <w:szCs w:val="24"/>
          <w:lang w:eastAsia="ru-RU"/>
        </w:rPr>
        <w:t xml:space="preserve">, от 06.12.2021 </w:t>
      </w:r>
      <w:hyperlink r:id="rId158" w:history="1">
        <w:r w:rsidRPr="00E61EE3">
          <w:rPr>
            <w:rFonts w:ascii="Times New Roman" w:eastAsia="Times New Roman" w:hAnsi="Times New Roman" w:cs="Times New Roman"/>
            <w:color w:val="0000FF"/>
            <w:sz w:val="24"/>
            <w:szCs w:val="24"/>
            <w:u w:val="single"/>
            <w:lang w:eastAsia="ru-RU"/>
          </w:rPr>
          <w:t>N 408-ФЗ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59" w:history="1">
        <w:r w:rsidRPr="00E61EE3">
          <w:rPr>
            <w:rFonts w:ascii="Times New Roman" w:eastAsia="Times New Roman" w:hAnsi="Times New Roman" w:cs="Times New Roman"/>
            <w:color w:val="0000FF"/>
            <w:sz w:val="24"/>
            <w:szCs w:val="24"/>
            <w:u w:val="single"/>
            <w:lang w:eastAsia="ru-RU"/>
          </w:rPr>
          <w:t>N 436-ФЗ</w:t>
        </w:r>
      </w:hyperlink>
      <w:r w:rsidRPr="00E61EE3">
        <w:rPr>
          <w:rFonts w:ascii="Times New Roman" w:eastAsia="Times New Roman" w:hAnsi="Times New Roman" w:cs="Times New Roman"/>
          <w:color w:val="392C69"/>
          <w:sz w:val="24"/>
          <w:szCs w:val="24"/>
          <w:lang w:eastAsia="ru-RU"/>
        </w:rPr>
        <w:t xml:space="preserve">, от 30.12.2021 </w:t>
      </w:r>
      <w:hyperlink r:id="rId160" w:history="1">
        <w:r w:rsidRPr="00E61EE3">
          <w:rPr>
            <w:rFonts w:ascii="Times New Roman" w:eastAsia="Times New Roman" w:hAnsi="Times New Roman" w:cs="Times New Roman"/>
            <w:color w:val="0000FF"/>
            <w:sz w:val="24"/>
            <w:szCs w:val="24"/>
            <w:u w:val="single"/>
            <w:lang w:eastAsia="ru-RU"/>
          </w:rPr>
          <w:t>N 445-ФЗ</w:t>
        </w:r>
      </w:hyperlink>
      <w:r w:rsidRPr="00E61EE3">
        <w:rPr>
          <w:rFonts w:ascii="Times New Roman" w:eastAsia="Times New Roman" w:hAnsi="Times New Roman" w:cs="Times New Roman"/>
          <w:color w:val="392C69"/>
          <w:sz w:val="24"/>
          <w:szCs w:val="24"/>
          <w:lang w:eastAsia="ru-RU"/>
        </w:rPr>
        <w:t xml:space="preserve">, от 30.12.2021 </w:t>
      </w:r>
      <w:hyperlink r:id="rId161" w:history="1">
        <w:r w:rsidRPr="00E61EE3">
          <w:rPr>
            <w:rFonts w:ascii="Times New Roman" w:eastAsia="Times New Roman" w:hAnsi="Times New Roman" w:cs="Times New Roman"/>
            <w:color w:val="0000FF"/>
            <w:sz w:val="24"/>
            <w:szCs w:val="24"/>
            <w:u w:val="single"/>
            <w:lang w:eastAsia="ru-RU"/>
          </w:rPr>
          <w:t>N 449-ФЗ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62" w:history="1">
        <w:r w:rsidRPr="00E61EE3">
          <w:rPr>
            <w:rFonts w:ascii="Times New Roman" w:eastAsia="Times New Roman" w:hAnsi="Times New Roman" w:cs="Times New Roman"/>
            <w:color w:val="0000FF"/>
            <w:sz w:val="24"/>
            <w:szCs w:val="24"/>
            <w:u w:val="single"/>
            <w:lang w:eastAsia="ru-RU"/>
          </w:rPr>
          <w:t>N 467-ФЗ</w:t>
        </w:r>
      </w:hyperlink>
      <w:r w:rsidRPr="00E61EE3">
        <w:rPr>
          <w:rFonts w:ascii="Times New Roman" w:eastAsia="Times New Roman" w:hAnsi="Times New Roman" w:cs="Times New Roman"/>
          <w:color w:val="392C69"/>
          <w:sz w:val="24"/>
          <w:szCs w:val="24"/>
          <w:lang w:eastAsia="ru-RU"/>
        </w:rPr>
        <w:t xml:space="preserve">, от 30.12.2021 </w:t>
      </w:r>
      <w:hyperlink r:id="rId163" w:history="1">
        <w:r w:rsidRPr="00E61EE3">
          <w:rPr>
            <w:rFonts w:ascii="Times New Roman" w:eastAsia="Times New Roman" w:hAnsi="Times New Roman" w:cs="Times New Roman"/>
            <w:color w:val="0000FF"/>
            <w:sz w:val="24"/>
            <w:szCs w:val="24"/>
            <w:u w:val="single"/>
            <w:lang w:eastAsia="ru-RU"/>
          </w:rPr>
          <w:t>N 475-ФЗ</w:t>
        </w:r>
      </w:hyperlink>
      <w:r w:rsidRPr="00E61EE3">
        <w:rPr>
          <w:rFonts w:ascii="Times New Roman" w:eastAsia="Times New Roman" w:hAnsi="Times New Roman" w:cs="Times New Roman"/>
          <w:color w:val="392C69"/>
          <w:sz w:val="24"/>
          <w:szCs w:val="24"/>
          <w:lang w:eastAsia="ru-RU"/>
        </w:rPr>
        <w:t xml:space="preserve">, от 30.12.2021 </w:t>
      </w:r>
      <w:hyperlink r:id="rId164" w:history="1">
        <w:r w:rsidRPr="00E61EE3">
          <w:rPr>
            <w:rFonts w:ascii="Times New Roman" w:eastAsia="Times New Roman" w:hAnsi="Times New Roman" w:cs="Times New Roman"/>
            <w:color w:val="0000FF"/>
            <w:sz w:val="24"/>
            <w:szCs w:val="24"/>
            <w:u w:val="single"/>
            <w:lang w:eastAsia="ru-RU"/>
          </w:rPr>
          <w:t>N 476-ФЗ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65" w:history="1">
        <w:r w:rsidRPr="00E61EE3">
          <w:rPr>
            <w:rFonts w:ascii="Times New Roman" w:eastAsia="Times New Roman" w:hAnsi="Times New Roman" w:cs="Times New Roman"/>
            <w:color w:val="0000FF"/>
            <w:sz w:val="24"/>
            <w:szCs w:val="24"/>
            <w:u w:val="single"/>
            <w:lang w:eastAsia="ru-RU"/>
          </w:rPr>
          <w:t>N 478-ФЗ</w:t>
        </w:r>
      </w:hyperlink>
      <w:r w:rsidRPr="00E61EE3">
        <w:rPr>
          <w:rFonts w:ascii="Times New Roman" w:eastAsia="Times New Roman" w:hAnsi="Times New Roman" w:cs="Times New Roman"/>
          <w:color w:val="392C69"/>
          <w:sz w:val="24"/>
          <w:szCs w:val="24"/>
          <w:lang w:eastAsia="ru-RU"/>
        </w:rPr>
        <w:t xml:space="preserve">, от 30.12.2021 </w:t>
      </w:r>
      <w:hyperlink r:id="rId166" w:history="1">
        <w:r w:rsidRPr="00E61EE3">
          <w:rPr>
            <w:rFonts w:ascii="Times New Roman" w:eastAsia="Times New Roman" w:hAnsi="Times New Roman" w:cs="Times New Roman"/>
            <w:color w:val="0000FF"/>
            <w:sz w:val="24"/>
            <w:szCs w:val="24"/>
            <w:u w:val="single"/>
            <w:lang w:eastAsia="ru-RU"/>
          </w:rPr>
          <w:t>N 493-ФЗ</w:t>
        </w:r>
      </w:hyperlink>
      <w:r w:rsidRPr="00E61EE3">
        <w:rPr>
          <w:rFonts w:ascii="Times New Roman" w:eastAsia="Times New Roman" w:hAnsi="Times New Roman" w:cs="Times New Roman"/>
          <w:color w:val="392C69"/>
          <w:sz w:val="24"/>
          <w:szCs w:val="24"/>
          <w:lang w:eastAsia="ru-RU"/>
        </w:rPr>
        <w:t xml:space="preserve">, от 16.02.2022 </w:t>
      </w:r>
      <w:hyperlink r:id="rId167" w:history="1">
        <w:r w:rsidRPr="00E61EE3">
          <w:rPr>
            <w:rFonts w:ascii="Times New Roman" w:eastAsia="Times New Roman" w:hAnsi="Times New Roman" w:cs="Times New Roman"/>
            <w:color w:val="0000FF"/>
            <w:sz w:val="24"/>
            <w:szCs w:val="24"/>
            <w:u w:val="single"/>
            <w:lang w:eastAsia="ru-RU"/>
          </w:rPr>
          <w:t>N 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01.05.2022 </w:t>
      </w:r>
      <w:hyperlink r:id="rId168"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28.05.2022 </w:t>
      </w:r>
      <w:hyperlink r:id="rId169" w:history="1">
        <w:r w:rsidRPr="00E61EE3">
          <w:rPr>
            <w:rFonts w:ascii="Times New Roman" w:eastAsia="Times New Roman" w:hAnsi="Times New Roman" w:cs="Times New Roman"/>
            <w:color w:val="0000FF"/>
            <w:sz w:val="24"/>
            <w:szCs w:val="24"/>
            <w:u w:val="single"/>
            <w:lang w:eastAsia="ru-RU"/>
          </w:rPr>
          <w:t>N 144-ФЗ</w:t>
        </w:r>
      </w:hyperlink>
      <w:r w:rsidRPr="00E61EE3">
        <w:rPr>
          <w:rFonts w:ascii="Times New Roman" w:eastAsia="Times New Roman" w:hAnsi="Times New Roman" w:cs="Times New Roman"/>
          <w:color w:val="392C69"/>
          <w:sz w:val="24"/>
          <w:szCs w:val="24"/>
          <w:lang w:eastAsia="ru-RU"/>
        </w:rPr>
        <w:t xml:space="preserve">, от 14.07.2022 </w:t>
      </w:r>
      <w:hyperlink r:id="rId170" w:history="1">
        <w:r w:rsidRPr="00E61EE3">
          <w:rPr>
            <w:rFonts w:ascii="Times New Roman" w:eastAsia="Times New Roman" w:hAnsi="Times New Roman" w:cs="Times New Roman"/>
            <w:color w:val="0000FF"/>
            <w:sz w:val="24"/>
            <w:szCs w:val="24"/>
            <w:u w:val="single"/>
            <w:lang w:eastAsia="ru-RU"/>
          </w:rPr>
          <w:t>N 284-ФЗ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14.07.2022 </w:t>
      </w:r>
      <w:hyperlink r:id="rId171"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изм., внесенными </w:t>
      </w:r>
      <w:hyperlink r:id="rId172" w:history="1">
        <w:r w:rsidRPr="00E61EE3">
          <w:rPr>
            <w:rFonts w:ascii="Times New Roman" w:eastAsia="Times New Roman" w:hAnsi="Times New Roman" w:cs="Times New Roman"/>
            <w:color w:val="0000FF"/>
            <w:sz w:val="24"/>
            <w:szCs w:val="24"/>
            <w:u w:val="single"/>
            <w:lang w:eastAsia="ru-RU"/>
          </w:rPr>
          <w:t>Постановлением</w:t>
        </w:r>
      </w:hyperlink>
      <w:r w:rsidRPr="00E61EE3">
        <w:rPr>
          <w:rFonts w:ascii="Times New Roman" w:eastAsia="Times New Roman" w:hAnsi="Times New Roman" w:cs="Times New Roman"/>
          <w:color w:val="392C69"/>
          <w:sz w:val="24"/>
          <w:szCs w:val="24"/>
          <w:lang w:eastAsia="ru-RU"/>
        </w:rPr>
        <w:t xml:space="preserve"> Конституционного Суда РФ </w:t>
      </w:r>
    </w:p>
    <w:p w:rsidR="00E61EE3" w:rsidRPr="00E61EE3" w:rsidRDefault="00E61EE3" w:rsidP="00E61EE3">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05.03.2020 N 11-П)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 ОБЩИЕ ПОЛОЖЕНИЯ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 Основные принципы земельного законодательства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3" w:history="1">
        <w:r w:rsidRPr="00E61EE3">
          <w:rPr>
            <w:rFonts w:ascii="Times New Roman" w:eastAsia="Times New Roman" w:hAnsi="Times New Roman" w:cs="Times New Roman"/>
            <w:color w:val="0000FF"/>
            <w:sz w:val="24"/>
            <w:szCs w:val="24"/>
            <w:u w:val="single"/>
            <w:lang w:eastAsia="ru-RU"/>
          </w:rPr>
          <w:t>Третье лицо хочет признать договор аренды земельного участка под комплексное освоение территории недействительным (полностью или в части)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5" w:history="1">
        <w:r w:rsidRPr="00E61EE3">
          <w:rPr>
            <w:rFonts w:ascii="Times New Roman" w:eastAsia="Times New Roman" w:hAnsi="Times New Roman" w:cs="Times New Roman"/>
            <w:color w:val="0000FF"/>
            <w:sz w:val="24"/>
            <w:szCs w:val="24"/>
            <w:u w:val="single"/>
            <w:lang w:eastAsia="ru-RU"/>
          </w:rPr>
          <w:t>Собственник хочет признать незаконным отказ в формировании, постановке на учет или регистрации земельного участка, относящегося к многоквартирному жилому дому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6" w:history="1">
        <w:r w:rsidRPr="00E61EE3">
          <w:rPr>
            <w:rFonts w:ascii="Times New Roman" w:eastAsia="Times New Roman" w:hAnsi="Times New Roman" w:cs="Times New Roman"/>
            <w:color w:val="0000FF"/>
            <w:sz w:val="24"/>
            <w:szCs w:val="24"/>
            <w:u w:val="single"/>
            <w:lang w:eastAsia="ru-RU"/>
          </w:rPr>
          <w:t>Истец (взыскатель, судебный пристав-исполнитель) просит обратить взыскание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7" w:history="1">
        <w:r w:rsidRPr="00E61EE3">
          <w:rPr>
            <w:rFonts w:ascii="Times New Roman" w:eastAsia="Times New Roman" w:hAnsi="Times New Roman" w:cs="Times New Roman"/>
            <w:color w:val="0000FF"/>
            <w:sz w:val="24"/>
            <w:szCs w:val="24"/>
            <w:u w:val="single"/>
            <w:lang w:eastAsia="ru-RU"/>
          </w:rPr>
          <w:t>Гражданин (должностное лицо, организация) обжалует привлечение к ответственности за использование земельного участка не по целевому назначению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E61EE3">
        <w:rPr>
          <w:rFonts w:ascii="Times New Roman" w:eastAsia="Times New Roman" w:hAnsi="Times New Roman" w:cs="Times New Roman"/>
          <w:sz w:val="24"/>
          <w:szCs w:val="24"/>
          <w:lang w:eastAsia="ru-RU"/>
        </w:rPr>
        <w:t xml:space="preserve">1. Настоящий Кодекс и изданные в соответствии с ним иные акты земельного законодательства основываются на следующих принципах: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 ред. Федерального </w:t>
      </w:r>
      <w:hyperlink r:id="rId1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03.10.2004 N 123-ФЗ)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21.12.2004 </w:t>
      </w:r>
      <w:hyperlink r:id="rId179" w:history="1">
        <w:r w:rsidRPr="00E61EE3">
          <w:rPr>
            <w:rFonts w:ascii="Times New Roman" w:eastAsia="Times New Roman" w:hAnsi="Times New Roman" w:cs="Times New Roman"/>
            <w:color w:val="0000FF"/>
            <w:sz w:val="24"/>
            <w:szCs w:val="24"/>
            <w:u w:val="single"/>
            <w:lang w:eastAsia="ru-RU"/>
          </w:rPr>
          <w:t>N 172-ФЗ</w:t>
        </w:r>
      </w:hyperlink>
      <w:r w:rsidRPr="00E61EE3">
        <w:rPr>
          <w:rFonts w:ascii="Times New Roman" w:eastAsia="Times New Roman" w:hAnsi="Times New Roman" w:cs="Times New Roman"/>
          <w:color w:val="000000"/>
          <w:sz w:val="24"/>
          <w:szCs w:val="24"/>
          <w:lang w:eastAsia="ru-RU"/>
        </w:rPr>
        <w:t xml:space="preserve">, от 04.12.2006 </w:t>
      </w:r>
      <w:hyperlink r:id="rId18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8"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принципам.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 Земельное законодательство</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Земельное законодательство в соответствии с </w:t>
      </w:r>
      <w:hyperlink r:id="rId182" w:history="1">
        <w:r w:rsidRPr="00E61EE3">
          <w:rPr>
            <w:rFonts w:ascii="Times New Roman" w:eastAsia="Times New Roman" w:hAnsi="Times New Roman" w:cs="Times New Roman"/>
            <w:color w:val="0000FF"/>
            <w:sz w:val="24"/>
            <w:szCs w:val="24"/>
            <w:u w:val="single"/>
            <w:lang w:eastAsia="ru-RU"/>
          </w:rPr>
          <w:t>Конституцией</w:t>
        </w:r>
      </w:hyperlink>
      <w:r w:rsidRPr="00E61EE3">
        <w:rPr>
          <w:rFonts w:ascii="Times New Roman" w:eastAsia="Times New Roman" w:hAnsi="Times New Roman" w:cs="Times New Roman"/>
          <w:sz w:val="24"/>
          <w:szCs w:val="24"/>
          <w:lang w:eastAsia="ru-RU"/>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 Отношения, регулируемые земельным законодательством</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14.07.2008 N 118-ФЗ)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w:t>
      </w:r>
      <w:r w:rsidRPr="00E61EE3">
        <w:rPr>
          <w:rFonts w:ascii="Times New Roman" w:eastAsia="Times New Roman" w:hAnsi="Times New Roman" w:cs="Times New Roman"/>
          <w:sz w:val="24"/>
          <w:szCs w:val="24"/>
          <w:lang w:eastAsia="ru-RU"/>
        </w:rPr>
        <w:lastRenderedPageBreak/>
        <w:t xml:space="preserve">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 Применение международных договоров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78252A" w:rsidP="00E61EE3">
      <w:pPr>
        <w:spacing w:after="0" w:line="240" w:lineRule="auto"/>
        <w:ind w:firstLine="540"/>
        <w:jc w:val="both"/>
        <w:rPr>
          <w:rFonts w:ascii="Times New Roman" w:eastAsia="Times New Roman" w:hAnsi="Times New Roman" w:cs="Times New Roman"/>
          <w:sz w:val="24"/>
          <w:szCs w:val="24"/>
          <w:lang w:eastAsia="ru-RU"/>
        </w:rPr>
      </w:pPr>
      <w:hyperlink r:id="rId184" w:history="1">
        <w:r w:rsidR="00E61EE3" w:rsidRPr="00E61EE3">
          <w:rPr>
            <w:rFonts w:ascii="Times New Roman" w:eastAsia="Times New Roman" w:hAnsi="Times New Roman" w:cs="Times New Roman"/>
            <w:color w:val="0000FF"/>
            <w:sz w:val="24"/>
            <w:szCs w:val="24"/>
            <w:u w:val="single"/>
            <w:lang w:eastAsia="ru-RU"/>
          </w:rPr>
          <w:t>1</w:t>
        </w:r>
      </w:hyperlink>
      <w:r w:rsidR="00E61EE3" w:rsidRPr="00E61EE3">
        <w:rPr>
          <w:rFonts w:ascii="Times New Roman" w:eastAsia="Times New Roman" w:hAnsi="Times New Roman" w:cs="Times New Roman"/>
          <w:sz w:val="24"/>
          <w:szCs w:val="24"/>
          <w:lang w:eastAsia="ru-RU"/>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допускается применение правил международных договоров Российской Федерации в их истолковании, противоречащем </w:t>
      </w:r>
      <w:hyperlink r:id="rId185" w:history="1">
        <w:r w:rsidRPr="00E61EE3">
          <w:rPr>
            <w:rFonts w:ascii="Times New Roman" w:eastAsia="Times New Roman" w:hAnsi="Times New Roman" w:cs="Times New Roman"/>
            <w:color w:val="0000FF"/>
            <w:sz w:val="24"/>
            <w:szCs w:val="24"/>
            <w:u w:val="single"/>
            <w:lang w:eastAsia="ru-RU"/>
          </w:rPr>
          <w:t>Конституции</w:t>
        </w:r>
      </w:hyperlink>
      <w:r w:rsidRPr="00E61EE3">
        <w:rPr>
          <w:rFonts w:ascii="Times New Roman" w:eastAsia="Times New Roman" w:hAnsi="Times New Roman" w:cs="Times New Roman"/>
          <w:sz w:val="24"/>
          <w:szCs w:val="24"/>
          <w:lang w:eastAsia="ru-RU"/>
        </w:rPr>
        <w:t xml:space="preserve"> Российской Федерации. Такое противоречие может быть установлено в порядке, определенном федеральным конституционным законом.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введен Федеральным </w:t>
      </w:r>
      <w:hyperlink r:id="rId1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30.04.2021 N 113-ФЗ)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 Участники земельных отношений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 w:name="p132"/>
      <w:bookmarkEnd w:id="2"/>
      <w:r w:rsidRPr="00E61EE3">
        <w:rPr>
          <w:rFonts w:ascii="Times New Roman" w:eastAsia="Times New Roman" w:hAnsi="Times New Roman" w:cs="Times New Roman"/>
          <w:sz w:val="24"/>
          <w:szCs w:val="24"/>
          <w:lang w:eastAsia="ru-RU"/>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Для целей настоящего Кодекса используются следующие понятия и определения: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собственники земельных участков - лица, являющиеся собственниками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землевладельцы - лица, владеющие и пользующиеся земельными участками на праве пожизненного наследуемого владения;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арендаторы земельных участков - лица, владеющие и пользующиеся земельными участками по договору аренды, договору субаренды;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обладатели сервитута - лица, имеющие право ограниченного пользования чужими земельными участками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правообладатели земельных участков - собственники земельных участков, землепользователи, землевладельцы и арендаторы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8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 Объекты земельных отношений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Объектами земельных отношений являются: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 как природный объект и природный ресурс;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части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 Федеральный </w:t>
      </w:r>
      <w:hyperlink r:id="rId19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w:t>
      </w:r>
      <w:r w:rsidRPr="00E61EE3">
        <w:rPr>
          <w:rFonts w:ascii="Times New Roman" w:eastAsia="Times New Roman" w:hAnsi="Times New Roman" w:cs="Times New Roman"/>
          <w:sz w:val="24"/>
          <w:szCs w:val="24"/>
          <w:lang w:eastAsia="ru-RU"/>
        </w:rPr>
        <w:lastRenderedPageBreak/>
        <w:t xml:space="preserve">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 w:name="p155"/>
      <w:bookmarkEnd w:id="3"/>
      <w:r w:rsidRPr="00E61EE3">
        <w:rPr>
          <w:rFonts w:ascii="Arial" w:eastAsia="Times New Roman" w:hAnsi="Arial" w:cs="Arial"/>
          <w:b/>
          <w:bCs/>
          <w:sz w:val="24"/>
          <w:szCs w:val="24"/>
          <w:lang w:eastAsia="ru-RU"/>
        </w:rPr>
        <w:t>Статья 7. Состав земель в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2"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3"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4"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5" w:history="1">
        <w:r w:rsidRPr="00E61EE3">
          <w:rPr>
            <w:rFonts w:ascii="Times New Roman" w:eastAsia="Times New Roman" w:hAnsi="Times New Roman" w:cs="Times New Roman"/>
            <w:color w:val="0000FF"/>
            <w:sz w:val="24"/>
            <w:szCs w:val="24"/>
            <w:u w:val="single"/>
            <w:lang w:eastAsia="ru-RU"/>
          </w:rPr>
          <w:t>Заявитель хочет изменить категорию или вид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6"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изменении основного вида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7" w:history="1">
        <w:r w:rsidRPr="00E61EE3">
          <w:rPr>
            <w:rFonts w:ascii="Times New Roman" w:eastAsia="Times New Roman" w:hAnsi="Times New Roman" w:cs="Times New Roman"/>
            <w:color w:val="0000FF"/>
            <w:sz w:val="24"/>
            <w:szCs w:val="24"/>
            <w:u w:val="single"/>
            <w:lang w:eastAsia="ru-RU"/>
          </w:rPr>
          <w:t>Гражданин (должностное лицо, организация) обжалует привлечение к ответственности за использование земельного участка не по целевому назначению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 w:name="p166"/>
      <w:bookmarkEnd w:id="4"/>
      <w:r w:rsidRPr="00E61EE3">
        <w:rPr>
          <w:rFonts w:ascii="Times New Roman" w:eastAsia="Times New Roman" w:hAnsi="Times New Roman" w:cs="Times New Roman"/>
          <w:sz w:val="24"/>
          <w:szCs w:val="24"/>
          <w:lang w:eastAsia="ru-RU"/>
        </w:rPr>
        <w:t xml:space="preserve">1. Земли в Российской Федерации по целевому назначению подразделяются на следующие категории: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w:t>
      </w:r>
      <w:hyperlink w:anchor="p3524" w:history="1">
        <w:r w:rsidRPr="00E61EE3">
          <w:rPr>
            <w:rFonts w:ascii="Times New Roman" w:eastAsia="Times New Roman" w:hAnsi="Times New Roman" w:cs="Times New Roman"/>
            <w:color w:val="0000FF"/>
            <w:sz w:val="24"/>
            <w:szCs w:val="24"/>
            <w:u w:val="single"/>
            <w:lang w:eastAsia="ru-RU"/>
          </w:rPr>
          <w:t>сельскохозяйственного назначения</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w:t>
      </w:r>
      <w:hyperlink w:anchor="p3577" w:history="1">
        <w:r w:rsidRPr="00E61EE3">
          <w:rPr>
            <w:rFonts w:ascii="Times New Roman" w:eastAsia="Times New Roman" w:hAnsi="Times New Roman" w:cs="Times New Roman"/>
            <w:color w:val="0000FF"/>
            <w:sz w:val="24"/>
            <w:szCs w:val="24"/>
            <w:u w:val="single"/>
            <w:lang w:eastAsia="ru-RU"/>
          </w:rPr>
          <w:t>населенных пунктов</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w:anchor="p3643" w:history="1">
        <w:r w:rsidRPr="00E61EE3">
          <w:rPr>
            <w:rFonts w:ascii="Times New Roman" w:eastAsia="Times New Roman" w:hAnsi="Times New Roman" w:cs="Times New Roman"/>
            <w:color w:val="0000FF"/>
            <w:sz w:val="24"/>
            <w:szCs w:val="24"/>
            <w:u w:val="single"/>
            <w:lang w:eastAsia="ru-RU"/>
          </w:rPr>
          <w:t>земли</w:t>
        </w:r>
      </w:hyperlink>
      <w:r w:rsidRPr="00E61EE3">
        <w:rPr>
          <w:rFonts w:ascii="Times New Roman" w:eastAsia="Times New Roman" w:hAnsi="Times New Roman" w:cs="Times New Roman"/>
          <w:sz w:val="24"/>
          <w:szCs w:val="24"/>
          <w:lang w:eastAsia="ru-RU"/>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особо охраняемых </w:t>
      </w:r>
      <w:hyperlink w:anchor="p3764" w:history="1">
        <w:r w:rsidRPr="00E61EE3">
          <w:rPr>
            <w:rFonts w:ascii="Times New Roman" w:eastAsia="Times New Roman" w:hAnsi="Times New Roman" w:cs="Times New Roman"/>
            <w:color w:val="0000FF"/>
            <w:sz w:val="24"/>
            <w:szCs w:val="24"/>
            <w:u w:val="single"/>
            <w:lang w:eastAsia="ru-RU"/>
          </w:rPr>
          <w:t>территорий и объектов</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земли </w:t>
      </w:r>
      <w:hyperlink w:anchor="p3871" w:history="1">
        <w:r w:rsidRPr="00E61EE3">
          <w:rPr>
            <w:rFonts w:ascii="Times New Roman" w:eastAsia="Times New Roman" w:hAnsi="Times New Roman" w:cs="Times New Roman"/>
            <w:color w:val="0000FF"/>
            <w:sz w:val="24"/>
            <w:szCs w:val="24"/>
            <w:u w:val="single"/>
            <w:lang w:eastAsia="ru-RU"/>
          </w:rPr>
          <w:t>лесного фонда</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w:t>
      </w:r>
      <w:hyperlink w:anchor="p3877" w:history="1">
        <w:r w:rsidRPr="00E61EE3">
          <w:rPr>
            <w:rFonts w:ascii="Times New Roman" w:eastAsia="Times New Roman" w:hAnsi="Times New Roman" w:cs="Times New Roman"/>
            <w:color w:val="0000FF"/>
            <w:sz w:val="24"/>
            <w:szCs w:val="24"/>
            <w:u w:val="single"/>
            <w:lang w:eastAsia="ru-RU"/>
          </w:rPr>
          <w:t>водного фонда</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земли </w:t>
      </w:r>
      <w:hyperlink w:anchor="p3893" w:history="1">
        <w:r w:rsidRPr="00E61EE3">
          <w:rPr>
            <w:rFonts w:ascii="Times New Roman" w:eastAsia="Times New Roman" w:hAnsi="Times New Roman" w:cs="Times New Roman"/>
            <w:color w:val="0000FF"/>
            <w:sz w:val="24"/>
            <w:szCs w:val="24"/>
            <w:u w:val="single"/>
            <w:lang w:eastAsia="ru-RU"/>
          </w:rPr>
          <w:t>запаса</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указанные в </w:t>
      </w:r>
      <w:hyperlink w:anchor="p166"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493-ФЗ)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00"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493-ФЗ)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02" w:history="1">
        <w:r w:rsidRPr="00E61EE3">
          <w:rPr>
            <w:rFonts w:ascii="Times New Roman" w:eastAsia="Times New Roman" w:hAnsi="Times New Roman" w:cs="Times New Roman"/>
            <w:color w:val="0000FF"/>
            <w:sz w:val="24"/>
            <w:szCs w:val="24"/>
            <w:u w:val="single"/>
            <w:lang w:eastAsia="ru-RU"/>
          </w:rPr>
          <w:t>N 493-ФЗ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2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493-ФЗ)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0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Виды разрешенного использования земельных участков определяются в соответствии с </w:t>
      </w:r>
      <w:hyperlink r:id="rId205" w:history="1">
        <w:r w:rsidRPr="00E61EE3">
          <w:rPr>
            <w:rFonts w:ascii="Times New Roman" w:eastAsia="Times New Roman" w:hAnsi="Times New Roman" w:cs="Times New Roman"/>
            <w:color w:val="0000FF"/>
            <w:sz w:val="24"/>
            <w:szCs w:val="24"/>
            <w:u w:val="single"/>
            <w:lang w:eastAsia="ru-RU"/>
          </w:rPr>
          <w:t>классификатором</w:t>
        </w:r>
      </w:hyperlink>
      <w:r w:rsidRPr="00E61EE3">
        <w:rPr>
          <w:rFonts w:ascii="Times New Roman" w:eastAsia="Times New Roman" w:hAnsi="Times New Roman" w:cs="Times New Roman"/>
          <w:sz w:val="24"/>
          <w:szCs w:val="24"/>
          <w:lang w:eastAsia="ru-RU"/>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2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22.07.2010 N 167-ФЗ)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07" w:history="1">
        <w:r w:rsidRPr="00E61EE3">
          <w:rPr>
            <w:rFonts w:ascii="Times New Roman" w:eastAsia="Times New Roman" w:hAnsi="Times New Roman" w:cs="Times New Roman"/>
            <w:color w:val="0000FF"/>
            <w:sz w:val="24"/>
            <w:szCs w:val="24"/>
            <w:u w:val="single"/>
            <w:lang w:eastAsia="ru-RU"/>
          </w:rPr>
          <w:t>особый правовой режим</w:t>
        </w:r>
      </w:hyperlink>
      <w:r w:rsidRPr="00E61EE3">
        <w:rPr>
          <w:rFonts w:ascii="Times New Roman" w:eastAsia="Times New Roman" w:hAnsi="Times New Roman" w:cs="Times New Roman"/>
          <w:sz w:val="24"/>
          <w:szCs w:val="24"/>
          <w:lang w:eastAsia="ru-RU"/>
        </w:rPr>
        <w:t xml:space="preserve"> использования земель указанных категорий.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 Отнесение земель к категориям, перевод их из одной категории в другую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Перевод земель из одной категории в другую осуществляется в отношении: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 находящихся в федеральной собственности, -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 находящихся в частной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 сельскохозяйственного назначения - органами исполнительной власти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 иного целевого назначения - органами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58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и законодательством Российской Федерации о градостроительной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21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04.03.2013 N 21-ФЗ.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Порядок перевода земель из одной категории в другую устанавливается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Категория земель указывается 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договорах, предметом которых являются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государственном кадастре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2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документах о государственной регистрации прав на недвижимое имущество и сделок с ним;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иных документах в случаях, установленных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 w:name="p213"/>
      <w:bookmarkEnd w:id="5"/>
      <w:r w:rsidRPr="00E61EE3">
        <w:rPr>
          <w:rFonts w:ascii="Arial" w:eastAsia="Times New Roman" w:hAnsi="Arial" w:cs="Arial"/>
          <w:b/>
          <w:bCs/>
          <w:sz w:val="24"/>
          <w:szCs w:val="24"/>
          <w:lang w:eastAsia="ru-RU"/>
        </w:rPr>
        <w:t>Статья 9. Полномочия Российской Федерации в области земельных отношений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13"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Российской Федерации в области земельных отношений относятся: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установление </w:t>
      </w:r>
      <w:hyperlink r:id="rId214" w:history="1">
        <w:r w:rsidRPr="00E61EE3">
          <w:rPr>
            <w:rFonts w:ascii="Times New Roman" w:eastAsia="Times New Roman" w:hAnsi="Times New Roman" w:cs="Times New Roman"/>
            <w:color w:val="0000FF"/>
            <w:sz w:val="24"/>
            <w:szCs w:val="24"/>
            <w:u w:val="single"/>
            <w:lang w:eastAsia="ru-RU"/>
          </w:rPr>
          <w:t>основ</w:t>
        </w:r>
      </w:hyperlink>
      <w:r w:rsidRPr="00E61EE3">
        <w:rPr>
          <w:rFonts w:ascii="Times New Roman" w:eastAsia="Times New Roman" w:hAnsi="Times New Roman" w:cs="Times New Roman"/>
          <w:sz w:val="24"/>
          <w:szCs w:val="24"/>
          <w:lang w:eastAsia="ru-RU"/>
        </w:rPr>
        <w:t xml:space="preserve"> федеральной политики в области регулирования земельных отношений;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13.05.2008 </w:t>
      </w:r>
      <w:hyperlink r:id="rId215"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000000"/>
          <w:sz w:val="24"/>
          <w:szCs w:val="24"/>
          <w:lang w:eastAsia="ru-RU"/>
        </w:rPr>
        <w:t xml:space="preserve">, от 18.07.2011 </w:t>
      </w:r>
      <w:hyperlink r:id="rId216" w:history="1">
        <w:r w:rsidRPr="00E61EE3">
          <w:rPr>
            <w:rFonts w:ascii="Times New Roman" w:eastAsia="Times New Roman" w:hAnsi="Times New Roman" w:cs="Times New Roman"/>
            <w:color w:val="0000FF"/>
            <w:sz w:val="24"/>
            <w:szCs w:val="24"/>
            <w:u w:val="single"/>
            <w:lang w:eastAsia="ru-RU"/>
          </w:rPr>
          <w:t>N 242-ФЗ</w:t>
        </w:r>
      </w:hyperlink>
      <w:r w:rsidRPr="00E61EE3">
        <w:rPr>
          <w:rFonts w:ascii="Times New Roman" w:eastAsia="Times New Roman" w:hAnsi="Times New Roman" w:cs="Times New Roman"/>
          <w:color w:val="000000"/>
          <w:sz w:val="24"/>
          <w:szCs w:val="24"/>
          <w:lang w:eastAsia="ru-RU"/>
        </w:rPr>
        <w:t xml:space="preserve">, от 11.06.2021 </w:t>
      </w:r>
      <w:hyperlink r:id="rId217" w:history="1">
        <w:r w:rsidRPr="00E61EE3">
          <w:rPr>
            <w:rFonts w:ascii="Times New Roman" w:eastAsia="Times New Roman" w:hAnsi="Times New Roman" w:cs="Times New Roman"/>
            <w:color w:val="0000FF"/>
            <w:sz w:val="24"/>
            <w:szCs w:val="24"/>
            <w:u w:val="single"/>
            <w:lang w:eastAsia="ru-RU"/>
          </w:rPr>
          <w:t>N 170-ФЗ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осуществление государственного земельного надзора;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3.1 введен Федеральным </w:t>
      </w:r>
      <w:hyperlink r:id="rId2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18.07.2011 N 242-ФЗ)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установление </w:t>
      </w:r>
      <w:hyperlink r:id="rId219" w:history="1">
        <w:r w:rsidRPr="00E61EE3">
          <w:rPr>
            <w:rFonts w:ascii="Times New Roman" w:eastAsia="Times New Roman" w:hAnsi="Times New Roman" w:cs="Times New Roman"/>
            <w:color w:val="0000FF"/>
            <w:sz w:val="24"/>
            <w:szCs w:val="24"/>
            <w:u w:val="single"/>
            <w:lang w:eastAsia="ru-RU"/>
          </w:rPr>
          <w:t>порядка</w:t>
        </w:r>
      </w:hyperlink>
      <w:r w:rsidRPr="00E61EE3">
        <w:rPr>
          <w:rFonts w:ascii="Times New Roman" w:eastAsia="Times New Roman" w:hAnsi="Times New Roman" w:cs="Times New Roman"/>
          <w:sz w:val="24"/>
          <w:szCs w:val="24"/>
          <w:lang w:eastAsia="ru-RU"/>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0"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1"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резервирование земель, изъятие земельных участков для нужд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2"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3"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разработка и реализация федеральных программ использования и охраны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иные полномочия, отнесенные к полномочиям Российской Федерации </w:t>
      </w:r>
      <w:hyperlink r:id="rId224" w:history="1">
        <w:r w:rsidRPr="00E61EE3">
          <w:rPr>
            <w:rFonts w:ascii="Times New Roman" w:eastAsia="Times New Roman" w:hAnsi="Times New Roman" w:cs="Times New Roman"/>
            <w:color w:val="0000FF"/>
            <w:sz w:val="24"/>
            <w:szCs w:val="24"/>
            <w:u w:val="single"/>
            <w:lang w:eastAsia="ru-RU"/>
          </w:rPr>
          <w:t>Конституцией</w:t>
        </w:r>
      </w:hyperlink>
      <w:r w:rsidRPr="00E61EE3">
        <w:rPr>
          <w:rFonts w:ascii="Times New Roman" w:eastAsia="Times New Roman" w:hAnsi="Times New Roman" w:cs="Times New Roman"/>
          <w:sz w:val="24"/>
          <w:szCs w:val="24"/>
          <w:lang w:eastAsia="ru-RU"/>
        </w:rPr>
        <w:t xml:space="preserve"> Российской Федерации, настоящим Кодексом,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2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13.07.2015 N 233-ФЗ)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 Полномочия субъектов Российской Федерации в области земельных отношений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2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8"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9"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29.12.2014 N 485-ФЗ)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10.1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31"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32" w:history="1">
        <w:r w:rsidRPr="00E61EE3">
          <w:rPr>
            <w:rFonts w:ascii="Times New Roman" w:eastAsia="Times New Roman" w:hAnsi="Times New Roman" w:cs="Times New Roman"/>
            <w:color w:val="0000FF"/>
            <w:sz w:val="24"/>
            <w:szCs w:val="24"/>
            <w:u w:val="single"/>
            <w:lang w:eastAsia="ru-RU"/>
          </w:rPr>
          <w:t>частью 1.2 статьи 17</w:t>
        </w:r>
      </w:hyperlink>
      <w:r w:rsidRPr="00E61EE3">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 w:name="p252"/>
      <w:bookmarkEnd w:id="6"/>
      <w:r w:rsidRPr="00E61EE3">
        <w:rPr>
          <w:rFonts w:ascii="Arial" w:eastAsia="Times New Roman" w:hAnsi="Arial" w:cs="Arial"/>
          <w:b/>
          <w:bCs/>
          <w:sz w:val="24"/>
          <w:szCs w:val="24"/>
          <w:lang w:eastAsia="ru-RU"/>
        </w:rPr>
        <w:t>Статья 11. Полномочия органов местного самоуправления в области земельных отношений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33"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органов местного самоуправления в области земельных отношений относятся резервирование земель, </w:t>
      </w:r>
      <w:hyperlink w:anchor="p2830" w:history="1">
        <w:r w:rsidRPr="00E61EE3">
          <w:rPr>
            <w:rFonts w:ascii="Times New Roman" w:eastAsia="Times New Roman" w:hAnsi="Times New Roman" w:cs="Times New Roman"/>
            <w:color w:val="0000FF"/>
            <w:sz w:val="24"/>
            <w:szCs w:val="24"/>
            <w:u w:val="single"/>
            <w:lang w:eastAsia="ru-RU"/>
          </w:rPr>
          <w:t>изъятие</w:t>
        </w:r>
      </w:hyperlink>
      <w:r w:rsidRPr="00E61EE3">
        <w:rPr>
          <w:rFonts w:ascii="Times New Roman" w:eastAsia="Times New Roman" w:hAnsi="Times New Roman" w:cs="Times New Roman"/>
          <w:sz w:val="24"/>
          <w:szCs w:val="24"/>
          <w:lang w:eastAsia="ru-RU"/>
        </w:rPr>
        <w:t xml:space="preserve"> земельных участков для </w:t>
      </w:r>
      <w:r w:rsidRPr="00E61EE3">
        <w:rPr>
          <w:rFonts w:ascii="Times New Roman" w:eastAsia="Times New Roman" w:hAnsi="Times New Roman" w:cs="Times New Roman"/>
          <w:sz w:val="24"/>
          <w:szCs w:val="24"/>
          <w:lang w:eastAsia="ru-RU"/>
        </w:rPr>
        <w:lastRenderedPageBreak/>
        <w:t xml:space="preserve">муниципальных нужд, установление с учетом требований законодательства Российской Федерации </w:t>
      </w:r>
      <w:hyperlink r:id="rId234" w:history="1">
        <w:r w:rsidRPr="00E61EE3">
          <w:rPr>
            <w:rFonts w:ascii="Times New Roman" w:eastAsia="Times New Roman" w:hAnsi="Times New Roman" w:cs="Times New Roman"/>
            <w:color w:val="0000FF"/>
            <w:sz w:val="24"/>
            <w:szCs w:val="24"/>
            <w:u w:val="single"/>
            <w:lang w:eastAsia="ru-RU"/>
          </w:rPr>
          <w:t>правил</w:t>
        </w:r>
      </w:hyperlink>
      <w:r w:rsidRPr="00E61EE3">
        <w:rPr>
          <w:rFonts w:ascii="Times New Roman" w:eastAsia="Times New Roman" w:hAnsi="Times New Roman" w:cs="Times New Roman"/>
          <w:sz w:val="24"/>
          <w:szCs w:val="24"/>
          <w:lang w:eastAsia="ru-RU"/>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35"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36"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I.1. ОБРАЗОВАНИЕ ЗЕМЕЛЬНЫХ УЧАСТКОВ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3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11.1. Утратила силу с 1 марта 2015 года. - Федеральный </w:t>
      </w:r>
      <w:hyperlink r:id="rId23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11.2. Образование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11.2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0"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1" w:history="1">
        <w:r w:rsidRPr="00E61EE3">
          <w:rPr>
            <w:rFonts w:ascii="Times New Roman" w:eastAsia="Times New Roman" w:hAnsi="Times New Roman" w:cs="Times New Roman"/>
            <w:color w:val="0000FF"/>
            <w:sz w:val="24"/>
            <w:szCs w:val="24"/>
            <w:u w:val="single"/>
            <w:lang w:eastAsia="ru-RU"/>
          </w:rPr>
          <w:t>Истец (участник общей долевой собственности) не согласен с выделом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2" w:history="1">
        <w:r w:rsidRPr="00E61EE3">
          <w:rPr>
            <w:rFonts w:ascii="Times New Roman" w:eastAsia="Times New Roman" w:hAnsi="Times New Roman" w:cs="Times New Roman"/>
            <w:color w:val="0000FF"/>
            <w:sz w:val="24"/>
            <w:szCs w:val="24"/>
            <w:u w:val="single"/>
            <w:lang w:eastAsia="ru-RU"/>
          </w:rPr>
          <w:t>Истец (арендатор) хочет признать незаконным выдел земельного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3"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4"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образуются при создании искусственных земельных участков в порядке, установленном Федеральным </w:t>
      </w:r>
      <w:hyperlink r:id="rId2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Образование земельных участков из искусственно созданных земельных участков осуществляется в соответствии с настоящей главой.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2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19.07.2011 N 246-ФЗ)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49" w:history="1">
        <w:r w:rsidRPr="00E61EE3">
          <w:rPr>
            <w:rFonts w:ascii="Times New Roman" w:eastAsia="Times New Roman" w:hAnsi="Times New Roman" w:cs="Times New Roman"/>
            <w:color w:val="0000FF"/>
            <w:sz w:val="24"/>
            <w:szCs w:val="24"/>
            <w:u w:val="single"/>
            <w:lang w:eastAsia="ru-RU"/>
          </w:rPr>
          <w:t>пунктах 4</w:t>
        </w:r>
      </w:hyperlink>
      <w:r w:rsidRPr="00E61EE3">
        <w:rPr>
          <w:rFonts w:ascii="Times New Roman" w:eastAsia="Times New Roman" w:hAnsi="Times New Roman" w:cs="Times New Roman"/>
          <w:sz w:val="24"/>
          <w:szCs w:val="24"/>
          <w:lang w:eastAsia="ru-RU"/>
        </w:rPr>
        <w:t xml:space="preserve"> и </w:t>
      </w:r>
      <w:hyperlink w:anchor="p353" w:history="1">
        <w:r w:rsidRPr="00E61EE3">
          <w:rPr>
            <w:rFonts w:ascii="Times New Roman" w:eastAsia="Times New Roman" w:hAnsi="Times New Roman" w:cs="Times New Roman"/>
            <w:color w:val="0000FF"/>
            <w:sz w:val="24"/>
            <w:szCs w:val="24"/>
            <w:u w:val="single"/>
            <w:lang w:eastAsia="ru-RU"/>
          </w:rPr>
          <w:t>6 статьи 11.4</w:t>
        </w:r>
      </w:hyperlink>
      <w:r w:rsidRPr="00E61EE3">
        <w:rPr>
          <w:rFonts w:ascii="Times New Roman" w:eastAsia="Times New Roman" w:hAnsi="Times New Roman" w:cs="Times New Roman"/>
          <w:sz w:val="24"/>
          <w:szCs w:val="24"/>
          <w:lang w:eastAsia="ru-RU"/>
        </w:rPr>
        <w:t xml:space="preserve"> настоящего Кодекса, и случаев, предусмотренных другими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4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248"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4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30.12.2008 N 311-ФЗ)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 w:name="p284"/>
      <w:bookmarkEnd w:id="7"/>
      <w:r w:rsidRPr="00E61EE3">
        <w:rPr>
          <w:rFonts w:ascii="Times New Roman" w:eastAsia="Times New Roman" w:hAnsi="Times New Roman" w:cs="Times New Roman"/>
          <w:sz w:val="24"/>
          <w:szCs w:val="24"/>
          <w:lang w:eastAsia="ru-RU"/>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образование земельных участков в связи с их изъятием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2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4 ст. 11.2 (в ред. ФЗ от 03.08.2018 N 340-ФЗ) </w:t>
      </w:r>
      <w:hyperlink r:id="rId251"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в случаях, если решение о сносе самовольной постройки принято в соответствии с </w:t>
      </w:r>
      <w:hyperlink r:id="rId252"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земельных участков, на которых расположены самовольные постройки в соответствии с </w:t>
      </w:r>
      <w:hyperlink w:anchor="p2598" w:history="1">
        <w:r w:rsidRPr="00E61EE3">
          <w:rPr>
            <w:rFonts w:ascii="Times New Roman" w:eastAsia="Times New Roman" w:hAnsi="Times New Roman" w:cs="Times New Roman"/>
            <w:color w:val="0000FF"/>
            <w:sz w:val="24"/>
            <w:szCs w:val="24"/>
            <w:u w:val="single"/>
            <w:lang w:eastAsia="ru-RU"/>
          </w:rPr>
          <w:t>пунктом 5 статьи 46</w:t>
        </w:r>
      </w:hyperlink>
      <w:r w:rsidRPr="00E61EE3">
        <w:rPr>
          <w:rFonts w:ascii="Times New Roman" w:eastAsia="Times New Roman" w:hAnsi="Times New Roman" w:cs="Times New Roman"/>
          <w:sz w:val="24"/>
          <w:szCs w:val="24"/>
          <w:lang w:eastAsia="ru-RU"/>
        </w:rPr>
        <w:t xml:space="preserve">, </w:t>
      </w:r>
      <w:hyperlink w:anchor="p2763" w:history="1">
        <w:r w:rsidRPr="00E61EE3">
          <w:rPr>
            <w:rFonts w:ascii="Times New Roman" w:eastAsia="Times New Roman" w:hAnsi="Times New Roman" w:cs="Times New Roman"/>
            <w:color w:val="0000FF"/>
            <w:sz w:val="24"/>
            <w:szCs w:val="24"/>
            <w:u w:val="single"/>
            <w:lang w:eastAsia="ru-RU"/>
          </w:rPr>
          <w:t>пунктом 6.2 статьи 54</w:t>
        </w:r>
      </w:hyperlink>
      <w:r w:rsidRPr="00E61EE3">
        <w:rPr>
          <w:rFonts w:ascii="Times New Roman" w:eastAsia="Times New Roman" w:hAnsi="Times New Roman" w:cs="Times New Roman"/>
          <w:sz w:val="24"/>
          <w:szCs w:val="24"/>
          <w:lang w:eastAsia="ru-RU"/>
        </w:rPr>
        <w:t xml:space="preserve">, </w:t>
      </w:r>
      <w:hyperlink w:anchor="p2784" w:history="1">
        <w:r w:rsidRPr="00E61EE3">
          <w:rPr>
            <w:rFonts w:ascii="Times New Roman" w:eastAsia="Times New Roman" w:hAnsi="Times New Roman" w:cs="Times New Roman"/>
            <w:color w:val="0000FF"/>
            <w:sz w:val="24"/>
            <w:szCs w:val="24"/>
            <w:u w:val="single"/>
            <w:lang w:eastAsia="ru-RU"/>
          </w:rPr>
          <w:t>пунктом 2 статьи 54.1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2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4 ст. 11.2 (в ред. ФЗ от 27.06.2019 N 151-ФЗ) </w:t>
      </w:r>
      <w:hyperlink r:id="rId254"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образование земельного участка в связи с разделом земельного участка для целей, предусмотренных </w:t>
      </w:r>
      <w:hyperlink r:id="rId255"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2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27.06.2019 N 151-ФЗ)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2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2002 года N 101-ФЗ "Об обороте земель сельскохозяйственного </w:t>
      </w:r>
      <w:r w:rsidRPr="00E61EE3">
        <w:rPr>
          <w:rFonts w:ascii="Times New Roman" w:eastAsia="Times New Roman" w:hAnsi="Times New Roman" w:cs="Times New Roman"/>
          <w:sz w:val="24"/>
          <w:szCs w:val="24"/>
          <w:lang w:eastAsia="ru-RU"/>
        </w:rPr>
        <w:lastRenderedPageBreak/>
        <w:t xml:space="preserve">назначения" (далее - Федеральный закон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Утратил силу с 1 апреля 2015 года. - Федеральный </w:t>
      </w:r>
      <w:hyperlink r:id="rId25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Заключение договора о развитии застроенной территории было предусмотрено </w:t>
      </w:r>
      <w:hyperlink r:id="rId260" w:history="1">
        <w:r w:rsidRPr="00E61EE3">
          <w:rPr>
            <w:rFonts w:ascii="Times New Roman" w:eastAsia="Times New Roman" w:hAnsi="Times New Roman" w:cs="Times New Roman"/>
            <w:color w:val="0000FF"/>
            <w:sz w:val="24"/>
            <w:szCs w:val="24"/>
            <w:u w:val="single"/>
            <w:lang w:eastAsia="ru-RU"/>
          </w:rPr>
          <w:t>ГрК РФ</w:t>
        </w:r>
      </w:hyperlink>
      <w:r w:rsidRPr="00E61EE3">
        <w:rPr>
          <w:rFonts w:ascii="Times New Roman" w:eastAsia="Times New Roman" w:hAnsi="Times New Roman" w:cs="Times New Roman"/>
          <w:color w:val="392C69"/>
          <w:sz w:val="24"/>
          <w:szCs w:val="24"/>
          <w:lang w:eastAsia="ru-RU"/>
        </w:rPr>
        <w:t xml:space="preserve"> в редакции, действовавшей до 30.12.2020. С указанной даты заключаются </w:t>
      </w:r>
      <w:hyperlink r:id="rId261" w:history="1">
        <w:r w:rsidRPr="00E61EE3">
          <w:rPr>
            <w:rFonts w:ascii="Times New Roman" w:eastAsia="Times New Roman" w:hAnsi="Times New Roman" w:cs="Times New Roman"/>
            <w:color w:val="0000FF"/>
            <w:sz w:val="24"/>
            <w:szCs w:val="24"/>
            <w:u w:val="single"/>
            <w:lang w:eastAsia="ru-RU"/>
          </w:rPr>
          <w:t>договоры</w:t>
        </w:r>
      </w:hyperlink>
      <w:r w:rsidRPr="00E61EE3">
        <w:rPr>
          <w:rFonts w:ascii="Times New Roman" w:eastAsia="Times New Roman" w:hAnsi="Times New Roman" w:cs="Times New Roman"/>
          <w:color w:val="392C69"/>
          <w:sz w:val="24"/>
          <w:szCs w:val="24"/>
          <w:lang w:eastAsia="ru-RU"/>
        </w:rPr>
        <w:t xml:space="preserve"> о комплексном развитии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6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63"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законодательством о градостроительной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Споры об образовании земельных участков рассматриваются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 w:name="p306"/>
      <w:bookmarkEnd w:id="8"/>
      <w:r w:rsidRPr="00E61EE3">
        <w:rPr>
          <w:rFonts w:ascii="Arial" w:eastAsia="Times New Roman" w:hAnsi="Arial" w:cs="Arial"/>
          <w:b/>
          <w:bCs/>
          <w:sz w:val="24"/>
          <w:szCs w:val="24"/>
          <w:lang w:eastAsia="ru-RU"/>
        </w:rPr>
        <w:t>Статья 11.3. Образование земельных участков из земель или земельных участков,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65" w:history="1">
        <w:r w:rsidRPr="00E61EE3">
          <w:rPr>
            <w:rFonts w:ascii="Times New Roman" w:eastAsia="Times New Roman" w:hAnsi="Times New Roman" w:cs="Times New Roman"/>
            <w:color w:val="0000FF"/>
            <w:sz w:val="24"/>
            <w:szCs w:val="24"/>
            <w:u w:val="single"/>
            <w:lang w:eastAsia="ru-RU"/>
          </w:rPr>
          <w:t>Собственник хочет признать незаконным отказ в формировании, постановке на учет или регистрации земельного участка, относящегося к многоквартирному жилому дому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проект межевания территории, утвержденный в соответствии с Градостроительным </w:t>
      </w:r>
      <w:hyperlink r:id="rId26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проектная документация лесных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2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8" w:history="1">
        <w:r w:rsidRPr="00E61EE3">
          <w:rPr>
            <w:rFonts w:ascii="Times New Roman" w:eastAsia="Times New Roman" w:hAnsi="Times New Roman" w:cs="Times New Roman"/>
            <w:color w:val="0000FF"/>
            <w:sz w:val="24"/>
            <w:szCs w:val="24"/>
            <w:u w:val="single"/>
            <w:lang w:eastAsia="ru-RU"/>
          </w:rPr>
          <w:t>статьей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0"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за исключением случаев, установленных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Образование лесных участков в целях размещения линейных объектов осуществляется на основании утвержденного проекта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2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 w:name="p320"/>
      <w:bookmarkEnd w:id="9"/>
      <w:r w:rsidRPr="00E61EE3">
        <w:rPr>
          <w:rFonts w:ascii="Times New Roman" w:eastAsia="Times New Roman" w:hAnsi="Times New Roman" w:cs="Times New Roman"/>
          <w:sz w:val="24"/>
          <w:szCs w:val="24"/>
          <w:lang w:eastAsia="ru-RU"/>
        </w:rPr>
        <w:t xml:space="preserve">3. Исключительно в соответствии с утвержденным проектом межевания территории осуществляется образование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 земельного участка, предоставленного для комплексного развития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Федеральных законов от 29.07.2017 </w:t>
      </w:r>
      <w:hyperlink r:id="rId272"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273"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27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пп. 4 п. 3 ст. 11.3 (в ред. ФЗ от 27.06.2019 N 151-ФЗ) </w:t>
      </w:r>
      <w:hyperlink r:id="rId275"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76"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27.06.2019 </w:t>
      </w:r>
      <w:hyperlink r:id="rId277"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000000"/>
          <w:sz w:val="24"/>
          <w:szCs w:val="24"/>
          <w:lang w:eastAsia="ru-RU"/>
        </w:rPr>
        <w:t xml:space="preserve">, от 30.12.2021 </w:t>
      </w:r>
      <w:hyperlink r:id="rId278" w:history="1">
        <w:r w:rsidRPr="00E61EE3">
          <w:rPr>
            <w:rFonts w:ascii="Times New Roman" w:eastAsia="Times New Roman" w:hAnsi="Times New Roman" w:cs="Times New Roman"/>
            <w:color w:val="0000FF"/>
            <w:sz w:val="24"/>
            <w:szCs w:val="24"/>
            <w:u w:val="single"/>
            <w:lang w:eastAsia="ru-RU"/>
          </w:rPr>
          <w:t>N 478-ФЗ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строительства, реконструкции линейных объектов федерального, регионального или местного 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2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476-ФЗ)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1 января 2035 года Федеральным </w:t>
      </w:r>
      <w:hyperlink r:id="rId28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01.05.2016 N 119-ФЗ пункт 4 статьи 11.3 признается утратившим силу.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2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 w:name="p339"/>
      <w:bookmarkEnd w:id="10"/>
      <w:r w:rsidRPr="00E61EE3">
        <w:rPr>
          <w:rFonts w:ascii="Arial" w:eastAsia="Times New Roman" w:hAnsi="Arial" w:cs="Arial"/>
          <w:b/>
          <w:bCs/>
          <w:sz w:val="24"/>
          <w:szCs w:val="24"/>
          <w:lang w:eastAsia="ru-RU"/>
        </w:rPr>
        <w:t>Статья 11.4. Раздел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11.4.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6"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7"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8"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49" w:history="1">
        <w:r w:rsidRPr="00E61EE3">
          <w:rPr>
            <w:rFonts w:ascii="Times New Roman" w:eastAsia="Times New Roman" w:hAnsi="Times New Roman" w:cs="Times New Roman"/>
            <w:color w:val="0000FF"/>
            <w:sz w:val="24"/>
            <w:szCs w:val="24"/>
            <w:u w:val="single"/>
            <w:lang w:eastAsia="ru-RU"/>
          </w:rPr>
          <w:t>пунктах 4</w:t>
        </w:r>
      </w:hyperlink>
      <w:r w:rsidRPr="00E61EE3">
        <w:rPr>
          <w:rFonts w:ascii="Times New Roman" w:eastAsia="Times New Roman" w:hAnsi="Times New Roman" w:cs="Times New Roman"/>
          <w:sz w:val="24"/>
          <w:szCs w:val="24"/>
          <w:lang w:eastAsia="ru-RU"/>
        </w:rPr>
        <w:t xml:space="preserve"> и </w:t>
      </w:r>
      <w:hyperlink w:anchor="p353"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настоящей статьи, и случаев, предусмотренных другими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18.07.2011 N 214-ФЗ)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 w:name="p349"/>
      <w:bookmarkEnd w:id="11"/>
      <w:r w:rsidRPr="00E61EE3">
        <w:rPr>
          <w:rFonts w:ascii="Times New Roman" w:eastAsia="Times New Roman" w:hAnsi="Times New Roman" w:cs="Times New Roman"/>
          <w:sz w:val="24"/>
          <w:szCs w:val="24"/>
          <w:lang w:eastAsia="ru-RU"/>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9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29.07.2017 </w:t>
      </w:r>
      <w:hyperlink r:id="rId291"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292"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93"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9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30.12.2020 </w:t>
      </w:r>
      <w:hyperlink r:id="rId295"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 w:name="p353"/>
      <w:bookmarkEnd w:id="12"/>
      <w:r w:rsidRPr="00E61EE3">
        <w:rPr>
          <w:rFonts w:ascii="Times New Roman" w:eastAsia="Times New Roman" w:hAnsi="Times New Roman" w:cs="Times New Roman"/>
          <w:sz w:val="24"/>
          <w:szCs w:val="24"/>
          <w:lang w:eastAsia="ru-RU"/>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если такой земельный участок находится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целей, предусмотренных </w:t>
      </w:r>
      <w:hyperlink r:id="rId296"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2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27.06.2019 N 151-ФЗ)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 ст. 11.4, осуществляется в срок не более 14 календарных дней (</w:t>
      </w:r>
      <w:hyperlink r:id="rId298"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299" w:history="1">
        <w:r w:rsidRPr="00E61EE3">
          <w:rPr>
            <w:rFonts w:ascii="Times New Roman" w:eastAsia="Times New Roman" w:hAnsi="Times New Roman" w:cs="Times New Roman"/>
            <w:color w:val="0000FF"/>
            <w:sz w:val="24"/>
            <w:szCs w:val="24"/>
            <w:u w:val="single"/>
            <w:lang w:eastAsia="ru-RU"/>
          </w:rPr>
          <w:t>подготовленная</w:t>
        </w:r>
      </w:hyperlink>
      <w:r w:rsidRPr="00E61EE3">
        <w:rPr>
          <w:rFonts w:ascii="Times New Roman" w:eastAsia="Times New Roman" w:hAnsi="Times New Roman" w:cs="Times New Roman"/>
          <w:sz w:val="24"/>
          <w:szCs w:val="24"/>
          <w:lang w:eastAsia="ru-RU"/>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3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11.5. Выдел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2" w:history="1">
        <w:r w:rsidRPr="00E61EE3">
          <w:rPr>
            <w:rFonts w:ascii="Times New Roman" w:eastAsia="Times New Roman" w:hAnsi="Times New Roman" w:cs="Times New Roman"/>
            <w:color w:val="0000FF"/>
            <w:sz w:val="24"/>
            <w:szCs w:val="24"/>
            <w:u w:val="single"/>
            <w:lang w:eastAsia="ru-RU"/>
          </w:rPr>
          <w:t>Истец (участник общей долевой собственности) не согласен с выделом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3" w:history="1">
        <w:r w:rsidRPr="00E61EE3">
          <w:rPr>
            <w:rFonts w:ascii="Times New Roman" w:eastAsia="Times New Roman" w:hAnsi="Times New Roman" w:cs="Times New Roman"/>
            <w:color w:val="0000FF"/>
            <w:sz w:val="24"/>
            <w:szCs w:val="24"/>
            <w:u w:val="single"/>
            <w:lang w:eastAsia="ru-RU"/>
          </w:rPr>
          <w:t>Истец (арендатор) хочет признать незаконным выдел земельного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Особенности выдела земельного участка в счет земельных долей устанавливаются Федеральным </w:t>
      </w:r>
      <w:hyperlink r:id="rId3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11.6. Объединение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объединении земельных участков у собственника возникает право собственности на образуемый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05"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 w:name="p384"/>
      <w:bookmarkEnd w:id="13"/>
      <w:r w:rsidRPr="00E61EE3">
        <w:rPr>
          <w:rFonts w:ascii="Arial" w:eastAsia="Times New Roman" w:hAnsi="Arial" w:cs="Arial"/>
          <w:b/>
          <w:bCs/>
          <w:sz w:val="24"/>
          <w:szCs w:val="24"/>
          <w:lang w:eastAsia="ru-RU"/>
        </w:rPr>
        <w:t>Статья 11.7. Перераспределение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02" w:history="1">
        <w:r w:rsidRPr="00E61EE3">
          <w:rPr>
            <w:rFonts w:ascii="Times New Roman" w:eastAsia="Times New Roman" w:hAnsi="Times New Roman" w:cs="Times New Roman"/>
            <w:color w:val="0000FF"/>
            <w:sz w:val="24"/>
            <w:szCs w:val="24"/>
            <w:u w:val="single"/>
            <w:lang w:eastAsia="ru-RU"/>
          </w:rPr>
          <w:t>пунктом 12 статьи 39.29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02" w:history="1">
        <w:r w:rsidRPr="00E61EE3">
          <w:rPr>
            <w:rFonts w:ascii="Times New Roman" w:eastAsia="Times New Roman" w:hAnsi="Times New Roman" w:cs="Times New Roman"/>
            <w:color w:val="0000FF"/>
            <w:sz w:val="24"/>
            <w:szCs w:val="24"/>
            <w:u w:val="single"/>
            <w:lang w:eastAsia="ru-RU"/>
          </w:rPr>
          <w:t>пунктом 12 статьи 39.29</w:t>
        </w:r>
      </w:hyperlink>
      <w:r w:rsidRPr="00E61EE3">
        <w:rPr>
          <w:rFonts w:ascii="Times New Roman" w:eastAsia="Times New Roman" w:hAnsi="Times New Roman" w:cs="Times New Roman"/>
          <w:sz w:val="24"/>
          <w:szCs w:val="24"/>
          <w:lang w:eastAsia="ru-RU"/>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в ред. Федерального </w:t>
      </w:r>
      <w:hyperlink r:id="rId3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90" w:history="1">
        <w:r w:rsidRPr="00E61EE3">
          <w:rPr>
            <w:rFonts w:ascii="Times New Roman" w:eastAsia="Times New Roman" w:hAnsi="Times New Roman" w:cs="Times New Roman"/>
            <w:color w:val="0000FF"/>
            <w:sz w:val="24"/>
            <w:szCs w:val="24"/>
            <w:u w:val="single"/>
            <w:lang w:eastAsia="ru-RU"/>
          </w:rPr>
          <w:t>главой V.4</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3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марта 2015 года. - Федеральный </w:t>
      </w:r>
      <w:hyperlink r:id="rId31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11.8. Возникновение и сохранение прав, обременений (ограничений) на образуемые и измененные земельные участки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3"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4"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обременения сельскохозяйственной земли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5"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 w:name="p403"/>
      <w:bookmarkEnd w:id="14"/>
      <w:r w:rsidRPr="00E61EE3">
        <w:rPr>
          <w:rFonts w:ascii="Times New Roman" w:eastAsia="Times New Roman" w:hAnsi="Times New Roman" w:cs="Times New Roman"/>
          <w:sz w:val="24"/>
          <w:szCs w:val="24"/>
          <w:lang w:eastAsia="ru-RU"/>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39" w:history="1">
        <w:r w:rsidRPr="00E61EE3">
          <w:rPr>
            <w:rFonts w:ascii="Times New Roman" w:eastAsia="Times New Roman" w:hAnsi="Times New Roman" w:cs="Times New Roman"/>
            <w:color w:val="0000FF"/>
            <w:sz w:val="24"/>
            <w:szCs w:val="24"/>
            <w:u w:val="single"/>
            <w:lang w:eastAsia="ru-RU"/>
          </w:rPr>
          <w:t>статьями 11.4</w:t>
        </w:r>
      </w:hyperlink>
      <w:r w:rsidRPr="00E61EE3">
        <w:rPr>
          <w:rFonts w:ascii="Times New Roman" w:eastAsia="Times New Roman" w:hAnsi="Times New Roman" w:cs="Times New Roman"/>
          <w:sz w:val="24"/>
          <w:szCs w:val="24"/>
          <w:lang w:eastAsia="ru-RU"/>
        </w:rPr>
        <w:t xml:space="preserve"> - </w:t>
      </w:r>
      <w:hyperlink w:anchor="p384" w:history="1">
        <w:r w:rsidRPr="00E61EE3">
          <w:rPr>
            <w:rFonts w:ascii="Times New Roman" w:eastAsia="Times New Roman" w:hAnsi="Times New Roman" w:cs="Times New Roman"/>
            <w:color w:val="0000FF"/>
            <w:sz w:val="24"/>
            <w:szCs w:val="24"/>
            <w:u w:val="single"/>
            <w:lang w:eastAsia="ru-RU"/>
          </w:rPr>
          <w:t>11.7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 w:name="p404"/>
      <w:bookmarkEnd w:id="15"/>
      <w:r w:rsidRPr="00E61EE3">
        <w:rPr>
          <w:rFonts w:ascii="Times New Roman" w:eastAsia="Times New Roman" w:hAnsi="Times New Roman" w:cs="Times New Roman"/>
          <w:sz w:val="24"/>
          <w:szCs w:val="24"/>
          <w:lang w:eastAsia="ru-RU"/>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3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случаях, указанных в </w:t>
      </w:r>
      <w:hyperlink w:anchor="p403"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404"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принятие решений о предоставлении образуемых и измененных земельных участков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 w:name="p407"/>
      <w:bookmarkEnd w:id="16"/>
      <w:r w:rsidRPr="00E61EE3">
        <w:rPr>
          <w:rFonts w:ascii="Times New Roman" w:eastAsia="Times New Roman" w:hAnsi="Times New Roman" w:cs="Times New Roman"/>
          <w:sz w:val="24"/>
          <w:szCs w:val="24"/>
          <w:lang w:eastAsia="ru-RU"/>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31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03.08.2018 </w:t>
      </w:r>
      <w:hyperlink r:id="rId31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 w:name="p409"/>
      <w:bookmarkEnd w:id="17"/>
      <w:r w:rsidRPr="00E61EE3">
        <w:rPr>
          <w:rFonts w:ascii="Times New Roman" w:eastAsia="Times New Roman" w:hAnsi="Times New Roman" w:cs="Times New Roman"/>
          <w:sz w:val="24"/>
          <w:szCs w:val="24"/>
          <w:lang w:eastAsia="ru-RU"/>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4.1 введен Федеральным </w:t>
      </w:r>
      <w:hyperlink r:id="rId31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 w:name="p411"/>
      <w:bookmarkEnd w:id="18"/>
      <w:r w:rsidRPr="00E61EE3">
        <w:rPr>
          <w:rFonts w:ascii="Times New Roman" w:eastAsia="Times New Roman" w:hAnsi="Times New Roman" w:cs="Times New Roman"/>
          <w:sz w:val="24"/>
          <w:szCs w:val="24"/>
          <w:lang w:eastAsia="ru-RU"/>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6 ст. 11.8 (в ред. ФЗ от 27.06.2019 N 151-ФЗ) </w:t>
      </w:r>
      <w:hyperlink r:id="rId321"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Не указанные в </w:t>
      </w:r>
      <w:hyperlink w:anchor="p404" w:history="1">
        <w:r w:rsidRPr="00E61EE3">
          <w:rPr>
            <w:rFonts w:ascii="Times New Roman" w:eastAsia="Times New Roman" w:hAnsi="Times New Roman" w:cs="Times New Roman"/>
            <w:color w:val="0000FF"/>
            <w:sz w:val="24"/>
            <w:szCs w:val="24"/>
            <w:u w:val="single"/>
            <w:lang w:eastAsia="ru-RU"/>
          </w:rPr>
          <w:t>пунктах 2</w:t>
        </w:r>
      </w:hyperlink>
      <w:r w:rsidRPr="00E61EE3">
        <w:rPr>
          <w:rFonts w:ascii="Times New Roman" w:eastAsia="Times New Roman" w:hAnsi="Times New Roman" w:cs="Times New Roman"/>
          <w:sz w:val="24"/>
          <w:szCs w:val="24"/>
          <w:lang w:eastAsia="ru-RU"/>
        </w:rPr>
        <w:t xml:space="preserve">, </w:t>
      </w:r>
      <w:hyperlink w:anchor="p407"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411"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w:t>
      </w:r>
      <w:hyperlink w:anchor="p2808" w:history="1">
        <w:r w:rsidRPr="00E61EE3">
          <w:rPr>
            <w:rFonts w:ascii="Times New Roman" w:eastAsia="Times New Roman" w:hAnsi="Times New Roman" w:cs="Times New Roman"/>
            <w:color w:val="0000FF"/>
            <w:sz w:val="24"/>
            <w:szCs w:val="24"/>
            <w:u w:val="single"/>
            <w:lang w:eastAsia="ru-RU"/>
          </w:rPr>
          <w:t>обременения</w:t>
        </w:r>
      </w:hyperlink>
      <w:r w:rsidRPr="00E61EE3">
        <w:rPr>
          <w:rFonts w:ascii="Times New Roman" w:eastAsia="Times New Roman" w:hAnsi="Times New Roman" w:cs="Times New Roman"/>
          <w:sz w:val="24"/>
          <w:szCs w:val="24"/>
          <w:lang w:eastAsia="ru-RU"/>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09" w:history="1">
        <w:r w:rsidRPr="00E61EE3">
          <w:rPr>
            <w:rFonts w:ascii="Times New Roman" w:eastAsia="Times New Roman" w:hAnsi="Times New Roman" w:cs="Times New Roman"/>
            <w:color w:val="0000FF"/>
            <w:sz w:val="24"/>
            <w:szCs w:val="24"/>
            <w:u w:val="single"/>
            <w:lang w:eastAsia="ru-RU"/>
          </w:rPr>
          <w:t>пунктом 4.1</w:t>
        </w:r>
      </w:hyperlink>
      <w:r w:rsidRPr="00E61EE3">
        <w:rPr>
          <w:rFonts w:ascii="Times New Roman" w:eastAsia="Times New Roman" w:hAnsi="Times New Roman" w:cs="Times New Roman"/>
          <w:sz w:val="24"/>
          <w:szCs w:val="24"/>
          <w:lang w:eastAsia="ru-RU"/>
        </w:rPr>
        <w:t xml:space="preserve"> настоящей статьи, федеральным </w:t>
      </w:r>
      <w:hyperlink r:id="rId3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07"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правила о заключении договоров, об изменении договоров.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27.06.2019 </w:t>
      </w:r>
      <w:hyperlink r:id="rId323"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000000"/>
          <w:sz w:val="24"/>
          <w:szCs w:val="24"/>
          <w:lang w:eastAsia="ru-RU"/>
        </w:rPr>
        <w:t xml:space="preserve">, от 30.04.2021 </w:t>
      </w:r>
      <w:hyperlink r:id="rId324"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 w:name="p418"/>
      <w:bookmarkEnd w:id="19"/>
      <w:r w:rsidRPr="00E61EE3">
        <w:rPr>
          <w:rFonts w:ascii="Arial" w:eastAsia="Times New Roman" w:hAnsi="Arial" w:cs="Arial"/>
          <w:b/>
          <w:bCs/>
          <w:sz w:val="24"/>
          <w:szCs w:val="24"/>
          <w:lang w:eastAsia="ru-RU"/>
        </w:rPr>
        <w:t>Статья 11.9. Требования к образуемым и измененным земельным участкам</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11.9.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5" w:history="1">
        <w:r w:rsidRPr="00E61EE3">
          <w:rPr>
            <w:rFonts w:ascii="Times New Roman" w:eastAsia="Times New Roman" w:hAnsi="Times New Roman" w:cs="Times New Roman"/>
            <w:color w:val="0000FF"/>
            <w:sz w:val="24"/>
            <w:szCs w:val="24"/>
            <w:u w:val="single"/>
            <w:lang w:eastAsia="ru-RU"/>
          </w:rPr>
          <w:t>Арендатор хочет определить границы земельного участка, переданного ему в аренду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6" w:history="1">
        <w:r w:rsidRPr="00E61EE3">
          <w:rPr>
            <w:rFonts w:ascii="Times New Roman" w:eastAsia="Times New Roman" w:hAnsi="Times New Roman" w:cs="Times New Roman"/>
            <w:color w:val="0000FF"/>
            <w:sz w:val="24"/>
            <w:szCs w:val="24"/>
            <w:u w:val="single"/>
            <w:lang w:eastAsia="ru-RU"/>
          </w:rPr>
          <w:t>Истец хочет выделить в натуре долю в праве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Предельные (максимальные и минимальные) размеры земельных участков, в отношении которых в соответствии с </w:t>
      </w:r>
      <w:hyperlink r:id="rId32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Предельные (максимальные и минимальные) размеры земельных участков, на которые действие градостроительных регламентов </w:t>
      </w:r>
      <w:hyperlink r:id="rId330"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sz w:val="24"/>
          <w:szCs w:val="24"/>
          <w:lang w:eastAsia="ru-RU"/>
        </w:rPr>
        <w:t xml:space="preserve"> или в отношении которых градостроительные регламенты </w:t>
      </w:r>
      <w:hyperlink r:id="rId331" w:history="1">
        <w:r w:rsidRPr="00E61EE3">
          <w:rPr>
            <w:rFonts w:ascii="Times New Roman" w:eastAsia="Times New Roman" w:hAnsi="Times New Roman" w:cs="Times New Roman"/>
            <w:color w:val="0000FF"/>
            <w:sz w:val="24"/>
            <w:szCs w:val="24"/>
            <w:u w:val="single"/>
            <w:lang w:eastAsia="ru-RU"/>
          </w:rPr>
          <w:t>не устанавливаются</w:t>
        </w:r>
      </w:hyperlink>
      <w:r w:rsidRPr="00E61EE3">
        <w:rPr>
          <w:rFonts w:ascii="Times New Roman" w:eastAsia="Times New Roman" w:hAnsi="Times New Roman" w:cs="Times New Roman"/>
          <w:sz w:val="24"/>
          <w:szCs w:val="24"/>
          <w:lang w:eastAsia="ru-RU"/>
        </w:rPr>
        <w:t xml:space="preserve">, определяются в соответствии с настоящим </w:t>
      </w:r>
      <w:hyperlink w:anchor="p125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другими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земельных участков не должны пересекать границы муниципальных образований и (или) границы населенных пунктов.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3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333"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 w:name="p438"/>
      <w:bookmarkEnd w:id="20"/>
      <w:r w:rsidRPr="00E61EE3">
        <w:rPr>
          <w:rFonts w:ascii="Arial" w:eastAsia="Times New Roman" w:hAnsi="Arial" w:cs="Arial"/>
          <w:b/>
          <w:bCs/>
          <w:sz w:val="24"/>
          <w:szCs w:val="24"/>
          <w:lang w:eastAsia="ru-RU"/>
        </w:rPr>
        <w:t>Статья 11.10. Схема расположения земельного участка или земельных участков на кадастровом плане территории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3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11.10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35"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98" w:history="1">
        <w:r w:rsidRPr="00E61EE3">
          <w:rPr>
            <w:rFonts w:ascii="Times New Roman" w:eastAsia="Times New Roman" w:hAnsi="Times New Roman" w:cs="Times New Roman"/>
            <w:color w:val="0000FF"/>
            <w:sz w:val="24"/>
            <w:szCs w:val="24"/>
            <w:u w:val="single"/>
            <w:lang w:eastAsia="ru-RU"/>
          </w:rPr>
          <w:t>статье 39.2</w:t>
        </w:r>
      </w:hyperlink>
      <w:r w:rsidRPr="00E61EE3">
        <w:rPr>
          <w:rFonts w:ascii="Times New Roman" w:eastAsia="Times New Roman" w:hAnsi="Times New Roman" w:cs="Times New Roman"/>
          <w:sz w:val="24"/>
          <w:szCs w:val="24"/>
          <w:lang w:eastAsia="ru-RU"/>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3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предусмотренном законодательством о градостроительной деятельности для утверждения проекта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3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если иное не предусмотрено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33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34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Подготовка схемы расположения земельного участка осуществляется в форме электронного документа.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42" w:history="1">
        <w:r w:rsidRPr="00E61EE3">
          <w:rPr>
            <w:rFonts w:ascii="Times New Roman" w:eastAsia="Times New Roman" w:hAnsi="Times New Roman" w:cs="Times New Roman"/>
            <w:color w:val="0000FF"/>
            <w:sz w:val="24"/>
            <w:szCs w:val="24"/>
            <w:u w:val="single"/>
            <w:lang w:eastAsia="ru-RU"/>
          </w:rPr>
          <w:t>Размер</w:t>
        </w:r>
      </w:hyperlink>
      <w:r w:rsidRPr="00E61EE3">
        <w:rPr>
          <w:rFonts w:ascii="Times New Roman" w:eastAsia="Times New Roman" w:hAnsi="Times New Roman" w:cs="Times New Roman"/>
          <w:sz w:val="24"/>
          <w:szCs w:val="24"/>
          <w:lang w:eastAsia="ru-RU"/>
        </w:rPr>
        <w:t xml:space="preserve"> такой платы и </w:t>
      </w:r>
      <w:hyperlink r:id="rId34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ее взимания устанавливаются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 w:name="p463"/>
      <w:bookmarkEnd w:id="21"/>
      <w:r w:rsidRPr="00E61EE3">
        <w:rPr>
          <w:rFonts w:ascii="Times New Roman" w:eastAsia="Times New Roman" w:hAnsi="Times New Roman" w:cs="Times New Roman"/>
          <w:sz w:val="24"/>
          <w:szCs w:val="24"/>
          <w:lang w:eastAsia="ru-RU"/>
        </w:rP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4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площадь земельного участка, образуемого в соответствии со схемой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адрес земельного участка или при отсутствии адреса земельного участка иное описание местоположения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49"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sz w:val="24"/>
          <w:szCs w:val="24"/>
          <w:lang w:eastAsia="ru-RU"/>
        </w:rPr>
        <w:t xml:space="preserve"> или для образуемого земельного участка </w:t>
      </w:r>
      <w:hyperlink r:id="rId350" w:history="1">
        <w:r w:rsidRPr="00E61EE3">
          <w:rPr>
            <w:rFonts w:ascii="Times New Roman" w:eastAsia="Times New Roman" w:hAnsi="Times New Roman" w:cs="Times New Roman"/>
            <w:color w:val="0000FF"/>
            <w:sz w:val="24"/>
            <w:szCs w:val="24"/>
            <w:u w:val="single"/>
            <w:lang w:eastAsia="ru-RU"/>
          </w:rPr>
          <w:t>не устанавливается</w:t>
        </w:r>
      </w:hyperlink>
      <w:r w:rsidRPr="00E61EE3">
        <w:rPr>
          <w:rFonts w:ascii="Times New Roman" w:eastAsia="Times New Roman" w:hAnsi="Times New Roman" w:cs="Times New Roman"/>
          <w:sz w:val="24"/>
          <w:szCs w:val="24"/>
          <w:lang w:eastAsia="ru-RU"/>
        </w:rPr>
        <w:t xml:space="preserve"> градостроительный регламент, вид разрешенного использования образуемого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категория земель, к которой относится образуемый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Срок действия решения об утверждении схемы расположения земельного участка составляет два года.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51"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 w:name="p476"/>
      <w:bookmarkEnd w:id="22"/>
      <w:r w:rsidRPr="00E61EE3">
        <w:rPr>
          <w:rFonts w:ascii="Times New Roman" w:eastAsia="Times New Roman" w:hAnsi="Times New Roman" w:cs="Times New Roman"/>
          <w:sz w:val="24"/>
          <w:szCs w:val="24"/>
          <w:lang w:eastAsia="ru-RU"/>
        </w:rPr>
        <w:t xml:space="preserve">16. Основанием для отказа в утверждении схемы расположения земельного участка является: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 w:name="p477"/>
      <w:bookmarkEnd w:id="23"/>
      <w:r w:rsidRPr="00E61EE3">
        <w:rPr>
          <w:rFonts w:ascii="Times New Roman" w:eastAsia="Times New Roman" w:hAnsi="Times New Roman" w:cs="Times New Roman"/>
          <w:sz w:val="24"/>
          <w:szCs w:val="24"/>
          <w:lang w:eastAsia="ru-RU"/>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3" w:history="1">
        <w:r w:rsidRPr="00E61EE3">
          <w:rPr>
            <w:rFonts w:ascii="Times New Roman" w:eastAsia="Times New Roman" w:hAnsi="Times New Roman" w:cs="Times New Roman"/>
            <w:color w:val="0000FF"/>
            <w:sz w:val="24"/>
            <w:szCs w:val="24"/>
            <w:u w:val="single"/>
            <w:lang w:eastAsia="ru-RU"/>
          </w:rPr>
          <w:t>пунктом 12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 w:name="p479"/>
      <w:bookmarkEnd w:id="24"/>
      <w:r w:rsidRPr="00E61EE3">
        <w:rPr>
          <w:rFonts w:ascii="Times New Roman" w:eastAsia="Times New Roman" w:hAnsi="Times New Roman" w:cs="Times New Roman"/>
          <w:sz w:val="24"/>
          <w:szCs w:val="24"/>
          <w:lang w:eastAsia="ru-RU"/>
        </w:rPr>
        <w:t xml:space="preserve">3) разработка схемы расположения земельного участка с нарушением предусмотренных </w:t>
      </w:r>
      <w:hyperlink w:anchor="p418" w:history="1">
        <w:r w:rsidRPr="00E61EE3">
          <w:rPr>
            <w:rFonts w:ascii="Times New Roman" w:eastAsia="Times New Roman" w:hAnsi="Times New Roman" w:cs="Times New Roman"/>
            <w:color w:val="0000FF"/>
            <w:sz w:val="24"/>
            <w:szCs w:val="24"/>
            <w:u w:val="single"/>
            <w:lang w:eastAsia="ru-RU"/>
          </w:rPr>
          <w:t>статьей 11.9</w:t>
        </w:r>
      </w:hyperlink>
      <w:r w:rsidRPr="00E61EE3">
        <w:rPr>
          <w:rFonts w:ascii="Times New Roman" w:eastAsia="Times New Roman" w:hAnsi="Times New Roman" w:cs="Times New Roman"/>
          <w:sz w:val="24"/>
          <w:szCs w:val="24"/>
          <w:lang w:eastAsia="ru-RU"/>
        </w:rPr>
        <w:t xml:space="preserve"> настоящего Кодекса требований к образуемым земельным участкам;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 w:name="p481"/>
      <w:bookmarkEnd w:id="25"/>
      <w:r w:rsidRPr="00E61EE3">
        <w:rPr>
          <w:rFonts w:ascii="Times New Roman" w:eastAsia="Times New Roman" w:hAnsi="Times New Roman" w:cs="Times New Roman"/>
          <w:sz w:val="24"/>
          <w:szCs w:val="24"/>
          <w:lang w:eastAsia="ru-RU"/>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3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решении об утверждении схемы расположения земельного участка указывается на право гражданина или юридического лица, </w:t>
      </w:r>
      <w:hyperlink r:id="rId354" w:history="1">
        <w:r w:rsidRPr="00E61EE3">
          <w:rPr>
            <w:rFonts w:ascii="Times New Roman" w:eastAsia="Times New Roman" w:hAnsi="Times New Roman" w:cs="Times New Roman"/>
            <w:color w:val="0000FF"/>
            <w:sz w:val="24"/>
            <w:szCs w:val="24"/>
            <w:u w:val="single"/>
            <w:lang w:eastAsia="ru-RU"/>
          </w:rPr>
          <w:t>обратившихся</w:t>
        </w:r>
      </w:hyperlink>
      <w:r w:rsidRPr="00E61EE3">
        <w:rPr>
          <w:rFonts w:ascii="Times New Roman" w:eastAsia="Times New Roman" w:hAnsi="Times New Roman" w:cs="Times New Roman"/>
          <w:sz w:val="24"/>
          <w:szCs w:val="24"/>
          <w:lang w:eastAsia="ru-RU"/>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23.06.2016 </w:t>
      </w:r>
      <w:hyperlink r:id="rId357"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000000"/>
          <w:sz w:val="24"/>
          <w:szCs w:val="24"/>
          <w:lang w:eastAsia="ru-RU"/>
        </w:rPr>
        <w:t xml:space="preserve">, от 03.07.2016 </w:t>
      </w:r>
      <w:hyperlink r:id="rId358"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II. ОХРАНА ЗЕМЕЛЬ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12. Цели охраны земель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0"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13. Содержание охраны земель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6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2" w:history="1">
        <w:r w:rsidRPr="00E61EE3">
          <w:rPr>
            <w:rFonts w:ascii="Times New Roman" w:eastAsia="Times New Roman" w:hAnsi="Times New Roman" w:cs="Times New Roman"/>
            <w:color w:val="0000FF"/>
            <w:sz w:val="24"/>
            <w:szCs w:val="24"/>
            <w:u w:val="single"/>
            <w:lang w:eastAsia="ru-RU"/>
          </w:rPr>
          <w:t>Организация (ИП) оспаривает привлечение к ответственности по ст. 10.10 КоАП РФ за нарушение правил эксплуатации мелиоративных систем, отдельно расположенных гидротехнических сооружений или повреждение мелиоративных систем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3"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иное лицо) провести рекультивацию земель в связи с ухудшением их качества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4"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5" w:history="1">
        <w:r w:rsidRPr="00E61EE3">
          <w:rPr>
            <w:rFonts w:ascii="Times New Roman" w:eastAsia="Times New Roman" w:hAnsi="Times New Roman" w:cs="Times New Roman"/>
            <w:color w:val="0000FF"/>
            <w:sz w:val="24"/>
            <w:szCs w:val="24"/>
            <w:u w:val="single"/>
            <w:lang w:eastAsia="ru-RU"/>
          </w:rPr>
          <w:t>Организация (ИП, гражданин, должностное лицо, орган власти) обжалует привлечение к ответственности за невыполнение обязанностей по рекультивации земель, обязательных мероприятий по улучшению земель и охране почв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 ст. 13 применяется с учетом особенностей, установленных ст. 9 Федерального закона от 01.04.2020 N 69-ФЗ (</w:t>
      </w:r>
      <w:hyperlink r:id="rId366"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воспроизводству плодородия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27.12.2019 N 477-ФЗ)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Мероприятия по охране земель проводятся в соответствии с настоящим Кодексом, Федеральным </w:t>
      </w:r>
      <w:hyperlink r:id="rId36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10 января 2002 года N 7-ФЗ "Об охране окружающей среды".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4 ст. 13 применяется с учетом особенностей, установленных ст. 9 Федерального закона от 01.04.2020 N 69-ФЗ (</w:t>
      </w:r>
      <w:hyperlink r:id="rId37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5 ст. 13 применяется с учетом особенностей, установленных ст. 9 Федерального закона от 01.04.2020 N 69-ФЗ (</w:t>
      </w:r>
      <w:hyperlink r:id="rId37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372"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проведения рекультивации земель устанавливается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73"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8 ст. 13 применяется с учетом особенностей, установленных ст. 9 Федерального закона от 01.04.2020 N 69-ФЗ (</w:t>
      </w:r>
      <w:hyperlink r:id="rId37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98" w:history="1">
        <w:r w:rsidRPr="00E61EE3">
          <w:rPr>
            <w:rFonts w:ascii="Times New Roman" w:eastAsia="Times New Roman" w:hAnsi="Times New Roman" w:cs="Times New Roman"/>
            <w:color w:val="0000FF"/>
            <w:sz w:val="24"/>
            <w:szCs w:val="24"/>
            <w:u w:val="single"/>
            <w:lang w:eastAsia="ru-RU"/>
          </w:rPr>
          <w:t>статьей 57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Охрана земель, занятых оленьими пастбищами в </w:t>
      </w:r>
      <w:hyperlink r:id="rId375" w:history="1">
        <w:r w:rsidRPr="00E61EE3">
          <w:rPr>
            <w:rFonts w:ascii="Times New Roman" w:eastAsia="Times New Roman" w:hAnsi="Times New Roman" w:cs="Times New Roman"/>
            <w:color w:val="0000FF"/>
            <w:sz w:val="24"/>
            <w:szCs w:val="24"/>
            <w:u w:val="single"/>
            <w:lang w:eastAsia="ru-RU"/>
          </w:rPr>
          <w:t>районах</w:t>
        </w:r>
      </w:hyperlink>
      <w:r w:rsidRPr="00E61EE3">
        <w:rPr>
          <w:rFonts w:ascii="Times New Roman" w:eastAsia="Times New Roman" w:hAnsi="Times New Roman" w:cs="Times New Roman"/>
          <w:sz w:val="24"/>
          <w:szCs w:val="24"/>
          <w:lang w:eastAsia="ru-RU"/>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7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26" w:name="p540"/>
      <w:bookmarkEnd w:id="26"/>
      <w:r w:rsidRPr="00E61EE3">
        <w:rPr>
          <w:rFonts w:ascii="Arial" w:eastAsia="Times New Roman" w:hAnsi="Arial" w:cs="Arial"/>
          <w:b/>
          <w:bCs/>
          <w:sz w:val="24"/>
          <w:szCs w:val="24"/>
          <w:lang w:eastAsia="ru-RU"/>
        </w:rPr>
        <w:t xml:space="preserve">Глава III. СОБСТВЕННОСТЬ НА ЗЕМЛЮ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15. Собственность на землю граждан и юридических лиц</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78"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79"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72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 w:name="p549"/>
      <w:bookmarkEnd w:id="27"/>
      <w:r w:rsidRPr="00E61EE3">
        <w:rPr>
          <w:rFonts w:ascii="Times New Roman" w:eastAsia="Times New Roman" w:hAnsi="Times New Roman" w:cs="Times New Roman"/>
          <w:sz w:val="24"/>
          <w:szCs w:val="24"/>
          <w:lang w:eastAsia="ru-RU"/>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80"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16. Государственная собственность на землю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1"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2"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Государственной собственностью являются земли, не находящиеся в собственности граждан, юридических лиц или муниципальных образований.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17.04.2006 N 53-ФЗ)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17. Собственность Российской Федерации (федеральная собственность) на землю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4"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5"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федеральной собственности находятся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собственности Российской Федерации на которые возникло при разграничении государственной собственности на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Российской Федерацией по основаниям, предусмотренным гражданским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38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18. Собственность на землю субъектов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7"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8"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собственности субъектов Российской Федерации находятся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собственности субъектов Российской Федерации на которые возникло при разграничении государственной собственности на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субъектами Российской Федерации по основаниям, предусмотренным гражданским законодательством;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 ст. 18 (в ред. ФЗ от 08.12.2011 N 423-ФЗ) </w:t>
      </w:r>
      <w:hyperlink r:id="rId389"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к отношениям, связанным с безвозмездной передачей военного недвижимого имущества в собственность субъекта РФ, возникшим после 08.12.2011.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безвозмездно переданы субъектам Российской Федерации из федеральной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08.12.2011 N 423-ФЗ)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39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3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в ред. Федерального </w:t>
      </w:r>
      <w:hyperlink r:id="rId3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19. Муниципальная собственность на землю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4"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5"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6"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муниципальной собственности находятся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и принятыми в соответствии с ними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муниципальной собственности на которые возникло при разграничении государственной собственности на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по основаниям, установленным гражданским законодательством;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 ст. 19 (в ред. ФЗ от 08.12.2011 N 423-ФЗ) </w:t>
      </w:r>
      <w:hyperlink r:id="rId39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к отношениям, связанным с безвозмездной передачей военного недвижимого имущества в муниципальную собственность, возникшим после 08.12.2011.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безвозмездно переданы в муниципальную собственность из федеральной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08.12.2011 N 423-ФЗ)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3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40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июля 2006 года. - Федеральный </w:t>
      </w:r>
      <w:hyperlink r:id="rId4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подпунктом 6 статьи 39.5</w:t>
        </w:r>
      </w:hyperlink>
      <w:r w:rsidRPr="00E61EE3">
        <w:rPr>
          <w:rFonts w:ascii="Times New Roman" w:eastAsia="Times New Roman" w:hAnsi="Times New Roman" w:cs="Times New Roman"/>
          <w:sz w:val="24"/>
          <w:szCs w:val="24"/>
          <w:lang w:eastAsia="ru-RU"/>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4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14.06.2011 N 138-ФЗ)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28" w:name="p616"/>
      <w:bookmarkEnd w:id="28"/>
      <w:r w:rsidRPr="00E61EE3">
        <w:rPr>
          <w:rFonts w:ascii="Arial" w:eastAsia="Times New Roman" w:hAnsi="Arial" w:cs="Arial"/>
          <w:b/>
          <w:bCs/>
          <w:sz w:val="24"/>
          <w:szCs w:val="24"/>
          <w:lang w:eastAsia="ru-RU"/>
        </w:rPr>
        <w:t xml:space="preserve">Глава IV. ОГРАНИЧЕННОЕ ПОЛЬЗОВАНИЕ ЧУЖИМИ ЗЕМЕЛЬНЫМИ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УЧАСТКАМИ (СЕРВИТУТ, ПУБЛИЧНЫЙ СЕРВИТУТ), АРЕНДА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БЕЗВОЗМЕЗДНОЕ ПОЛЬЗОВАНИЕ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ЗЕМЕЛЬНЫМИ УЧАСТКАМИ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40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от 03.08.2018 </w:t>
      </w:r>
      <w:hyperlink r:id="rId40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20 - 21. Утратили силу с 1 марта 2015 года. - Федеральный </w:t>
      </w:r>
      <w:hyperlink r:id="rId40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22. Аренда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22 ЗК РФ </w:t>
      </w:r>
      <w:hyperlink r:id="rId41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 w:name="p628"/>
      <w:bookmarkEnd w:id="29"/>
      <w:r w:rsidRPr="00E61EE3">
        <w:rPr>
          <w:rFonts w:ascii="Times New Roman" w:eastAsia="Times New Roman" w:hAnsi="Times New Roman" w:cs="Times New Roman"/>
          <w:sz w:val="24"/>
          <w:szCs w:val="24"/>
          <w:lang w:eastAsia="ru-RU"/>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за исключением указанных в </w:t>
      </w:r>
      <w:hyperlink w:anchor="p754" w:history="1">
        <w:r w:rsidRPr="00E61EE3">
          <w:rPr>
            <w:rFonts w:ascii="Times New Roman" w:eastAsia="Times New Roman" w:hAnsi="Times New Roman" w:cs="Times New Roman"/>
            <w:color w:val="0000FF"/>
            <w:sz w:val="24"/>
            <w:szCs w:val="24"/>
            <w:u w:val="single"/>
            <w:lang w:eastAsia="ru-RU"/>
          </w:rPr>
          <w:t>пункте 4 статьи 27</w:t>
        </w:r>
      </w:hyperlink>
      <w:r w:rsidRPr="00E61EE3">
        <w:rPr>
          <w:rFonts w:ascii="Times New Roman" w:eastAsia="Times New Roman" w:hAnsi="Times New Roman" w:cs="Times New Roman"/>
          <w:sz w:val="24"/>
          <w:szCs w:val="24"/>
          <w:lang w:eastAsia="ru-RU"/>
        </w:rPr>
        <w:t xml:space="preserve"> настоящего Кодекса, могут быть предоставлены в аренду в соответствии с гражданским </w:t>
      </w:r>
      <w:hyperlink r:id="rId41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и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3 - 3.2. Утратили силу с 1 марта 2015 года. - Федеральный </w:t>
      </w:r>
      <w:hyperlink r:id="rId41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Размер арендной платы определяется договором аренды.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5 ст. 22 вносятся изменения (</w:t>
      </w:r>
      <w:hyperlink r:id="rId415"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416"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 w:name="p636"/>
      <w:bookmarkEnd w:id="30"/>
      <w:r w:rsidRPr="00E61EE3">
        <w:rPr>
          <w:rFonts w:ascii="Times New Roman" w:eastAsia="Times New Roman" w:hAnsi="Times New Roman" w:cs="Times New Roman"/>
          <w:sz w:val="24"/>
          <w:szCs w:val="24"/>
          <w:lang w:eastAsia="ru-RU"/>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18"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19" w:history="1">
        <w:r w:rsidRPr="00E61EE3">
          <w:rPr>
            <w:rFonts w:ascii="Times New Roman" w:eastAsia="Times New Roman" w:hAnsi="Times New Roman" w:cs="Times New Roman"/>
            <w:color w:val="0000FF"/>
            <w:sz w:val="24"/>
            <w:szCs w:val="24"/>
            <w:u w:val="single"/>
            <w:lang w:eastAsia="ru-RU"/>
          </w:rPr>
          <w:t>уведомления</w:t>
        </w:r>
      </w:hyperlink>
      <w:r w:rsidRPr="00E61EE3">
        <w:rPr>
          <w:rFonts w:ascii="Times New Roman" w:eastAsia="Times New Roman" w:hAnsi="Times New Roman" w:cs="Times New Roman"/>
          <w:sz w:val="24"/>
          <w:szCs w:val="24"/>
          <w:lang w:eastAsia="ru-RU"/>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22.07.2005 </w:t>
      </w:r>
      <w:hyperlink r:id="rId420"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000000"/>
          <w:sz w:val="24"/>
          <w:szCs w:val="24"/>
          <w:lang w:eastAsia="ru-RU"/>
        </w:rPr>
        <w:t xml:space="preserve">, от 23.06.2014 </w:t>
      </w:r>
      <w:hyperlink r:id="rId421"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03.07.2018 </w:t>
      </w:r>
      <w:hyperlink r:id="rId422"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от 25.12.2018 </w:t>
      </w:r>
      <w:hyperlink r:id="rId423"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102-ФЗ "Об ипотеке (залоге недвижимости)"), не допускается.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5.1 введен Федеральным </w:t>
      </w:r>
      <w:hyperlink r:id="rId4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6 ст. 22 вносятся изменения (</w:t>
      </w:r>
      <w:hyperlink r:id="rId42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428"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 w:name="p642"/>
      <w:bookmarkEnd w:id="31"/>
      <w:r w:rsidRPr="00E61EE3">
        <w:rPr>
          <w:rFonts w:ascii="Times New Roman" w:eastAsia="Times New Roman" w:hAnsi="Times New Roman" w:cs="Times New Roman"/>
          <w:sz w:val="24"/>
          <w:szCs w:val="24"/>
          <w:lang w:eastAsia="ru-RU"/>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0"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22.07.2005 </w:t>
      </w:r>
      <w:hyperlink r:id="rId431"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000000"/>
          <w:sz w:val="24"/>
          <w:szCs w:val="24"/>
          <w:lang w:eastAsia="ru-RU"/>
        </w:rPr>
        <w:t xml:space="preserve">, от 23.06.2014 </w:t>
      </w:r>
      <w:hyperlink r:id="rId43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03.07.2018 </w:t>
      </w:r>
      <w:hyperlink r:id="rId433"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от 25.12.2018 </w:t>
      </w:r>
      <w:hyperlink r:id="rId434"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7 - 8. Утратили силу с 1 марта 2015 года. - Федеральный </w:t>
      </w:r>
      <w:hyperlink r:id="rId43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36"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36" w:history="1">
        <w:r w:rsidRPr="00E61EE3">
          <w:rPr>
            <w:rFonts w:ascii="Times New Roman" w:eastAsia="Times New Roman" w:hAnsi="Times New Roman" w:cs="Times New Roman"/>
            <w:color w:val="0000FF"/>
            <w:sz w:val="24"/>
            <w:szCs w:val="24"/>
            <w:u w:val="single"/>
            <w:lang w:eastAsia="ru-RU"/>
          </w:rPr>
          <w:t>пунктах 5</w:t>
        </w:r>
      </w:hyperlink>
      <w:r w:rsidRPr="00E61EE3">
        <w:rPr>
          <w:rFonts w:ascii="Times New Roman" w:eastAsia="Times New Roman" w:hAnsi="Times New Roman" w:cs="Times New Roman"/>
          <w:sz w:val="24"/>
          <w:szCs w:val="24"/>
          <w:lang w:eastAsia="ru-RU"/>
        </w:rPr>
        <w:t xml:space="preserve"> и </w:t>
      </w:r>
      <w:hyperlink w:anchor="p642"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настоящей статьи, без согласия арендодателя при условии его </w:t>
      </w:r>
      <w:hyperlink r:id="rId437" w:history="1">
        <w:r w:rsidRPr="00E61EE3">
          <w:rPr>
            <w:rFonts w:ascii="Times New Roman" w:eastAsia="Times New Roman" w:hAnsi="Times New Roman" w:cs="Times New Roman"/>
            <w:color w:val="0000FF"/>
            <w:sz w:val="24"/>
            <w:szCs w:val="24"/>
            <w:u w:val="single"/>
            <w:lang w:eastAsia="ru-RU"/>
          </w:rPr>
          <w:t>уведомления</w:t>
        </w:r>
      </w:hyperlink>
      <w:r w:rsidRPr="00E61EE3">
        <w:rPr>
          <w:rFonts w:ascii="Times New Roman" w:eastAsia="Times New Roman" w:hAnsi="Times New Roman" w:cs="Times New Roman"/>
          <w:sz w:val="24"/>
          <w:szCs w:val="24"/>
          <w:lang w:eastAsia="ru-RU"/>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24.07.2007 </w:t>
      </w:r>
      <w:hyperlink r:id="rId438"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000000"/>
          <w:sz w:val="24"/>
          <w:szCs w:val="24"/>
          <w:lang w:eastAsia="ru-RU"/>
        </w:rPr>
        <w:t xml:space="preserve">, от 12.12.2011 </w:t>
      </w:r>
      <w:hyperlink r:id="rId439"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000000"/>
          <w:sz w:val="24"/>
          <w:szCs w:val="24"/>
          <w:lang w:eastAsia="ru-RU"/>
        </w:rPr>
        <w:t xml:space="preserve">, от 23.06.2014 </w:t>
      </w:r>
      <w:hyperlink r:id="rId44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9.1 - 9.2. Утратили силу. - Федеральный </w:t>
      </w:r>
      <w:hyperlink r:id="rId44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Изъятые из оборота земельные участки не могут быть переданы в аренду, за исключением случаев, установленных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Размер арендной платы является существенным условием договора аренды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12 введен Федеральным </w:t>
      </w:r>
      <w:hyperlink r:id="rId4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43"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 w:name="p657"/>
      <w:bookmarkEnd w:id="32"/>
      <w:r w:rsidRPr="00E61EE3">
        <w:rPr>
          <w:rFonts w:ascii="Arial" w:eastAsia="Times New Roman" w:hAnsi="Arial" w:cs="Arial"/>
          <w:b/>
          <w:bCs/>
          <w:sz w:val="24"/>
          <w:szCs w:val="24"/>
          <w:lang w:eastAsia="ru-RU"/>
        </w:rPr>
        <w:t>Статья 23. Право ограниченного пользования чужим земельным участком (сервитут, публичный сервитут)</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23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5" w:history="1">
        <w:r w:rsidRPr="00E61EE3">
          <w:rPr>
            <w:rFonts w:ascii="Times New Roman" w:eastAsia="Times New Roman" w:hAnsi="Times New Roman" w:cs="Times New Roman"/>
            <w:color w:val="0000FF"/>
            <w:sz w:val="24"/>
            <w:szCs w:val="24"/>
            <w:u w:val="single"/>
            <w:lang w:eastAsia="ru-RU"/>
          </w:rPr>
          <w:t>Лицо, заинтересованное в установлении сервитута, хочет установить сервитут и определить размер платы</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6" w:history="1">
        <w:r w:rsidRPr="00E61EE3">
          <w:rPr>
            <w:rFonts w:ascii="Times New Roman" w:eastAsia="Times New Roman" w:hAnsi="Times New Roman" w:cs="Times New Roman"/>
            <w:color w:val="0000FF"/>
            <w:sz w:val="24"/>
            <w:szCs w:val="24"/>
            <w:u w:val="single"/>
            <w:lang w:eastAsia="ru-RU"/>
          </w:rPr>
          <w:t>Лицо, в пользу которого установлен сервитут, хочет устранить препятствия в пользовании сервитутом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7" w:history="1">
        <w:r w:rsidRPr="00E61EE3">
          <w:rPr>
            <w:rFonts w:ascii="Times New Roman" w:eastAsia="Times New Roman" w:hAnsi="Times New Roman" w:cs="Times New Roman"/>
            <w:color w:val="0000FF"/>
            <w:sz w:val="24"/>
            <w:szCs w:val="24"/>
            <w:u w:val="single"/>
            <w:lang w:eastAsia="ru-RU"/>
          </w:rPr>
          <w:t>Лицо, заинтересованное в установлении сервитута, хочет признать недействительным отказ органа местного самоуправления в установлении сервитута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8"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взыскать задолженность по оплате сервитута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9"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прекратить сервитут</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23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50" w:history="1">
        <w:r w:rsidRPr="00E61EE3">
          <w:rPr>
            <w:rFonts w:ascii="Times New Roman" w:eastAsia="Times New Roman" w:hAnsi="Times New Roman" w:cs="Times New Roman"/>
            <w:color w:val="0000FF"/>
            <w:sz w:val="24"/>
            <w:szCs w:val="24"/>
            <w:u w:val="single"/>
            <w:lang w:eastAsia="ru-RU"/>
          </w:rPr>
          <w:t>Истец хочет установить частный платный сервитут в отношении своего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51" w:history="1">
        <w:r w:rsidRPr="00E61EE3">
          <w:rPr>
            <w:rFonts w:ascii="Times New Roman" w:eastAsia="Times New Roman" w:hAnsi="Times New Roman" w:cs="Times New Roman"/>
            <w:color w:val="0000FF"/>
            <w:sz w:val="24"/>
            <w:szCs w:val="24"/>
            <w:u w:val="single"/>
            <w:lang w:eastAsia="ru-RU"/>
          </w:rPr>
          <w:t>Истец хочет установить частный сервитут в отношении смежного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30" w:history="1">
        <w:r w:rsidRPr="00E61EE3">
          <w:rPr>
            <w:rFonts w:ascii="Times New Roman" w:eastAsia="Times New Roman" w:hAnsi="Times New Roman" w:cs="Times New Roman"/>
            <w:color w:val="0000FF"/>
            <w:sz w:val="24"/>
            <w:szCs w:val="24"/>
            <w:u w:val="single"/>
            <w:lang w:eastAsia="ru-RU"/>
          </w:rPr>
          <w:t>главой V.3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w:t>
      </w:r>
      <w:hyperlink r:id="rId452" w:history="1">
        <w:r w:rsidRPr="00E61EE3">
          <w:rPr>
            <w:rFonts w:ascii="Times New Roman" w:eastAsia="Times New Roman" w:hAnsi="Times New Roman" w:cs="Times New Roman"/>
            <w:color w:val="0000FF"/>
            <w:sz w:val="24"/>
            <w:szCs w:val="24"/>
            <w:u w:val="single"/>
            <w:lang w:eastAsia="ru-RU"/>
          </w:rPr>
          <w:t>устанавливаются</w:t>
        </w:r>
      </w:hyperlink>
      <w:r w:rsidRPr="00E61EE3">
        <w:rPr>
          <w:rFonts w:ascii="Times New Roman" w:eastAsia="Times New Roman" w:hAnsi="Times New Roman" w:cs="Times New Roman"/>
          <w:color w:val="392C69"/>
          <w:sz w:val="24"/>
          <w:szCs w:val="24"/>
          <w:lang w:eastAsia="ru-RU"/>
        </w:rPr>
        <w:t xml:space="preserve"> ФЗ от 25.10.2001 </w:t>
      </w:r>
      <w:hyperlink r:id="rId453"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54"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о сервитуте и положения </w:t>
      </w:r>
      <w:hyperlink w:anchor="p1830" w:history="1">
        <w:r w:rsidRPr="00E61EE3">
          <w:rPr>
            <w:rFonts w:ascii="Times New Roman" w:eastAsia="Times New Roman" w:hAnsi="Times New Roman" w:cs="Times New Roman"/>
            <w:color w:val="0000FF"/>
            <w:sz w:val="24"/>
            <w:szCs w:val="24"/>
            <w:u w:val="single"/>
            <w:lang w:eastAsia="ru-RU"/>
          </w:rPr>
          <w:t>главы V.3</w:t>
        </w:r>
      </w:hyperlink>
      <w:r w:rsidRPr="00E61EE3">
        <w:rPr>
          <w:rFonts w:ascii="Times New Roman" w:eastAsia="Times New Roman" w:hAnsi="Times New Roman" w:cs="Times New Roman"/>
          <w:sz w:val="24"/>
          <w:szCs w:val="24"/>
          <w:lang w:eastAsia="ru-RU"/>
        </w:rPr>
        <w:t xml:space="preserve"> настоящего Кодекса не применяются.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 w:name="p676"/>
      <w:bookmarkEnd w:id="33"/>
      <w:r w:rsidRPr="00E61EE3">
        <w:rPr>
          <w:rFonts w:ascii="Times New Roman" w:eastAsia="Times New Roman" w:hAnsi="Times New Roman" w:cs="Times New Roman"/>
          <w:sz w:val="24"/>
          <w:szCs w:val="24"/>
          <w:lang w:eastAsia="ru-RU"/>
        </w:rPr>
        <w:t xml:space="preserve">4. Публичный сервитут может устанавливаться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проведения дренажных и мелиоративных работ на земельном участке;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27.12.2019 N 477-ФЗ)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забора (изъятия) водных ресурсов из водных объектов и водопоя;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прогона сельскохозяйственных животных через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использования земельного участка в целях охоты, рыболовства, аквакультуры (рыбоводства);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использования земельного участка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Публичный сервитут может быть установлен в отношении одного или нескольких земельных участков и (или)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 w:name="p689"/>
      <w:bookmarkEnd w:id="34"/>
      <w:r w:rsidRPr="00E61EE3">
        <w:rPr>
          <w:rFonts w:ascii="Times New Roman" w:eastAsia="Times New Roman" w:hAnsi="Times New Roman" w:cs="Times New Roman"/>
          <w:sz w:val="24"/>
          <w:szCs w:val="24"/>
          <w:lang w:eastAsia="ru-RU"/>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842" w:history="1">
        <w:r w:rsidRPr="00E61EE3">
          <w:rPr>
            <w:rFonts w:ascii="Times New Roman" w:eastAsia="Times New Roman" w:hAnsi="Times New Roman" w:cs="Times New Roman"/>
            <w:color w:val="0000FF"/>
            <w:sz w:val="24"/>
            <w:szCs w:val="24"/>
            <w:u w:val="single"/>
            <w:lang w:eastAsia="ru-RU"/>
          </w:rPr>
          <w:t>пунктом 4 статьи 39.24</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публичного сервитута определяется решением о его установлении.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 w:name="p692"/>
      <w:bookmarkEnd w:id="35"/>
      <w:r w:rsidRPr="00E61EE3">
        <w:rPr>
          <w:rFonts w:ascii="Times New Roman" w:eastAsia="Times New Roman" w:hAnsi="Times New Roman" w:cs="Times New Roman"/>
          <w:sz w:val="24"/>
          <w:szCs w:val="24"/>
          <w:lang w:eastAsia="ru-RU"/>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 w:name="p693"/>
      <w:bookmarkEnd w:id="36"/>
      <w:r w:rsidRPr="00E61EE3">
        <w:rPr>
          <w:rFonts w:ascii="Times New Roman" w:eastAsia="Times New Roman" w:hAnsi="Times New Roman" w:cs="Times New Roman"/>
          <w:sz w:val="24"/>
          <w:szCs w:val="24"/>
          <w:lang w:eastAsia="ru-RU"/>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размещение объекта,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37" w:history="1">
        <w:r w:rsidRPr="00E61EE3">
          <w:rPr>
            <w:rFonts w:ascii="Times New Roman" w:eastAsia="Times New Roman" w:hAnsi="Times New Roman" w:cs="Times New Roman"/>
            <w:color w:val="0000FF"/>
            <w:sz w:val="24"/>
            <w:szCs w:val="24"/>
            <w:u w:val="single"/>
            <w:lang w:eastAsia="ru-RU"/>
          </w:rPr>
          <w:t>подпунктом 4 пункта 1 статьи 39.44</w:t>
        </w:r>
      </w:hyperlink>
      <w:r w:rsidRPr="00E61EE3">
        <w:rPr>
          <w:rFonts w:ascii="Times New Roman" w:eastAsia="Times New Roman" w:hAnsi="Times New Roman" w:cs="Times New Roman"/>
          <w:sz w:val="24"/>
          <w:szCs w:val="24"/>
          <w:lang w:eastAsia="ru-RU"/>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статьями 49</w:t>
        </w:r>
      </w:hyperlink>
      <w:r w:rsidRPr="00E61EE3">
        <w:rPr>
          <w:rFonts w:ascii="Times New Roman" w:eastAsia="Times New Roman" w:hAnsi="Times New Roman" w:cs="Times New Roman"/>
          <w:sz w:val="24"/>
          <w:szCs w:val="24"/>
          <w:lang w:eastAsia="ru-RU"/>
        </w:rPr>
        <w:t xml:space="preserve"> и </w:t>
      </w:r>
      <w:hyperlink w:anchor="p2844" w:history="1">
        <w:r w:rsidRPr="00E61EE3">
          <w:rPr>
            <w:rFonts w:ascii="Times New Roman" w:eastAsia="Times New Roman" w:hAnsi="Times New Roman" w:cs="Times New Roman"/>
            <w:color w:val="0000FF"/>
            <w:sz w:val="24"/>
            <w:szCs w:val="24"/>
            <w:u w:val="single"/>
            <w:lang w:eastAsia="ru-RU"/>
          </w:rPr>
          <w:t>56.3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56" w:history="1">
        <w:r w:rsidRPr="00E61EE3">
          <w:rPr>
            <w:rFonts w:ascii="Times New Roman" w:eastAsia="Times New Roman" w:hAnsi="Times New Roman" w:cs="Times New Roman"/>
            <w:color w:val="0000FF"/>
            <w:sz w:val="24"/>
            <w:szCs w:val="24"/>
            <w:u w:val="single"/>
            <w:lang w:eastAsia="ru-RU"/>
          </w:rPr>
          <w:t>иное</w:t>
        </w:r>
      </w:hyperlink>
      <w:r w:rsidRPr="00E61EE3">
        <w:rPr>
          <w:rFonts w:ascii="Times New Roman" w:eastAsia="Times New Roman" w:hAnsi="Times New Roman" w:cs="Times New Roman"/>
          <w:sz w:val="24"/>
          <w:szCs w:val="24"/>
          <w:lang w:eastAsia="ru-RU"/>
        </w:rPr>
        <w:t xml:space="preserve"> не предусмотрено настоящим Кодексом или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57" w:history="1">
        <w:r w:rsidRPr="00E61EE3">
          <w:rPr>
            <w:rFonts w:ascii="Times New Roman" w:eastAsia="Times New Roman" w:hAnsi="Times New Roman" w:cs="Times New Roman"/>
            <w:color w:val="0000FF"/>
            <w:sz w:val="24"/>
            <w:szCs w:val="24"/>
            <w:u w:val="single"/>
            <w:lang w:eastAsia="ru-RU"/>
          </w:rPr>
          <w:t>плату</w:t>
        </w:r>
      </w:hyperlink>
      <w:r w:rsidRPr="00E61EE3">
        <w:rPr>
          <w:rFonts w:ascii="Times New Roman" w:eastAsia="Times New Roman" w:hAnsi="Times New Roman" w:cs="Times New Roman"/>
          <w:sz w:val="24"/>
          <w:szCs w:val="24"/>
          <w:lang w:eastAsia="ru-RU"/>
        </w:rPr>
        <w:t xml:space="preserve">, если иное не предусмотрено настоящим </w:t>
      </w:r>
      <w:hyperlink w:anchor="p236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Сервитуты подлежат государственной регистрации в соответствии с Федеральным </w:t>
      </w:r>
      <w:hyperlink r:id="rId4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за исключением сервитутов, предусмотренных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Сведения о публичных сервитутах вносятся в Единый государственный реестр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 w:name="p706"/>
      <w:bookmarkEnd w:id="37"/>
      <w:r w:rsidRPr="00E61EE3">
        <w:rPr>
          <w:rFonts w:ascii="Arial" w:eastAsia="Times New Roman" w:hAnsi="Arial" w:cs="Arial"/>
          <w:b/>
          <w:bCs/>
          <w:sz w:val="24"/>
          <w:szCs w:val="24"/>
          <w:lang w:eastAsia="ru-RU"/>
        </w:rPr>
        <w:t>Статья 24. Безвозмездное пользование земельными участками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24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62" w:history="1">
        <w:r w:rsidRPr="00E61EE3">
          <w:rPr>
            <w:rFonts w:ascii="Times New Roman" w:eastAsia="Times New Roman" w:hAnsi="Times New Roman" w:cs="Times New Roman"/>
            <w:color w:val="0000FF"/>
            <w:sz w:val="24"/>
            <w:szCs w:val="24"/>
            <w:u w:val="single"/>
            <w:lang w:eastAsia="ru-RU"/>
          </w:rPr>
          <w:t>Ссудодатель хочет признать недействительным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безвозмездное пользование могут предоставляться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находящиеся в государственной или муниципальной собственности, на условиях и в порядке, которые установлены </w:t>
      </w:r>
      <w:hyperlink w:anchor="p1202" w:history="1">
        <w:r w:rsidRPr="00E61EE3">
          <w:rPr>
            <w:rFonts w:ascii="Times New Roman" w:eastAsia="Times New Roman" w:hAnsi="Times New Roman" w:cs="Times New Roman"/>
            <w:color w:val="0000FF"/>
            <w:sz w:val="24"/>
            <w:szCs w:val="24"/>
            <w:u w:val="single"/>
            <w:lang w:eastAsia="ru-RU"/>
          </w:rPr>
          <w:t>статьей 39.10</w:t>
        </w:r>
      </w:hyperlink>
      <w:r w:rsidRPr="00E61EE3">
        <w:rPr>
          <w:rFonts w:ascii="Times New Roman" w:eastAsia="Times New Roman" w:hAnsi="Times New Roman" w:cs="Times New Roman"/>
          <w:sz w:val="24"/>
          <w:szCs w:val="24"/>
          <w:lang w:eastAsia="ru-RU"/>
        </w:rPr>
        <w:t xml:space="preserve"> настоящего Кодекса, в том числе в виде служебного надела;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4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Договор безвозмездного пользования земельным участком заключается в соответствии с Гражданским </w:t>
      </w:r>
      <w:hyperlink r:id="rId464"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и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4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 w:name="p717"/>
      <w:bookmarkEnd w:id="38"/>
      <w:r w:rsidRPr="00E61EE3">
        <w:rPr>
          <w:rFonts w:ascii="Times New Roman" w:eastAsia="Times New Roman" w:hAnsi="Times New Roman" w:cs="Times New Roman"/>
          <w:sz w:val="24"/>
          <w:szCs w:val="24"/>
          <w:lang w:eastAsia="ru-RU"/>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6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02.07.2021 N 302-ФЗ)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Права и обязанности лиц, использующих служебные наделы, определяются в соответствии с правилами </w:t>
      </w:r>
      <w:hyperlink w:anchor="p2488" w:history="1">
        <w:r w:rsidRPr="00E61EE3">
          <w:rPr>
            <w:rFonts w:ascii="Times New Roman" w:eastAsia="Times New Roman" w:hAnsi="Times New Roman" w:cs="Times New Roman"/>
            <w:color w:val="0000FF"/>
            <w:sz w:val="24"/>
            <w:szCs w:val="24"/>
            <w:u w:val="single"/>
            <w:lang w:eastAsia="ru-RU"/>
          </w:rPr>
          <w:t>пункта 1 статьи 41</w:t>
        </w:r>
      </w:hyperlink>
      <w:r w:rsidRPr="00E61EE3">
        <w:rPr>
          <w:rFonts w:ascii="Times New Roman" w:eastAsia="Times New Roman" w:hAnsi="Times New Roman" w:cs="Times New Roman"/>
          <w:sz w:val="24"/>
          <w:szCs w:val="24"/>
          <w:lang w:eastAsia="ru-RU"/>
        </w:rPr>
        <w:t xml:space="preserve"> и </w:t>
      </w:r>
      <w:hyperlink w:anchor="p2509" w:history="1">
        <w:r w:rsidRPr="00E61EE3">
          <w:rPr>
            <w:rFonts w:ascii="Times New Roman" w:eastAsia="Times New Roman" w:hAnsi="Times New Roman" w:cs="Times New Roman"/>
            <w:color w:val="0000FF"/>
            <w:sz w:val="24"/>
            <w:szCs w:val="24"/>
            <w:u w:val="single"/>
            <w:lang w:eastAsia="ru-RU"/>
          </w:rPr>
          <w:t>абзацев второго</w:t>
        </w:r>
      </w:hyperlink>
      <w:r w:rsidRPr="00E61EE3">
        <w:rPr>
          <w:rFonts w:ascii="Times New Roman" w:eastAsia="Times New Roman" w:hAnsi="Times New Roman" w:cs="Times New Roman"/>
          <w:sz w:val="24"/>
          <w:szCs w:val="24"/>
          <w:lang w:eastAsia="ru-RU"/>
        </w:rPr>
        <w:t xml:space="preserve"> - </w:t>
      </w:r>
      <w:hyperlink w:anchor="p2512" w:history="1">
        <w:r w:rsidRPr="00E61EE3">
          <w:rPr>
            <w:rFonts w:ascii="Times New Roman" w:eastAsia="Times New Roman" w:hAnsi="Times New Roman" w:cs="Times New Roman"/>
            <w:color w:val="0000FF"/>
            <w:sz w:val="24"/>
            <w:szCs w:val="24"/>
            <w:u w:val="single"/>
            <w:lang w:eastAsia="ru-RU"/>
          </w:rPr>
          <w:t>четвертого</w:t>
        </w:r>
      </w:hyperlink>
      <w:r w:rsidRPr="00E61EE3">
        <w:rPr>
          <w:rFonts w:ascii="Times New Roman" w:eastAsia="Times New Roman" w:hAnsi="Times New Roman" w:cs="Times New Roman"/>
          <w:sz w:val="24"/>
          <w:szCs w:val="24"/>
          <w:lang w:eastAsia="ru-RU"/>
        </w:rPr>
        <w:t xml:space="preserve">, </w:t>
      </w:r>
      <w:hyperlink w:anchor="p2516" w:history="1">
        <w:r w:rsidRPr="00E61EE3">
          <w:rPr>
            <w:rFonts w:ascii="Times New Roman" w:eastAsia="Times New Roman" w:hAnsi="Times New Roman" w:cs="Times New Roman"/>
            <w:color w:val="0000FF"/>
            <w:sz w:val="24"/>
            <w:szCs w:val="24"/>
            <w:u w:val="single"/>
            <w:lang w:eastAsia="ru-RU"/>
          </w:rPr>
          <w:t>седьмого</w:t>
        </w:r>
      </w:hyperlink>
      <w:r w:rsidRPr="00E61EE3">
        <w:rPr>
          <w:rFonts w:ascii="Times New Roman" w:eastAsia="Times New Roman" w:hAnsi="Times New Roman" w:cs="Times New Roman"/>
          <w:sz w:val="24"/>
          <w:szCs w:val="24"/>
          <w:lang w:eastAsia="ru-RU"/>
        </w:rPr>
        <w:t xml:space="preserve"> - </w:t>
      </w:r>
      <w:hyperlink w:anchor="p2522" w:history="1">
        <w:r w:rsidRPr="00E61EE3">
          <w:rPr>
            <w:rFonts w:ascii="Times New Roman" w:eastAsia="Times New Roman" w:hAnsi="Times New Roman" w:cs="Times New Roman"/>
            <w:color w:val="0000FF"/>
            <w:sz w:val="24"/>
            <w:szCs w:val="24"/>
            <w:u w:val="single"/>
            <w:lang w:eastAsia="ru-RU"/>
          </w:rPr>
          <w:t>девятого статьи 42</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4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 ВОЗНИКНОВЕНИЕ ПРАВ НА ЗЕМЛЮ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 w:name="p726"/>
      <w:bookmarkEnd w:id="39"/>
      <w:r w:rsidRPr="00E61EE3">
        <w:rPr>
          <w:rFonts w:ascii="Arial" w:eastAsia="Times New Roman" w:hAnsi="Arial" w:cs="Arial"/>
          <w:b/>
          <w:bCs/>
          <w:sz w:val="24"/>
          <w:szCs w:val="24"/>
          <w:lang w:eastAsia="ru-RU"/>
        </w:rPr>
        <w:t>Статья 25. Основания возникновения прав на землю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69" w:history="1">
        <w:r w:rsidRPr="00E61EE3">
          <w:rPr>
            <w:rFonts w:ascii="Times New Roman" w:eastAsia="Times New Roman" w:hAnsi="Times New Roman" w:cs="Times New Roman"/>
            <w:color w:val="0000FF"/>
            <w:sz w:val="24"/>
            <w:szCs w:val="24"/>
            <w:u w:val="single"/>
            <w:lang w:eastAsia="ru-RU"/>
          </w:rPr>
          <w:t>Гражданин (должностное лицо, ИП, организация) обжалует привлечение к ответственности за самовольное занятие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70" w:history="1">
        <w:r w:rsidRPr="00E61EE3">
          <w:rPr>
            <w:rFonts w:ascii="Times New Roman" w:eastAsia="Times New Roman" w:hAnsi="Times New Roman" w:cs="Times New Roman"/>
            <w:color w:val="0000FF"/>
            <w:sz w:val="24"/>
            <w:szCs w:val="24"/>
            <w:u w:val="single"/>
            <w:lang w:eastAsia="ru-RU"/>
          </w:rPr>
          <w:t>Организация (гражданин) оспаривает привлечение к ответственности за невыполнение предписания об устранении нарушений земельного законодательства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земельные участки, предусмотренные </w:t>
      </w:r>
      <w:hyperlink w:anchor="p540" w:history="1">
        <w:r w:rsidRPr="00E61EE3">
          <w:rPr>
            <w:rFonts w:ascii="Times New Roman" w:eastAsia="Times New Roman" w:hAnsi="Times New Roman" w:cs="Times New Roman"/>
            <w:color w:val="0000FF"/>
            <w:sz w:val="24"/>
            <w:szCs w:val="24"/>
            <w:u w:val="single"/>
            <w:lang w:eastAsia="ru-RU"/>
          </w:rPr>
          <w:t>главами III</w:t>
        </w:r>
      </w:hyperlink>
      <w:r w:rsidRPr="00E61EE3">
        <w:rPr>
          <w:rFonts w:ascii="Times New Roman" w:eastAsia="Times New Roman" w:hAnsi="Times New Roman" w:cs="Times New Roman"/>
          <w:sz w:val="24"/>
          <w:szCs w:val="24"/>
          <w:lang w:eastAsia="ru-RU"/>
        </w:rPr>
        <w:t xml:space="preserve"> и </w:t>
      </w:r>
      <w:hyperlink w:anchor="p616" w:history="1">
        <w:r w:rsidRPr="00E61EE3">
          <w:rPr>
            <w:rFonts w:ascii="Times New Roman" w:eastAsia="Times New Roman" w:hAnsi="Times New Roman" w:cs="Times New Roman"/>
            <w:color w:val="0000FF"/>
            <w:sz w:val="24"/>
            <w:szCs w:val="24"/>
            <w:u w:val="single"/>
            <w:lang w:eastAsia="ru-RU"/>
          </w:rPr>
          <w:t>IV</w:t>
        </w:r>
      </w:hyperlink>
      <w:r w:rsidRPr="00E61EE3">
        <w:rPr>
          <w:rFonts w:ascii="Times New Roman" w:eastAsia="Times New Roman" w:hAnsi="Times New Roman" w:cs="Times New Roman"/>
          <w:sz w:val="24"/>
          <w:szCs w:val="24"/>
          <w:lang w:eastAsia="ru-RU"/>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Государственная регистрация сделок с земельными участками обязательна в случаях, указанных в федеральных законах.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Правоустанавливающие документы на землю, выданные до введения в действие ФЗ от 21.07.1997 </w:t>
      </w:r>
      <w:hyperlink r:id="rId473" w:history="1">
        <w:r w:rsidRPr="00E61EE3">
          <w:rPr>
            <w:rFonts w:ascii="Times New Roman" w:eastAsia="Times New Roman" w:hAnsi="Times New Roman" w:cs="Times New Roman"/>
            <w:color w:val="0000FF"/>
            <w:sz w:val="24"/>
            <w:szCs w:val="24"/>
            <w:u w:val="single"/>
            <w:lang w:eastAsia="ru-RU"/>
          </w:rPr>
          <w:t>N 122-ФЗ</w:t>
        </w:r>
      </w:hyperlink>
      <w:r w:rsidRPr="00E61EE3">
        <w:rPr>
          <w:rFonts w:ascii="Times New Roman" w:eastAsia="Times New Roman" w:hAnsi="Times New Roman" w:cs="Times New Roman"/>
          <w:color w:val="392C69"/>
          <w:sz w:val="24"/>
          <w:szCs w:val="24"/>
          <w:lang w:eastAsia="ru-RU"/>
        </w:rPr>
        <w:t xml:space="preserve">, имеют равную юридическую силу с записями в ЕГРП (ФЗ от 25.10.2001 </w:t>
      </w:r>
      <w:hyperlink r:id="rId474"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26. Документы о правах на земельные участки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26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75"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земельные участки, предусмотренные </w:t>
      </w:r>
      <w:hyperlink w:anchor="p540" w:history="1">
        <w:r w:rsidRPr="00E61EE3">
          <w:rPr>
            <w:rFonts w:ascii="Times New Roman" w:eastAsia="Times New Roman" w:hAnsi="Times New Roman" w:cs="Times New Roman"/>
            <w:color w:val="0000FF"/>
            <w:sz w:val="24"/>
            <w:szCs w:val="24"/>
            <w:u w:val="single"/>
            <w:lang w:eastAsia="ru-RU"/>
          </w:rPr>
          <w:t>главами III</w:t>
        </w:r>
      </w:hyperlink>
      <w:r w:rsidRPr="00E61EE3">
        <w:rPr>
          <w:rFonts w:ascii="Times New Roman" w:eastAsia="Times New Roman" w:hAnsi="Times New Roman" w:cs="Times New Roman"/>
          <w:sz w:val="24"/>
          <w:szCs w:val="24"/>
          <w:lang w:eastAsia="ru-RU"/>
        </w:rPr>
        <w:t xml:space="preserve"> и </w:t>
      </w:r>
      <w:hyperlink w:anchor="p616" w:history="1">
        <w:r w:rsidRPr="00E61EE3">
          <w:rPr>
            <w:rFonts w:ascii="Times New Roman" w:eastAsia="Times New Roman" w:hAnsi="Times New Roman" w:cs="Times New Roman"/>
            <w:color w:val="0000FF"/>
            <w:sz w:val="24"/>
            <w:szCs w:val="24"/>
            <w:u w:val="single"/>
            <w:lang w:eastAsia="ru-RU"/>
          </w:rPr>
          <w:t>IV</w:t>
        </w:r>
      </w:hyperlink>
      <w:r w:rsidRPr="00E61EE3">
        <w:rPr>
          <w:rFonts w:ascii="Times New Roman" w:eastAsia="Times New Roman" w:hAnsi="Times New Roman" w:cs="Times New Roman"/>
          <w:sz w:val="24"/>
          <w:szCs w:val="24"/>
          <w:lang w:eastAsia="ru-RU"/>
        </w:rPr>
        <w:t xml:space="preserve"> настоящего Кодекса, удостоверяются документами в порядке, установленном Федеральным </w:t>
      </w:r>
      <w:hyperlink r:id="rId4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 w:name="p747"/>
      <w:bookmarkEnd w:id="40"/>
      <w:r w:rsidRPr="00E61EE3">
        <w:rPr>
          <w:rFonts w:ascii="Arial" w:eastAsia="Times New Roman" w:hAnsi="Arial" w:cs="Arial"/>
          <w:b/>
          <w:bCs/>
          <w:sz w:val="24"/>
          <w:szCs w:val="24"/>
          <w:lang w:eastAsia="ru-RU"/>
        </w:rPr>
        <w:t>Статья 27. Ограничения оборотоспособности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27 ЗК РФ </w:t>
      </w:r>
      <w:hyperlink r:id="rId479"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Оборот земельных участков осуществляется в соответствии с гражданским законодательством и настоящим Кодексом.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Содержание ограничений оборота земельных участков устанавливается настоящим </w:t>
      </w:r>
      <w:hyperlink w:anchor="p77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1" w:name="p754"/>
      <w:bookmarkEnd w:id="41"/>
      <w:r w:rsidRPr="00E61EE3">
        <w:rPr>
          <w:rFonts w:ascii="Times New Roman" w:eastAsia="Times New Roman" w:hAnsi="Times New Roman" w:cs="Times New Roman"/>
          <w:sz w:val="24"/>
          <w:szCs w:val="24"/>
          <w:lang w:eastAsia="ru-RU"/>
        </w:rPr>
        <w:t xml:space="preserve">4. Из оборота изъяты земельные участки, занятые находящимися в федеральной собственности следующими объектами: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27 (в ред. ФЗ от 30.12.2020 N 505-ФЗ) </w:t>
      </w:r>
      <w:hyperlink r:id="rId48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14 марта 1995 года N 33-ФЗ "Об особо охраняемых природных территориях";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4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30.06.2003 </w:t>
      </w:r>
      <w:hyperlink r:id="rId483"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000000"/>
          <w:sz w:val="24"/>
          <w:szCs w:val="24"/>
          <w:lang w:eastAsia="ru-RU"/>
        </w:rPr>
        <w:t xml:space="preserve">, от 07.03.2005 </w:t>
      </w:r>
      <w:hyperlink r:id="rId484"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000000"/>
          <w:sz w:val="24"/>
          <w:szCs w:val="24"/>
          <w:lang w:eastAsia="ru-RU"/>
        </w:rPr>
        <w:t xml:space="preserve">, от 23.06.2014 </w:t>
      </w:r>
      <w:hyperlink r:id="rId48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30.12.2015 </w:t>
      </w:r>
      <w:hyperlink r:id="rId486" w:history="1">
        <w:r w:rsidRPr="00E61EE3">
          <w:rPr>
            <w:rFonts w:ascii="Times New Roman" w:eastAsia="Times New Roman" w:hAnsi="Times New Roman" w:cs="Times New Roman"/>
            <w:color w:val="0000FF"/>
            <w:sz w:val="24"/>
            <w:szCs w:val="24"/>
            <w:u w:val="single"/>
            <w:lang w:eastAsia="ru-RU"/>
          </w:rPr>
          <w:t>N 460-ФЗ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зданиями, сооружениями, в которых размещены военные суды;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объектами организаций федеральной службы безопасности;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объектами организаций органов государственной охраны;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08.12.2011 N 424-ФЗ)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объектами использования атомной энергии, пунктами хранения ядерных материалов и радиоактивных веществ;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объектами, в соответствии с видами деятельности которых созданы закрытые административно-территориальные образования;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объектами учреждений и органов Федеральной службы исполнения наказаний;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 ред. Федерального </w:t>
      </w:r>
      <w:hyperlink r:id="rId4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29.06.2004 N 58-ФЗ)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воинскими и гражданскими захоронениями;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2" w:name="p772"/>
      <w:bookmarkEnd w:id="42"/>
      <w:r w:rsidRPr="00E61EE3">
        <w:rPr>
          <w:rFonts w:ascii="Times New Roman" w:eastAsia="Times New Roman" w:hAnsi="Times New Roman" w:cs="Times New Roman"/>
          <w:sz w:val="24"/>
          <w:szCs w:val="24"/>
          <w:lang w:eastAsia="ru-RU"/>
        </w:rPr>
        <w:t xml:space="preserve">5. Ограничиваются в обороте находящиеся в государственной или муниципальной собственности следующие земельные участки: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27 (в ред. ФЗ от 30.12.2020 N 505-ФЗ) </w:t>
      </w:r>
      <w:hyperlink r:id="rId49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пределах особо охраняемых природных территорий,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из состава земель лесного фонда;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4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04.12.2006 N 201-ФЗ)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пределах которых расположены водные объекты, находящиеся в государственной или муниципальной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4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22.10.2014 N 315-ФЗ)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предоставленные для обеспечения обороны и безопасности, оборонной промышленности, таможенных нужд и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в границах закрытых административно-территориальных образований;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3" w:name="p785"/>
      <w:bookmarkEnd w:id="43"/>
      <w:r w:rsidRPr="00E61EE3">
        <w:rPr>
          <w:rFonts w:ascii="Times New Roman" w:eastAsia="Times New Roman" w:hAnsi="Times New Roman" w:cs="Times New Roman"/>
          <w:sz w:val="24"/>
          <w:szCs w:val="24"/>
          <w:lang w:eastAsia="ru-RU"/>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49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утратил силу с 1 марта 2015 года. - Федеральный </w:t>
      </w:r>
      <w:hyperlink r:id="rId4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занятые объектами космической инфраструктуры;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расположенные под объектами гидротехнических сооружений;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предоставленные для производства ядовитых веществ, наркотических средств;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загрязненные опасными отходами, радиоактивными веществами, подвергшиеся биогенному загрязнению, иные подвергшиеся деградации земли;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расположенные в границах земель, зарезервированных для государственных или муниципальных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введен Федеральным </w:t>
      </w:r>
      <w:hyperlink r:id="rId4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первом поясе зон санитарной охраны источников питьевого и хозяйственно-бытового водоснабжения.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4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19.06.2007 N 102-ФЗ; в ред. Федеральных законов от 03.08.2018 </w:t>
      </w:r>
      <w:hyperlink r:id="rId49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от 16.02.2022 </w:t>
      </w:r>
      <w:hyperlink r:id="rId500" w:history="1">
        <w:r w:rsidRPr="00E61EE3">
          <w:rPr>
            <w:rFonts w:ascii="Times New Roman" w:eastAsia="Times New Roman" w:hAnsi="Times New Roman" w:cs="Times New Roman"/>
            <w:color w:val="0000FF"/>
            <w:sz w:val="24"/>
            <w:szCs w:val="24"/>
            <w:u w:val="single"/>
            <w:lang w:eastAsia="ru-RU"/>
          </w:rPr>
          <w:t>N 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4" w:name="p796"/>
      <w:bookmarkEnd w:id="44"/>
      <w:r w:rsidRPr="00E61EE3">
        <w:rPr>
          <w:rFonts w:ascii="Times New Roman" w:eastAsia="Times New Roman" w:hAnsi="Times New Roman" w:cs="Times New Roman"/>
          <w:sz w:val="24"/>
          <w:szCs w:val="24"/>
          <w:lang w:eastAsia="ru-RU"/>
        </w:rPr>
        <w:t xml:space="preserve">6. Оборот земель сельскохозяйственного назначения регулируется Федеральным </w:t>
      </w:r>
      <w:hyperlink r:id="rId5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w:t>
      </w:r>
      <w:hyperlink w:anchor="p796" w:history="1">
        <w:r w:rsidRPr="00E61EE3">
          <w:rPr>
            <w:rFonts w:ascii="Times New Roman" w:eastAsia="Times New Roman" w:hAnsi="Times New Roman" w:cs="Times New Roman"/>
            <w:color w:val="0000FF"/>
            <w:sz w:val="24"/>
            <w:szCs w:val="24"/>
            <w:u w:val="single"/>
            <w:lang w:eastAsia="ru-RU"/>
          </w:rPr>
          <w:t>Пункт 6</w:t>
        </w:r>
      </w:hyperlink>
      <w:r w:rsidRPr="00E61EE3">
        <w:rPr>
          <w:rFonts w:ascii="Times New Roman" w:eastAsia="Times New Roman" w:hAnsi="Times New Roman" w:cs="Times New Roman"/>
          <w:sz w:val="24"/>
          <w:szCs w:val="24"/>
          <w:lang w:eastAsia="ru-RU"/>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03.07.2016 </w:t>
      </w:r>
      <w:hyperlink r:id="rId504"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от 29.07.2017 </w:t>
      </w:r>
      <w:hyperlink r:id="rId505"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Запрещается приватизация земельных участков в пределах береговой полосы, установленной в соответствии с Водным </w:t>
      </w:r>
      <w:hyperlink r:id="rId50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5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03.06.2006 N 73-ФЗ, в ред. Федерального </w:t>
      </w:r>
      <w:hyperlink r:id="rId5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19.06.2007 N 102-ФЗ)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28 - 34. Утратили силу с 1 марта 2015 года. - Федеральный </w:t>
      </w:r>
      <w:hyperlink r:id="rId50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35. Переход права на земельный участок при переходе права собственности на здание, сооружение</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1" w:history="1">
        <w:r w:rsidRPr="00E61EE3">
          <w:rPr>
            <w:rFonts w:ascii="Times New Roman" w:eastAsia="Times New Roman" w:hAnsi="Times New Roman" w:cs="Times New Roman"/>
            <w:color w:val="0000FF"/>
            <w:sz w:val="24"/>
            <w:szCs w:val="24"/>
            <w:u w:val="single"/>
            <w:lang w:eastAsia="ru-RU"/>
          </w:rPr>
          <w:t>Покупатель хочет признать незаконным отказ продавца - уполномоченного органа в предоставлении в собственность земельного участка, на котором расположены объекты недвижимости покупателя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2"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3"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4"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5"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6"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7" w:history="1">
        <w:r w:rsidRPr="00E61EE3">
          <w:rPr>
            <w:rFonts w:ascii="Times New Roman" w:eastAsia="Times New Roman" w:hAnsi="Times New Roman" w:cs="Times New Roman"/>
            <w:color w:val="0000FF"/>
            <w:sz w:val="24"/>
            <w:szCs w:val="24"/>
            <w:u w:val="single"/>
            <w:lang w:eastAsia="ru-RU"/>
          </w:rPr>
          <w:t>Истец хочет признать право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35 ЗК РФ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марта 2015 года. - Федеральный </w:t>
      </w:r>
      <w:hyperlink r:id="rId52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2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для случаев продажи доли в праве общей собственности постороннему лицу.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отчуждение части здания, сооружения, которая не может быть выделена в натуре вместе с частью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отчуждение здания, сооружения, находящихся на земельном участке, изъятом из оборота в соответствии со </w:t>
      </w:r>
      <w:hyperlink w:anchor="p747" w:history="1">
        <w:r w:rsidRPr="00E61EE3">
          <w:rPr>
            <w:rFonts w:ascii="Times New Roman" w:eastAsia="Times New Roman" w:hAnsi="Times New Roman" w:cs="Times New Roman"/>
            <w:color w:val="0000FF"/>
            <w:sz w:val="24"/>
            <w:szCs w:val="24"/>
            <w:u w:val="single"/>
            <w:lang w:eastAsia="ru-RU"/>
          </w:rPr>
          <w:t>статьей 27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отчуждение сооружения, которое расположено на земельном участке на условиях сервитута, на основании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введен Федеральным </w:t>
      </w:r>
      <w:hyperlink r:id="rId5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в ред. Федерального </w:t>
      </w:r>
      <w:hyperlink r:id="rId5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допускается отчуждение земельного участка без находящихся на нем здания, сооружения в случае, если они принадлежат одному лицу.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2" w:history="1">
        <w:r w:rsidRPr="00E61EE3">
          <w:rPr>
            <w:rFonts w:ascii="Times New Roman" w:eastAsia="Times New Roman" w:hAnsi="Times New Roman" w:cs="Times New Roman"/>
            <w:color w:val="0000FF"/>
            <w:sz w:val="24"/>
            <w:szCs w:val="24"/>
            <w:u w:val="single"/>
            <w:lang w:eastAsia="ru-RU"/>
          </w:rPr>
          <w:t>пунктом 2 статьи 5</w:t>
        </w:r>
      </w:hyperlink>
      <w:r w:rsidRPr="00E61EE3">
        <w:rPr>
          <w:rFonts w:ascii="Times New Roman" w:eastAsia="Times New Roman" w:hAnsi="Times New Roman" w:cs="Times New Roman"/>
          <w:sz w:val="24"/>
          <w:szCs w:val="24"/>
          <w:lang w:eastAsia="ru-RU"/>
        </w:rPr>
        <w:t xml:space="preserve">, </w:t>
      </w:r>
      <w:hyperlink w:anchor="p549" w:history="1">
        <w:r w:rsidRPr="00E61EE3">
          <w:rPr>
            <w:rFonts w:ascii="Times New Roman" w:eastAsia="Times New Roman" w:hAnsi="Times New Roman" w:cs="Times New Roman"/>
            <w:color w:val="0000FF"/>
            <w:sz w:val="24"/>
            <w:szCs w:val="24"/>
            <w:u w:val="single"/>
            <w:lang w:eastAsia="ru-RU"/>
          </w:rPr>
          <w:t>пунктом 3 статьи 15</w:t>
        </w:r>
      </w:hyperlink>
      <w:r w:rsidRPr="00E61EE3">
        <w:rPr>
          <w:rFonts w:ascii="Times New Roman" w:eastAsia="Times New Roman" w:hAnsi="Times New Roman" w:cs="Times New Roman"/>
          <w:sz w:val="24"/>
          <w:szCs w:val="24"/>
          <w:lang w:eastAsia="ru-RU"/>
        </w:rPr>
        <w:t xml:space="preserve">, </w:t>
      </w:r>
      <w:hyperlink w:anchor="p628" w:history="1">
        <w:r w:rsidRPr="00E61EE3">
          <w:rPr>
            <w:rFonts w:ascii="Times New Roman" w:eastAsia="Times New Roman" w:hAnsi="Times New Roman" w:cs="Times New Roman"/>
            <w:color w:val="0000FF"/>
            <w:sz w:val="24"/>
            <w:szCs w:val="24"/>
            <w:u w:val="single"/>
            <w:lang w:eastAsia="ru-RU"/>
          </w:rPr>
          <w:t>пунктом 1 статьи 22</w:t>
        </w:r>
      </w:hyperlink>
      <w:r w:rsidRPr="00E61EE3">
        <w:rPr>
          <w:rFonts w:ascii="Times New Roman" w:eastAsia="Times New Roman" w:hAnsi="Times New Roman" w:cs="Times New Roman"/>
          <w:sz w:val="24"/>
          <w:szCs w:val="24"/>
          <w:lang w:eastAsia="ru-RU"/>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36. Утратила силу с 1 марта 2015 года. - Федеральный </w:t>
      </w:r>
      <w:hyperlink r:id="rId532"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37. Особенности купли-продажи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3" w:history="1">
        <w:r w:rsidRPr="00E61EE3">
          <w:rPr>
            <w:rFonts w:ascii="Times New Roman" w:eastAsia="Times New Roman" w:hAnsi="Times New Roman" w:cs="Times New Roman"/>
            <w:color w:val="0000FF"/>
            <w:sz w:val="24"/>
            <w:szCs w:val="24"/>
            <w:u w:val="single"/>
            <w:lang w:eastAsia="ru-RU"/>
          </w:rPr>
          <w:t>Продавец хочет обязать покупателя заключить договор купли-продажи земельного участка на условиях предварительного договора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4" w:history="1">
        <w:r w:rsidRPr="00E61EE3">
          <w:rPr>
            <w:rFonts w:ascii="Times New Roman" w:eastAsia="Times New Roman" w:hAnsi="Times New Roman" w:cs="Times New Roman"/>
            <w:color w:val="0000FF"/>
            <w:sz w:val="24"/>
            <w:szCs w:val="24"/>
            <w:u w:val="single"/>
            <w:lang w:eastAsia="ru-RU"/>
          </w:rPr>
          <w:t>Продавец хочет взыскать с покупателя неустойку по договору купли-продажи земельного участка в связи с нарушением срока оплаты</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5"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6" w:history="1">
        <w:r w:rsidRPr="00E61EE3">
          <w:rPr>
            <w:rFonts w:ascii="Times New Roman" w:eastAsia="Times New Roman" w:hAnsi="Times New Roman" w:cs="Times New Roman"/>
            <w:color w:val="0000FF"/>
            <w:sz w:val="24"/>
            <w:szCs w:val="24"/>
            <w:u w:val="single"/>
            <w:lang w:eastAsia="ru-RU"/>
          </w:rPr>
          <w:t>Покупатель хочет расторгнуть договор купли-продажи земельного участка из-за его несоответствия договору и взыскать уплаченную сумму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7" w:history="1">
        <w:r w:rsidRPr="00E61EE3">
          <w:rPr>
            <w:rFonts w:ascii="Times New Roman" w:eastAsia="Times New Roman" w:hAnsi="Times New Roman" w:cs="Times New Roman"/>
            <w:color w:val="0000FF"/>
            <w:sz w:val="24"/>
            <w:szCs w:val="24"/>
            <w:u w:val="single"/>
            <w:lang w:eastAsia="ru-RU"/>
          </w:rPr>
          <w:t>Покупатель из-за недостатков земельного участка хочет уменьшить его покупную стоимость и взыскать разницу в цене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8" w:history="1">
        <w:r w:rsidRPr="00E61EE3">
          <w:rPr>
            <w:rFonts w:ascii="Times New Roman" w:eastAsia="Times New Roman" w:hAnsi="Times New Roman" w:cs="Times New Roman"/>
            <w:color w:val="0000FF"/>
            <w:sz w:val="24"/>
            <w:szCs w:val="24"/>
            <w:u w:val="single"/>
            <w:lang w:eastAsia="ru-RU"/>
          </w:rPr>
          <w:t>Покупатель, заключивший предварительный договор купли-продажи земельного участка (земельной доли), хочет признать право собственности на него</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9" w:history="1">
        <w:r w:rsidRPr="00E61EE3">
          <w:rPr>
            <w:rFonts w:ascii="Times New Roman" w:eastAsia="Times New Roman" w:hAnsi="Times New Roman" w:cs="Times New Roman"/>
            <w:color w:val="0000FF"/>
            <w:sz w:val="24"/>
            <w:szCs w:val="24"/>
            <w:u w:val="single"/>
            <w:lang w:eastAsia="ru-RU"/>
          </w:rPr>
          <w:t>Истец хочет признать право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Объектом купли-продажи могут быть только земельные участки, прошедшие </w:t>
      </w:r>
      <w:hyperlink w:anchor="p3417" w:history="1">
        <w:r w:rsidRPr="00E61EE3">
          <w:rPr>
            <w:rFonts w:ascii="Times New Roman" w:eastAsia="Times New Roman" w:hAnsi="Times New Roman" w:cs="Times New Roman"/>
            <w:color w:val="0000FF"/>
            <w:sz w:val="24"/>
            <w:szCs w:val="24"/>
            <w:u w:val="single"/>
            <w:lang w:eastAsia="ru-RU"/>
          </w:rPr>
          <w:t>государственный кадастровый учет</w:t>
        </w:r>
      </w:hyperlink>
      <w:r w:rsidRPr="00E61EE3">
        <w:rPr>
          <w:rFonts w:ascii="Times New Roman" w:eastAsia="Times New Roman" w:hAnsi="Times New Roman" w:cs="Times New Roman"/>
          <w:sz w:val="24"/>
          <w:szCs w:val="24"/>
          <w:lang w:eastAsia="ru-RU"/>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Являются недействительными следующие условия договора купли-продажи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устанавливающие право продавца выкупить земельный участок обратно по собственному желанию;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ограничивающие ответственность продавца в случае предъявления прав на земельные участки третьими лицами.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требования применяются также к </w:t>
      </w:r>
      <w:hyperlink r:id="rId540" w:history="1">
        <w:r w:rsidRPr="00E61EE3">
          <w:rPr>
            <w:rFonts w:ascii="Times New Roman" w:eastAsia="Times New Roman" w:hAnsi="Times New Roman" w:cs="Times New Roman"/>
            <w:color w:val="0000FF"/>
            <w:sz w:val="24"/>
            <w:szCs w:val="24"/>
            <w:u w:val="single"/>
            <w:lang w:eastAsia="ru-RU"/>
          </w:rPr>
          <w:t>договору мены</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5" w:name="p864"/>
      <w:bookmarkEnd w:id="45"/>
      <w:r w:rsidRPr="00E61EE3">
        <w:rPr>
          <w:rFonts w:ascii="Times New Roman" w:eastAsia="Times New Roman" w:hAnsi="Times New Roman" w:cs="Times New Roman"/>
          <w:sz w:val="24"/>
          <w:szCs w:val="24"/>
          <w:lang w:eastAsia="ru-RU"/>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Требования, установленные </w:t>
      </w:r>
      <w:hyperlink w:anchor="p864"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применяются также в случаях обмена земельного участка, передачи его в аренду.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38 - 39. Утратили силу с 1 марта 2015 года. - Федеральный </w:t>
      </w:r>
      <w:hyperlink r:id="rId541"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V.1. ПРЕДОСТАВЛЕНИЕ ЗЕМЕЛЬНЫХ УЧАСТКОВ, НАХОДЯЩИХСЯ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ГОСУДАРСТВЕННОЙ ИЛИ МУНИЦИПАЛЬНОЙ СОБСТВЕННОСТИ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 применяется с учетом особенностей, установленных ст. 9 Федерального закона от 01.04.2020 N 69-ФЗ (</w:t>
      </w:r>
      <w:hyperlink r:id="rId54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особенностях предоставления в 2022 году земельных участков, находящихся в государственной или муниципальной собственности, см. ФЗ от 14.03.2022 </w:t>
      </w:r>
      <w:hyperlink r:id="rId544"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6"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8"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9"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находящиеся в государственной или муниципальной собственности, предоставляются на основании: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договора купли-продажи в случае предоставления земельного участка в собственность за плату;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договора аренды в случае предоставления земельного участка в аренду;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5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18.03.2020 N 66-ФЗ; в ред. Федерального </w:t>
      </w:r>
      <w:hyperlink r:id="rId5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22.12.2020 N 435-ФЗ)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919" w:history="1">
        <w:r w:rsidRPr="00E61EE3">
          <w:rPr>
            <w:rFonts w:ascii="Times New Roman" w:eastAsia="Times New Roman" w:hAnsi="Times New Roman" w:cs="Times New Roman"/>
            <w:color w:val="0000FF"/>
            <w:sz w:val="24"/>
            <w:szCs w:val="24"/>
            <w:u w:val="single"/>
            <w:lang w:eastAsia="ru-RU"/>
          </w:rPr>
          <w:t>пункте 2 статьи 39.3</w:t>
        </w:r>
      </w:hyperlink>
      <w:r w:rsidRPr="00E61EE3">
        <w:rPr>
          <w:rFonts w:ascii="Times New Roman" w:eastAsia="Times New Roman" w:hAnsi="Times New Roman" w:cs="Times New Roman"/>
          <w:sz w:val="24"/>
          <w:szCs w:val="24"/>
          <w:lang w:eastAsia="ru-RU"/>
        </w:rPr>
        <w:t xml:space="preserve"> настоящего Кодекса, а также случаев проведения аукционов по продаже таких земельных участков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5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553"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18.12.2018 </w:t>
      </w:r>
      <w:hyperlink r:id="rId554" w:history="1">
        <w:r w:rsidRPr="00E61EE3">
          <w:rPr>
            <w:rFonts w:ascii="Times New Roman" w:eastAsia="Times New Roman" w:hAnsi="Times New Roman" w:cs="Times New Roman"/>
            <w:color w:val="0000FF"/>
            <w:sz w:val="24"/>
            <w:szCs w:val="24"/>
            <w:u w:val="single"/>
            <w:lang w:eastAsia="ru-RU"/>
          </w:rPr>
          <w:t>N 471-ФЗ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6" w:name="p898"/>
      <w:bookmarkEnd w:id="46"/>
      <w:r w:rsidRPr="00E61EE3">
        <w:rPr>
          <w:rFonts w:ascii="Arial" w:eastAsia="Times New Roman" w:hAnsi="Arial" w:cs="Arial"/>
          <w:b/>
          <w:bCs/>
          <w:sz w:val="24"/>
          <w:szCs w:val="24"/>
          <w:lang w:eastAsia="ru-RU"/>
        </w:rPr>
        <w:t>Статья 39.2. Исполнительные органы государственной власти и органы местного самоуправления, уполномоченные на предоставление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6"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3" w:history="1">
        <w:r w:rsidRPr="00E61EE3">
          <w:rPr>
            <w:rFonts w:ascii="Times New Roman" w:eastAsia="Times New Roman" w:hAnsi="Times New Roman" w:cs="Times New Roman"/>
            <w:color w:val="0000FF"/>
            <w:sz w:val="24"/>
            <w:szCs w:val="24"/>
            <w:u w:val="single"/>
            <w:lang w:eastAsia="ru-RU"/>
          </w:rPr>
          <w:t>статьями 9</w:t>
        </w:r>
      </w:hyperlink>
      <w:r w:rsidRPr="00E61EE3">
        <w:rPr>
          <w:rFonts w:ascii="Times New Roman" w:eastAsia="Times New Roman" w:hAnsi="Times New Roman" w:cs="Times New Roman"/>
          <w:sz w:val="24"/>
          <w:szCs w:val="24"/>
          <w:lang w:eastAsia="ru-RU"/>
        </w:rPr>
        <w:t xml:space="preserve"> - </w:t>
      </w:r>
      <w:hyperlink w:anchor="p252"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настоящего Кодекса (далее - уполномоченный орган).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 Случаи продажи земельных участков, находящихся в государственной или муниципальной собственности, на торгах и без проведения торгов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8"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9"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права собственности на землю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0"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1"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2" w:history="1">
        <w:r w:rsidRPr="00E61EE3">
          <w:rPr>
            <w:rFonts w:ascii="Times New Roman" w:eastAsia="Times New Roman" w:hAnsi="Times New Roman" w:cs="Times New Roman"/>
            <w:color w:val="0000FF"/>
            <w:sz w:val="24"/>
            <w:szCs w:val="24"/>
            <w:u w:val="single"/>
            <w:lang w:eastAsia="ru-RU"/>
          </w:rPr>
          <w:t>Покупатель хочет заключить в своей редакции договор купли-продажи земельного участка, на котором расположена его недвижимость</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563"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7" w:name="p919"/>
      <w:bookmarkEnd w:id="47"/>
      <w:r w:rsidRPr="00E61EE3">
        <w:rPr>
          <w:rFonts w:ascii="Times New Roman" w:eastAsia="Times New Roman" w:hAnsi="Times New Roman" w:cs="Times New Roman"/>
          <w:sz w:val="24"/>
          <w:szCs w:val="24"/>
          <w:lang w:eastAsia="ru-RU"/>
        </w:rPr>
        <w:t xml:space="preserve">2. Без проведения торгов осуществляется продажа: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56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5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в ред. Федерального </w:t>
      </w:r>
      <w:hyperlink r:id="rId5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 Федеральный </w:t>
      </w:r>
      <w:hyperlink r:id="rId56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5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57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января 2019 года. - Федеральный </w:t>
      </w:r>
      <w:hyperlink r:id="rId57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83" w:history="1">
        <w:r w:rsidRPr="00E61EE3">
          <w:rPr>
            <w:rFonts w:ascii="Times New Roman" w:eastAsia="Times New Roman" w:hAnsi="Times New Roman" w:cs="Times New Roman"/>
            <w:color w:val="0000FF"/>
            <w:sz w:val="24"/>
            <w:szCs w:val="24"/>
            <w:u w:val="single"/>
            <w:lang w:eastAsia="ru-RU"/>
          </w:rPr>
          <w:t>статьей 39.20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8" w:name="p929"/>
      <w:bookmarkEnd w:id="48"/>
      <w:r w:rsidRPr="00E61EE3">
        <w:rPr>
          <w:rFonts w:ascii="Times New Roman" w:eastAsia="Times New Roman" w:hAnsi="Times New Roman" w:cs="Times New Roman"/>
          <w:sz w:val="24"/>
          <w:szCs w:val="24"/>
          <w:lang w:eastAsia="ru-RU"/>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7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574"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575"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земельных участков гражданам в соответствии с Федеральным </w:t>
      </w:r>
      <w:hyperlink r:id="rId5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 ред. Федерального </w:t>
      </w:r>
      <w:hyperlink r:id="rId5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39.4 применяется с учетом особенностей, установленных ст. 9 Федерального закона от 01.04.2020 N 69-ФЗ (</w:t>
      </w:r>
      <w:hyperlink r:id="rId57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 Цена продажи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7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39.4.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80" w:history="1">
        <w:r w:rsidRPr="00E61EE3">
          <w:rPr>
            <w:rFonts w:ascii="Times New Roman" w:eastAsia="Times New Roman" w:hAnsi="Times New Roman" w:cs="Times New Roman"/>
            <w:color w:val="0000FF"/>
            <w:sz w:val="24"/>
            <w:szCs w:val="24"/>
            <w:u w:val="single"/>
            <w:lang w:eastAsia="ru-RU"/>
          </w:rPr>
          <w:t>Покупатель, являющийся собственником объекта недвижимости, расположенного на земельном участке, хочет заключить договор купли-продажи земли в своей редакции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81" w:history="1">
        <w:r w:rsidRPr="00E61EE3">
          <w:rPr>
            <w:rFonts w:ascii="Times New Roman" w:eastAsia="Times New Roman" w:hAnsi="Times New Roman" w:cs="Times New Roman"/>
            <w:color w:val="0000FF"/>
            <w:sz w:val="24"/>
            <w:szCs w:val="24"/>
            <w:u w:val="single"/>
            <w:lang w:eastAsia="ru-RU"/>
          </w:rPr>
          <w:t>Покупатель хочет заключить в своей редакции договор купли-продажи земельного участка, на котором расположена его недвижимость</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Цена земельного участка, установленная по результатам проведения торгов, не может быть оспорена отдельно от результатов торгов.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58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83"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определяется в </w:t>
      </w:r>
      <w:hyperlink r:id="rId584"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Правительством Российской Федерации, в отношении земельных участков, находящихся в федеральной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9" w:name="p959"/>
      <w:bookmarkEnd w:id="49"/>
      <w:r w:rsidRPr="00E61EE3">
        <w:rPr>
          <w:rFonts w:ascii="Arial" w:eastAsia="Times New Roman" w:hAnsi="Arial" w:cs="Arial"/>
          <w:b/>
          <w:bCs/>
          <w:sz w:val="24"/>
          <w:szCs w:val="24"/>
          <w:lang w:eastAsia="ru-RU"/>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8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58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5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0" w:name="p967"/>
      <w:bookmarkEnd w:id="50"/>
      <w:r w:rsidRPr="00E61EE3">
        <w:rPr>
          <w:rFonts w:ascii="Times New Roman" w:eastAsia="Times New Roman" w:hAnsi="Times New Roman" w:cs="Times New Roman"/>
          <w:sz w:val="24"/>
          <w:szCs w:val="24"/>
          <w:lang w:eastAsia="ru-RU"/>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20" w:history="1">
        <w:r w:rsidRPr="00E61EE3">
          <w:rPr>
            <w:rFonts w:ascii="Times New Roman" w:eastAsia="Times New Roman" w:hAnsi="Times New Roman" w:cs="Times New Roman"/>
            <w:color w:val="0000FF"/>
            <w:sz w:val="24"/>
            <w:szCs w:val="24"/>
            <w:u w:val="single"/>
            <w:lang w:eastAsia="ru-RU"/>
          </w:rPr>
          <w:t>подпунктом 6 пункта 2 статьи 39.10</w:t>
        </w:r>
      </w:hyperlink>
      <w:r w:rsidRPr="00E61EE3">
        <w:rPr>
          <w:rFonts w:ascii="Times New Roman" w:eastAsia="Times New Roman" w:hAnsi="Times New Roman" w:cs="Times New Roman"/>
          <w:sz w:val="24"/>
          <w:szCs w:val="24"/>
          <w:lang w:eastAsia="ru-RU"/>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1" w:name="p968"/>
      <w:bookmarkEnd w:id="51"/>
      <w:r w:rsidRPr="00E61EE3">
        <w:rPr>
          <w:rFonts w:ascii="Times New Roman" w:eastAsia="Times New Roman" w:hAnsi="Times New Roman" w:cs="Times New Roman"/>
          <w:sz w:val="24"/>
          <w:szCs w:val="24"/>
          <w:lang w:eastAsia="ru-RU"/>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22" w:history="1">
        <w:r w:rsidRPr="00E61EE3">
          <w:rPr>
            <w:rFonts w:ascii="Times New Roman" w:eastAsia="Times New Roman" w:hAnsi="Times New Roman" w:cs="Times New Roman"/>
            <w:color w:val="0000FF"/>
            <w:sz w:val="24"/>
            <w:szCs w:val="24"/>
            <w:u w:val="single"/>
            <w:lang w:eastAsia="ru-RU"/>
          </w:rPr>
          <w:t>подпунктом 7 пункта 2 статьи 39.10</w:t>
        </w:r>
      </w:hyperlink>
      <w:r w:rsidRPr="00E61EE3">
        <w:rPr>
          <w:rFonts w:ascii="Times New Roman" w:eastAsia="Times New Roman" w:hAnsi="Times New Roman" w:cs="Times New Roman"/>
          <w:sz w:val="24"/>
          <w:szCs w:val="24"/>
          <w:lang w:eastAsia="ru-RU"/>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39.5 введена Федеральным </w:t>
      </w:r>
      <w:hyperlink r:id="rId5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23.06.2014 N 171-ФЗ с </w:t>
      </w:r>
      <w:hyperlink r:id="rId589" w:history="1">
        <w:r w:rsidRPr="00E61EE3">
          <w:rPr>
            <w:rFonts w:ascii="Times New Roman" w:eastAsia="Times New Roman" w:hAnsi="Times New Roman" w:cs="Times New Roman"/>
            <w:color w:val="0000FF"/>
            <w:sz w:val="24"/>
            <w:szCs w:val="24"/>
            <w:u w:val="single"/>
            <w:lang w:eastAsia="ru-RU"/>
          </w:rPr>
          <w:t>01.03.2015</w:t>
        </w:r>
      </w:hyperlink>
      <w:r w:rsidRPr="00E61EE3">
        <w:rPr>
          <w:rFonts w:ascii="Times New Roman" w:eastAsia="Times New Roman" w:hAnsi="Times New Roman" w:cs="Times New Roman"/>
          <w:color w:val="392C69"/>
          <w:sz w:val="24"/>
          <w:szCs w:val="24"/>
          <w:lang w:eastAsia="ru-RU"/>
        </w:rPr>
        <w:t xml:space="preserve">. С этого же срока пп. 6 ст. 39.5 изложен в новой редакции Федеральным </w:t>
      </w:r>
      <w:hyperlink r:id="rId5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29.12.2014 N 487-ФЗ.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2" w:name="p971"/>
      <w:bookmarkEnd w:id="52"/>
      <w:r w:rsidRPr="00E61EE3">
        <w:rPr>
          <w:rFonts w:ascii="Times New Roman" w:eastAsia="Times New Roman" w:hAnsi="Times New Roman" w:cs="Times New Roman"/>
          <w:sz w:val="24"/>
          <w:szCs w:val="24"/>
          <w:lang w:eastAsia="ru-RU"/>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 ред. Федерального </w:t>
      </w:r>
      <w:hyperlink r:id="rId5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29.12.2014 N 487-ФЗ)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3" w:name="p973"/>
      <w:bookmarkEnd w:id="53"/>
      <w:r w:rsidRPr="00E61EE3">
        <w:rPr>
          <w:rFonts w:ascii="Times New Roman" w:eastAsia="Times New Roman" w:hAnsi="Times New Roman" w:cs="Times New Roman"/>
          <w:sz w:val="24"/>
          <w:szCs w:val="24"/>
          <w:lang w:eastAsia="ru-RU"/>
        </w:rPr>
        <w:t xml:space="preserve">7) земельного участка иным не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подпункте 6</w:t>
        </w:r>
      </w:hyperlink>
      <w:r w:rsidRPr="00E61EE3">
        <w:rPr>
          <w:rFonts w:ascii="Times New Roman" w:eastAsia="Times New Roman" w:hAnsi="Times New Roman" w:cs="Times New Roman"/>
          <w:sz w:val="24"/>
          <w:szCs w:val="24"/>
          <w:lang w:eastAsia="ru-RU"/>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земельного участка гражданину в соответствии с Федеральным </w:t>
      </w:r>
      <w:hyperlink r:id="rId5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9 в ред. Федерального </w:t>
      </w:r>
      <w:hyperlink r:id="rId5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земельного участка в соответствии с Федеральным </w:t>
      </w:r>
      <w:hyperlink r:id="rId5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10 введен Федеральным </w:t>
      </w:r>
      <w:hyperlink r:id="rId5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9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5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216-ФЗ)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39.6 применяется с учетом особенностей, установленных ст. 9 Федерального закона от 01.04.2020 N 69-ФЗ (</w:t>
      </w:r>
      <w:hyperlink r:id="rId59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39.6 ЗК РФ </w:t>
      </w:r>
      <w:hyperlink r:id="rId60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01" w:history="1">
        <w:r w:rsidRPr="00E61EE3">
          <w:rPr>
            <w:rFonts w:ascii="Times New Roman" w:eastAsia="Times New Roman" w:hAnsi="Times New Roman" w:cs="Times New Roman"/>
            <w:color w:val="0000FF"/>
            <w:sz w:val="24"/>
            <w:szCs w:val="24"/>
            <w:u w:val="single"/>
            <w:lang w:eastAsia="ru-RU"/>
          </w:rPr>
          <w:t>исключением</w:t>
        </w:r>
      </w:hyperlink>
      <w:r w:rsidRPr="00E61EE3">
        <w:rPr>
          <w:rFonts w:ascii="Times New Roman" w:eastAsia="Times New Roman" w:hAnsi="Times New Roman" w:cs="Times New Roman"/>
          <w:sz w:val="24"/>
          <w:szCs w:val="24"/>
          <w:lang w:eastAsia="ru-RU"/>
        </w:rPr>
        <w:t xml:space="preserve"> случаев, предусмотренных </w:t>
      </w:r>
      <w:hyperlink w:anchor="p991"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602"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4" w:name="p991"/>
      <w:bookmarkEnd w:id="54"/>
      <w:r w:rsidRPr="00E61EE3">
        <w:rPr>
          <w:rFonts w:ascii="Times New Roman" w:eastAsia="Times New Roman" w:hAnsi="Times New Roman" w:cs="Times New Roman"/>
          <w:sz w:val="24"/>
          <w:szCs w:val="24"/>
          <w:lang w:eastAsia="ru-RU"/>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5" w:name="p992"/>
      <w:bookmarkEnd w:id="55"/>
      <w:r w:rsidRPr="00E61EE3">
        <w:rPr>
          <w:rFonts w:ascii="Times New Roman" w:eastAsia="Times New Roman" w:hAnsi="Times New Roman" w:cs="Times New Roman"/>
          <w:sz w:val="24"/>
          <w:szCs w:val="24"/>
          <w:lang w:eastAsia="ru-RU"/>
        </w:rPr>
        <w:t xml:space="preserve">1) земельного участка юридическим лицам в соответствии с указом или распоряжением Президента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6" w:name="p993"/>
      <w:bookmarkEnd w:id="56"/>
      <w:r w:rsidRPr="00E61EE3">
        <w:rPr>
          <w:rFonts w:ascii="Times New Roman" w:eastAsia="Times New Roman" w:hAnsi="Times New Roman" w:cs="Times New Roman"/>
          <w:sz w:val="24"/>
          <w:szCs w:val="24"/>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03" w:history="1">
        <w:r w:rsidRPr="00E61EE3">
          <w:rPr>
            <w:rFonts w:ascii="Times New Roman" w:eastAsia="Times New Roman" w:hAnsi="Times New Roman" w:cs="Times New Roman"/>
            <w:color w:val="0000FF"/>
            <w:sz w:val="24"/>
            <w:szCs w:val="24"/>
            <w:u w:val="single"/>
            <w:lang w:eastAsia="ru-RU"/>
          </w:rPr>
          <w:t>критериям</w:t>
        </w:r>
      </w:hyperlink>
      <w:r w:rsidRPr="00E61EE3">
        <w:rPr>
          <w:rFonts w:ascii="Times New Roman" w:eastAsia="Times New Roman" w:hAnsi="Times New Roman" w:cs="Times New Roman"/>
          <w:sz w:val="24"/>
          <w:szCs w:val="24"/>
          <w:lang w:eastAsia="ru-RU"/>
        </w:rPr>
        <w:t xml:space="preserve">, установленным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7" w:name="p994"/>
      <w:bookmarkEnd w:id="57"/>
      <w:r w:rsidRPr="00E61EE3">
        <w:rPr>
          <w:rFonts w:ascii="Times New Roman" w:eastAsia="Times New Roman" w:hAnsi="Times New Roman" w:cs="Times New Roman"/>
          <w:sz w:val="24"/>
          <w:szCs w:val="24"/>
          <w:lang w:eastAsia="ru-RU"/>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01.01.2024 пп. 3.1 п. 2 ст. 39.6 утрачивает силу (</w:t>
      </w:r>
      <w:hyperlink r:id="rId604"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01.07.2018 N 175-ФЗ).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6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3.1 введен Федеральным </w:t>
      </w:r>
      <w:hyperlink r:id="rId6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01.07.2018 N 175-ФЗ; в ред. Федеральных законов от 13.07.2020 </w:t>
      </w:r>
      <w:hyperlink r:id="rId608" w:history="1">
        <w:r w:rsidRPr="00E61EE3">
          <w:rPr>
            <w:rFonts w:ascii="Times New Roman" w:eastAsia="Times New Roman" w:hAnsi="Times New Roman" w:cs="Times New Roman"/>
            <w:color w:val="0000FF"/>
            <w:sz w:val="24"/>
            <w:szCs w:val="24"/>
            <w:u w:val="single"/>
            <w:lang w:eastAsia="ru-RU"/>
          </w:rPr>
          <w:t>N 202-ФЗ</w:t>
        </w:r>
      </w:hyperlink>
      <w:r w:rsidRPr="00E61EE3">
        <w:rPr>
          <w:rFonts w:ascii="Times New Roman" w:eastAsia="Times New Roman" w:hAnsi="Times New Roman" w:cs="Times New Roman"/>
          <w:color w:val="000000"/>
          <w:sz w:val="24"/>
          <w:szCs w:val="24"/>
          <w:lang w:eastAsia="ru-RU"/>
        </w:rPr>
        <w:t xml:space="preserve">, от 30.12.2021 </w:t>
      </w:r>
      <w:hyperlink r:id="rId609" w:history="1">
        <w:r w:rsidRPr="00E61EE3">
          <w:rPr>
            <w:rFonts w:ascii="Times New Roman" w:eastAsia="Times New Roman" w:hAnsi="Times New Roman" w:cs="Times New Roman"/>
            <w:color w:val="0000FF"/>
            <w:sz w:val="24"/>
            <w:szCs w:val="24"/>
            <w:u w:val="single"/>
            <w:lang w:eastAsia="ru-RU"/>
          </w:rPr>
          <w:t>N 476-ФЗ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10"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3.2) земельного участка застройщику, признанному в соответствии с Федеральным </w:t>
      </w:r>
      <w:hyperlink r:id="rId6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13" w:history="1">
        <w:r w:rsidRPr="00E61EE3">
          <w:rPr>
            <w:rFonts w:ascii="Times New Roman" w:eastAsia="Times New Roman" w:hAnsi="Times New Roman" w:cs="Times New Roman"/>
            <w:color w:val="0000FF"/>
            <w:sz w:val="24"/>
            <w:szCs w:val="24"/>
            <w:u w:val="single"/>
            <w:lang w:eastAsia="ru-RU"/>
          </w:rPr>
          <w:t>пунктом 1 статьи 201.3</w:t>
        </w:r>
      </w:hyperlink>
      <w:r w:rsidRPr="00E61EE3">
        <w:rPr>
          <w:rFonts w:ascii="Times New Roman" w:eastAsia="Times New Roman" w:hAnsi="Times New Roman" w:cs="Times New Roman"/>
          <w:sz w:val="24"/>
          <w:szCs w:val="24"/>
          <w:lang w:eastAsia="ru-RU"/>
        </w:rPr>
        <w:t xml:space="preserve"> Федерального закона от 26 октября 2002 года N 127-ФЗ "О несостоятельности (банкротстве)";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3.2 введен Федеральным </w:t>
      </w:r>
      <w:hyperlink r:id="rId61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20.04.2021 N 92-ФЗ; в ред. Федерального </w:t>
      </w:r>
      <w:hyperlink r:id="rId6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01.07.2021 N 273-ФЗ)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земельного участка застройщику, признанному в соответствии с Федеральным </w:t>
      </w:r>
      <w:hyperlink r:id="rId6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3.3 введен Федеральным </w:t>
      </w:r>
      <w:hyperlink r:id="rId6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20.04.2021 N 92-ФЗ; в ред. Федерального </w:t>
      </w:r>
      <w:hyperlink r:id="rId6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1011" w:history="1">
        <w:r w:rsidRPr="00E61EE3">
          <w:rPr>
            <w:rFonts w:ascii="Times New Roman" w:eastAsia="Times New Roman" w:hAnsi="Times New Roman" w:cs="Times New Roman"/>
            <w:color w:val="0000FF"/>
            <w:sz w:val="24"/>
            <w:szCs w:val="24"/>
            <w:u w:val="single"/>
            <w:lang w:eastAsia="ru-RU"/>
          </w:rPr>
          <w:t>подпунктом 8</w:t>
        </w:r>
      </w:hyperlink>
      <w:r w:rsidRPr="00E61EE3">
        <w:rPr>
          <w:rFonts w:ascii="Times New Roman" w:eastAsia="Times New Roman" w:hAnsi="Times New Roman" w:cs="Times New Roman"/>
          <w:sz w:val="24"/>
          <w:szCs w:val="24"/>
          <w:lang w:eastAsia="ru-RU"/>
        </w:rPr>
        <w:t xml:space="preserve"> настоящего пункта, </w:t>
      </w:r>
      <w:hyperlink w:anchor="p2598" w:history="1">
        <w:r w:rsidRPr="00E61EE3">
          <w:rPr>
            <w:rFonts w:ascii="Times New Roman" w:eastAsia="Times New Roman" w:hAnsi="Times New Roman" w:cs="Times New Roman"/>
            <w:color w:val="0000FF"/>
            <w:sz w:val="24"/>
            <w:szCs w:val="24"/>
            <w:u w:val="single"/>
            <w:lang w:eastAsia="ru-RU"/>
          </w:rPr>
          <w:t>пунктом 5 статьи 46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620"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30.12.2020 </w:t>
      </w:r>
      <w:hyperlink r:id="rId62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утратил силу. - Федеральный </w:t>
      </w:r>
      <w:hyperlink r:id="rId62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6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8" w:name="p1011"/>
      <w:bookmarkEnd w:id="58"/>
      <w:r w:rsidRPr="00E61EE3">
        <w:rPr>
          <w:rFonts w:ascii="Times New Roman" w:eastAsia="Times New Roman" w:hAnsi="Times New Roman" w:cs="Times New Roman"/>
          <w:sz w:val="24"/>
          <w:szCs w:val="24"/>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 ред. Федерального </w:t>
      </w:r>
      <w:hyperlink r:id="rId6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утратил силу. - Федеральный </w:t>
      </w:r>
      <w:hyperlink r:id="rId62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8.2) земельного участка участникам долевого строительства в случаях, предусмотренных Федеральным </w:t>
      </w:r>
      <w:hyperlink r:id="rId6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8.2 введен Федеральным </w:t>
      </w:r>
      <w:hyperlink r:id="rId62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783" w:history="1">
        <w:r w:rsidRPr="00E61EE3">
          <w:rPr>
            <w:rFonts w:ascii="Times New Roman" w:eastAsia="Times New Roman" w:hAnsi="Times New Roman" w:cs="Times New Roman"/>
            <w:color w:val="0000FF"/>
            <w:sz w:val="24"/>
            <w:szCs w:val="24"/>
            <w:u w:val="single"/>
            <w:lang w:eastAsia="ru-RU"/>
          </w:rPr>
          <w:t>статьей 39.20</w:t>
        </w:r>
      </w:hyperlink>
      <w:r w:rsidRPr="00E61EE3">
        <w:rPr>
          <w:rFonts w:ascii="Times New Roman" w:eastAsia="Times New Roman" w:hAnsi="Times New Roman" w:cs="Times New Roman"/>
          <w:sz w:val="24"/>
          <w:szCs w:val="24"/>
          <w:lang w:eastAsia="ru-RU"/>
        </w:rPr>
        <w:t xml:space="preserve"> настоящего Кодекса, на праве оперативного 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80"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59" w:name="p1018"/>
      <w:bookmarkEnd w:id="59"/>
      <w:r w:rsidRPr="00E61EE3">
        <w:rPr>
          <w:rFonts w:ascii="Times New Roman" w:eastAsia="Times New Roman" w:hAnsi="Times New Roman" w:cs="Times New Roman"/>
          <w:sz w:val="24"/>
          <w:szCs w:val="24"/>
          <w:lang w:eastAsia="ru-RU"/>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2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2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63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 ред. Федерального </w:t>
      </w:r>
      <w:hyperlink r:id="rId6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13.1) - 13.3) утратили силу. - Федеральный </w:t>
      </w:r>
      <w:hyperlink r:id="rId63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3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634"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земельного участка, необходимого для проведения работ, связанных с пользованием недрами, недропользователю;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635"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224-ФЗ)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23.1 введен Федеральным </w:t>
      </w:r>
      <w:hyperlink r:id="rId6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23.2 введен Федеральным </w:t>
      </w:r>
      <w:hyperlink r:id="rId6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365-ФЗ)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3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349-ФЗ)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29.1 введен Федеральным </w:t>
      </w:r>
      <w:hyperlink r:id="rId64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0" w:name="p1048"/>
      <w:bookmarkEnd w:id="60"/>
      <w:r w:rsidRPr="00E61EE3">
        <w:rPr>
          <w:rFonts w:ascii="Times New Roman" w:eastAsia="Times New Roman" w:hAnsi="Times New Roman" w:cs="Times New Roman"/>
          <w:sz w:val="24"/>
          <w:szCs w:val="24"/>
          <w:lang w:eastAsia="ru-RU"/>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1" w:name="p1049"/>
      <w:bookmarkEnd w:id="61"/>
      <w:r w:rsidRPr="00E61EE3">
        <w:rPr>
          <w:rFonts w:ascii="Times New Roman" w:eastAsia="Times New Roman" w:hAnsi="Times New Roman" w:cs="Times New Roman"/>
          <w:sz w:val="24"/>
          <w:szCs w:val="24"/>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32) земельного участка арендатору (за исключением арендаторов земельных участков, указанных в </w:t>
      </w:r>
      <w:hyperlink w:anchor="p1049" w:history="1">
        <w:r w:rsidRPr="00E61EE3">
          <w:rPr>
            <w:rFonts w:ascii="Times New Roman" w:eastAsia="Times New Roman" w:hAnsi="Times New Roman" w:cs="Times New Roman"/>
            <w:color w:val="0000FF"/>
            <w:sz w:val="24"/>
            <w:szCs w:val="24"/>
            <w:u w:val="single"/>
            <w:lang w:eastAsia="ru-RU"/>
          </w:rPr>
          <w:t>подпункте 31</w:t>
        </w:r>
      </w:hyperlink>
      <w:r w:rsidRPr="00E61EE3">
        <w:rPr>
          <w:rFonts w:ascii="Times New Roman" w:eastAsia="Times New Roman" w:hAnsi="Times New Roman" w:cs="Times New Roman"/>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71"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и </w:t>
      </w:r>
      <w:hyperlink w:anchor="p1075"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утратил силу. - Федеральный </w:t>
      </w:r>
      <w:hyperlink r:id="rId64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15.10.2020 N 318-ФЗ;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34) земельного участка гражданину в соответствии с Федеральным </w:t>
      </w:r>
      <w:hyperlink r:id="rId64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34 в ред. Федерального </w:t>
      </w:r>
      <w:hyperlink r:id="rId6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35) земельного участка в соответствии с Федеральным </w:t>
      </w:r>
      <w:hyperlink r:id="rId6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35 введен Федеральным </w:t>
      </w:r>
      <w:hyperlink r:id="rId6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36 введен Федеральным </w:t>
      </w:r>
      <w:hyperlink r:id="rId6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01.07.2017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37 введен Федеральным </w:t>
      </w:r>
      <w:hyperlink r:id="rId65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38 введен Федеральным </w:t>
      </w:r>
      <w:hyperlink r:id="rId6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25.12.2018 N 485-ФЗ)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65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39 введен Федеральным </w:t>
      </w:r>
      <w:hyperlink r:id="rId6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13.07.2020 N 194-ФЗ)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40 введен Федеральным </w:t>
      </w:r>
      <w:hyperlink r:id="rId6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22.12.2020 N 435-ФЗ)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6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в ред. Федерального </w:t>
      </w:r>
      <w:hyperlink r:id="rId6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42) земельного участка публично-правовой компании "Фонд развития территорий" по основаниям, предусмотренным Федеральным </w:t>
      </w:r>
      <w:hyperlink r:id="rId6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42 введен Федеральным </w:t>
      </w:r>
      <w:hyperlink r:id="rId6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2" w:name="p1071"/>
      <w:bookmarkEnd w:id="62"/>
      <w:r w:rsidRPr="00E61EE3">
        <w:rPr>
          <w:rFonts w:ascii="Times New Roman" w:eastAsia="Times New Roman" w:hAnsi="Times New Roman" w:cs="Times New Roman"/>
          <w:sz w:val="24"/>
          <w:szCs w:val="24"/>
          <w:lang w:eastAsia="ru-RU"/>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 статьи 39.12</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предоставлен гражданину на аукционе для ведения садоводства для собственных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65"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666"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3" w:name="p1075"/>
      <w:bookmarkEnd w:id="63"/>
      <w:r w:rsidRPr="00E61EE3">
        <w:rPr>
          <w:rFonts w:ascii="Times New Roman" w:eastAsia="Times New Roman" w:hAnsi="Times New Roman" w:cs="Times New Roman"/>
          <w:sz w:val="24"/>
          <w:szCs w:val="24"/>
          <w:lang w:eastAsia="ru-RU"/>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71" w:history="1">
        <w:r w:rsidRPr="00E61EE3">
          <w:rPr>
            <w:rFonts w:ascii="Times New Roman" w:eastAsia="Times New Roman" w:hAnsi="Times New Roman" w:cs="Times New Roman"/>
            <w:color w:val="0000FF"/>
            <w:sz w:val="24"/>
            <w:szCs w:val="24"/>
            <w:u w:val="single"/>
            <w:lang w:eastAsia="ru-RU"/>
          </w:rPr>
          <w:t>пункте 3</w:t>
        </w:r>
      </w:hyperlink>
      <w:r w:rsidRPr="00E61EE3">
        <w:rPr>
          <w:rFonts w:ascii="Times New Roman" w:eastAsia="Times New Roman" w:hAnsi="Times New Roman" w:cs="Times New Roman"/>
          <w:sz w:val="24"/>
          <w:szCs w:val="24"/>
          <w:lang w:eastAsia="ru-RU"/>
        </w:rPr>
        <w:t xml:space="preserve"> настоящей статьи случаях при наличии в совокупности следующих условий: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78"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 статьи 46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момент заключения нового договора аренды такого земельного участка имеются предусмотренные </w:t>
      </w:r>
      <w:hyperlink w:anchor="p992"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1048" w:history="1">
        <w:r w:rsidRPr="00E61EE3">
          <w:rPr>
            <w:rFonts w:ascii="Times New Roman" w:eastAsia="Times New Roman" w:hAnsi="Times New Roman" w:cs="Times New Roman"/>
            <w:color w:val="0000FF"/>
            <w:sz w:val="24"/>
            <w:szCs w:val="24"/>
            <w:u w:val="single"/>
            <w:lang w:eastAsia="ru-RU"/>
          </w:rPr>
          <w:t>30 пункта 2</w:t>
        </w:r>
      </w:hyperlink>
      <w:r w:rsidRPr="00E61EE3">
        <w:rPr>
          <w:rFonts w:ascii="Times New Roman" w:eastAsia="Times New Roman" w:hAnsi="Times New Roman" w:cs="Times New Roman"/>
          <w:sz w:val="24"/>
          <w:szCs w:val="24"/>
          <w:lang w:eastAsia="ru-RU"/>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4" w:name="p1080"/>
      <w:bookmarkEnd w:id="64"/>
      <w:r w:rsidRPr="00E61EE3">
        <w:rPr>
          <w:rFonts w:ascii="Times New Roman" w:eastAsia="Times New Roman" w:hAnsi="Times New Roman" w:cs="Times New Roman"/>
          <w:sz w:val="24"/>
          <w:szCs w:val="24"/>
          <w:lang w:eastAsia="ru-RU"/>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5" w:name="p1081"/>
      <w:bookmarkEnd w:id="65"/>
      <w:r w:rsidRPr="00E61EE3">
        <w:rPr>
          <w:rFonts w:ascii="Times New Roman" w:eastAsia="Times New Roman" w:hAnsi="Times New Roman" w:cs="Times New Roman"/>
          <w:sz w:val="24"/>
          <w:szCs w:val="24"/>
          <w:lang w:eastAsia="ru-RU"/>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собственнику объекта незавершенного строительства, за исключением указанного в </w:t>
      </w:r>
      <w:hyperlink w:anchor="p1081"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39.7. Размер арендной платы за земельный участок, находящийся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6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39.7 ЗК РФ </w:t>
      </w:r>
      <w:hyperlink r:id="rId668"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иное не установлено настоящим Кодексом или другими федеральными </w:t>
      </w:r>
      <w:hyperlink r:id="rId669"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hyperlink r:id="rId67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Правительством Российской Федерации в отношении земельных участков, находящихся в федеральной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73" w:history="1">
        <w:r w:rsidRPr="00E61EE3">
          <w:rPr>
            <w:rFonts w:ascii="Times New Roman" w:eastAsia="Times New Roman" w:hAnsi="Times New Roman" w:cs="Times New Roman"/>
            <w:color w:val="0000FF"/>
            <w:sz w:val="24"/>
            <w:szCs w:val="24"/>
            <w:u w:val="single"/>
            <w:lang w:eastAsia="ru-RU"/>
          </w:rPr>
          <w:t>подпунктом 2 статьи 49</w:t>
        </w:r>
      </w:hyperlink>
      <w:r w:rsidRPr="00E61EE3">
        <w:rPr>
          <w:rFonts w:ascii="Times New Roman" w:eastAsia="Times New Roman" w:hAnsi="Times New Roman" w:cs="Times New Roman"/>
          <w:sz w:val="24"/>
          <w:szCs w:val="24"/>
          <w:lang w:eastAsia="ru-RU"/>
        </w:rP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6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2.1 введен Федеральным </w:t>
      </w:r>
      <w:hyperlink r:id="rId67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соответствии с </w:t>
      </w:r>
      <w:hyperlink w:anchor="p1791"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или </w:t>
      </w:r>
      <w:hyperlink w:anchor="p1792" w:history="1">
        <w:r w:rsidRPr="00E61EE3">
          <w:rPr>
            <w:rFonts w:ascii="Times New Roman" w:eastAsia="Times New Roman" w:hAnsi="Times New Roman" w:cs="Times New Roman"/>
            <w:color w:val="0000FF"/>
            <w:sz w:val="24"/>
            <w:szCs w:val="24"/>
            <w:u w:val="single"/>
            <w:lang w:eastAsia="ru-RU"/>
          </w:rPr>
          <w:t>4 статьи 39.20</w:t>
        </w:r>
      </w:hyperlink>
      <w:r w:rsidRPr="00E61EE3">
        <w:rPr>
          <w:rFonts w:ascii="Times New Roman" w:eastAsia="Times New Roman" w:hAnsi="Times New Roman" w:cs="Times New Roman"/>
          <w:sz w:val="24"/>
          <w:szCs w:val="24"/>
          <w:lang w:eastAsia="ru-RU"/>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- 6) утратили силу. - Федеральный </w:t>
      </w:r>
      <w:hyperlink r:id="rId67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39.8 применяется с учетом особенностей, установленных ст. 9 Б=LAW_Д=420537_М=100756 Б=LAW_Д=420537_М=100240 Федерального закона от 01.04.2020 N 69-ФЗ (Распоряжение Б=LAW_Д=427300_М=100080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39.8. Особенности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6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6" w:history="1">
        <w:r w:rsidRPr="00E61EE3">
          <w:rPr>
            <w:rFonts w:ascii="Times New Roman" w:eastAsia="Times New Roman" w:hAnsi="Times New Roman" w:cs="Times New Roman"/>
            <w:color w:val="0000FF"/>
            <w:sz w:val="24"/>
            <w:szCs w:val="24"/>
            <w:u w:val="single"/>
            <w:lang w:eastAsia="ru-RU"/>
          </w:rPr>
          <w:t>Арендатор хочет обязать регистрирующий орган произвести государственную регистрацию договора аренды, в которой регистрирующий орган отказал</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7"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8"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9" w:history="1">
        <w:r w:rsidRPr="00E61EE3">
          <w:rPr>
            <w:rFonts w:ascii="Times New Roman" w:eastAsia="Times New Roman" w:hAnsi="Times New Roman" w:cs="Times New Roman"/>
            <w:color w:val="0000FF"/>
            <w:sz w:val="24"/>
            <w:szCs w:val="24"/>
            <w:u w:val="single"/>
            <w:lang w:eastAsia="ru-RU"/>
          </w:rPr>
          <w:t>Третье лицо хочет признать договор аренды земельного участка под комплексное освоение территории недействительным (полностью или в части)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80"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8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682" w:history="1">
        <w:r w:rsidRPr="00E61EE3">
          <w:rPr>
            <w:rFonts w:ascii="Times New Roman" w:eastAsia="Times New Roman" w:hAnsi="Times New Roman" w:cs="Times New Roman"/>
            <w:color w:val="0000FF"/>
            <w:sz w:val="24"/>
            <w:szCs w:val="24"/>
            <w:u w:val="single"/>
            <w:lang w:eastAsia="ru-RU"/>
          </w:rPr>
          <w:t>рекультивации</w:t>
        </w:r>
      </w:hyperlink>
      <w:r w:rsidRPr="00E61EE3">
        <w:rPr>
          <w:rFonts w:ascii="Times New Roman" w:eastAsia="Times New Roman" w:hAnsi="Times New Roman" w:cs="Times New Roman"/>
          <w:sz w:val="24"/>
          <w:szCs w:val="24"/>
          <w:lang w:eastAsia="ru-RU"/>
        </w:rPr>
        <w:t xml:space="preserve">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68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03.07.2016 N 334-ФЗ.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января 2019 года. - Федеральный </w:t>
      </w:r>
      <w:hyperlink r:id="rId68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6 - 7. Утратили силу. - Федеральный </w:t>
      </w:r>
      <w:hyperlink r:id="rId68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6" w:name="p1127"/>
      <w:bookmarkEnd w:id="66"/>
      <w:r w:rsidRPr="00E61EE3">
        <w:rPr>
          <w:rFonts w:ascii="Times New Roman" w:eastAsia="Times New Roman" w:hAnsi="Times New Roman" w:cs="Times New Roman"/>
          <w:sz w:val="24"/>
          <w:szCs w:val="24"/>
          <w:lang w:eastAsia="ru-RU"/>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7.1 введен Федеральным </w:t>
      </w:r>
      <w:hyperlink r:id="rId6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До 01.03.2023 арендатор вправе требовать увеличения срока действия договора аренды на условиях, указанных ФЗ от 14.03.2022 </w:t>
      </w:r>
      <w:hyperlink r:id="rId687"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При этом п. 8. ст. 39.8 </w:t>
      </w:r>
      <w:hyperlink r:id="rId688" w:history="1">
        <w:r w:rsidRPr="00E61EE3">
          <w:rPr>
            <w:rFonts w:ascii="Times New Roman" w:eastAsia="Times New Roman" w:hAnsi="Times New Roman" w:cs="Times New Roman"/>
            <w:color w:val="0000FF"/>
            <w:sz w:val="24"/>
            <w:szCs w:val="24"/>
            <w:u w:val="single"/>
            <w:lang w:eastAsia="ru-RU"/>
          </w:rPr>
          <w:t>не применяется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7" w:name="p1131"/>
      <w:bookmarkEnd w:id="67"/>
      <w:r w:rsidRPr="00E61EE3">
        <w:rPr>
          <w:rFonts w:ascii="Times New Roman" w:eastAsia="Times New Roman" w:hAnsi="Times New Roman" w:cs="Times New Roman"/>
          <w:sz w:val="24"/>
          <w:szCs w:val="24"/>
          <w:lang w:eastAsia="ru-RU"/>
        </w:rPr>
        <w:t xml:space="preserve">8. Договор аренды земельного участка, находящегося в государственной или муниципальной собственности, заключается: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33"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1134"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настоящего пункта и </w:t>
      </w:r>
      <w:hyperlink w:anchor="p1166"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8" w:name="p1133"/>
      <w:bookmarkEnd w:id="68"/>
      <w:r w:rsidRPr="00E61EE3">
        <w:rPr>
          <w:rFonts w:ascii="Times New Roman" w:eastAsia="Times New Roman" w:hAnsi="Times New Roman" w:cs="Times New Roman"/>
          <w:sz w:val="24"/>
          <w:szCs w:val="24"/>
          <w:lang w:eastAsia="ru-RU"/>
        </w:rPr>
        <w:t xml:space="preserve">2) на срок до сорока девяти лет для размещения линейных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69" w:name="p1134"/>
      <w:bookmarkEnd w:id="69"/>
      <w:r w:rsidRPr="00E61EE3">
        <w:rPr>
          <w:rFonts w:ascii="Times New Roman" w:eastAsia="Times New Roman" w:hAnsi="Times New Roman" w:cs="Times New Roman"/>
          <w:sz w:val="24"/>
          <w:szCs w:val="24"/>
          <w:lang w:eastAsia="ru-RU"/>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68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9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69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66"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 срок действия охотхозяйственного соглашения в случае предоставления земельного участка лицу, с которым заключено охотхозяйственное соглашение;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224-ФЗ)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8.1 введен Федеральным </w:t>
      </w:r>
      <w:hyperlink r:id="rId6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8.2 введен Федеральным </w:t>
      </w:r>
      <w:hyperlink r:id="rId6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8.3) на срок действия договора о комплексном развитии территории, заключенного в соответствии с Градостроительным </w:t>
      </w:r>
      <w:hyperlink r:id="rId69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случае предоставления земельного участка лицу, с которым заключен данный договор;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8.3 в ред. Федерального </w:t>
      </w:r>
      <w:hyperlink r:id="rId6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69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такого решения;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8.4 введен Федеральным </w:t>
      </w:r>
      <w:hyperlink r:id="rId6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8.5) на срок реализации масштабного инвестиционного проекта, указанного в </w:t>
      </w:r>
      <w:hyperlink w:anchor="p993" w:history="1">
        <w:r w:rsidRPr="00E61EE3">
          <w:rPr>
            <w:rFonts w:ascii="Times New Roman" w:eastAsia="Times New Roman" w:hAnsi="Times New Roman" w:cs="Times New Roman"/>
            <w:color w:val="0000FF"/>
            <w:sz w:val="24"/>
            <w:szCs w:val="24"/>
            <w:u w:val="single"/>
            <w:lang w:eastAsia="ru-RU"/>
          </w:rPr>
          <w:t>подпунктах 2</w:t>
        </w:r>
      </w:hyperlink>
      <w:r w:rsidRPr="00E61EE3">
        <w:rPr>
          <w:rFonts w:ascii="Times New Roman" w:eastAsia="Times New Roman" w:hAnsi="Times New Roman" w:cs="Times New Roman"/>
          <w:sz w:val="24"/>
          <w:szCs w:val="24"/>
          <w:lang w:eastAsia="ru-RU"/>
        </w:rPr>
        <w:t xml:space="preserve"> и </w:t>
      </w:r>
      <w:hyperlink w:anchor="p994" w:history="1">
        <w:r w:rsidRPr="00E61EE3">
          <w:rPr>
            <w:rFonts w:ascii="Times New Roman" w:eastAsia="Times New Roman" w:hAnsi="Times New Roman" w:cs="Times New Roman"/>
            <w:color w:val="0000FF"/>
            <w:sz w:val="24"/>
            <w:szCs w:val="24"/>
            <w:u w:val="single"/>
            <w:lang w:eastAsia="ru-RU"/>
          </w:rPr>
          <w:t>3 пункта 2 статьи 39.6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8.5 введен Федеральным </w:t>
      </w:r>
      <w:hyperlink r:id="rId6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01.05.2022 N 123-ФЗ)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55" w:history="1">
        <w:r w:rsidRPr="00E61EE3">
          <w:rPr>
            <w:rFonts w:ascii="Times New Roman" w:eastAsia="Times New Roman" w:hAnsi="Times New Roman" w:cs="Times New Roman"/>
            <w:color w:val="0000FF"/>
            <w:sz w:val="24"/>
            <w:szCs w:val="24"/>
            <w:u w:val="single"/>
            <w:lang w:eastAsia="ru-RU"/>
          </w:rPr>
          <w:t>подпунктом 12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0" w:name="p1155"/>
      <w:bookmarkEnd w:id="70"/>
      <w:r w:rsidRPr="00E61EE3">
        <w:rPr>
          <w:rFonts w:ascii="Times New Roman" w:eastAsia="Times New Roman" w:hAnsi="Times New Roman" w:cs="Times New Roman"/>
          <w:sz w:val="24"/>
          <w:szCs w:val="24"/>
          <w:lang w:eastAsia="ru-RU"/>
        </w:rPr>
        <w:t xml:space="preserve">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15.1 введен Федеральным </w:t>
      </w:r>
      <w:hyperlink r:id="rId7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01" w:history="1">
        <w:r w:rsidRPr="00E61EE3">
          <w:rPr>
            <w:rFonts w:ascii="Times New Roman" w:eastAsia="Times New Roman" w:hAnsi="Times New Roman" w:cs="Times New Roman"/>
            <w:color w:val="0000FF"/>
            <w:sz w:val="24"/>
            <w:szCs w:val="24"/>
            <w:u w:val="single"/>
            <w:lang w:eastAsia="ru-RU"/>
          </w:rPr>
          <w:t>максимальный</w:t>
        </w:r>
      </w:hyperlink>
      <w:r w:rsidRPr="00E61EE3">
        <w:rPr>
          <w:rFonts w:ascii="Times New Roman" w:eastAsia="Times New Roman" w:hAnsi="Times New Roman" w:cs="Times New Roman"/>
          <w:sz w:val="24"/>
          <w:szCs w:val="24"/>
          <w:lang w:eastAsia="ru-RU"/>
        </w:rPr>
        <w:t xml:space="preserve"> срок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утратил силу. - Федеральный </w:t>
      </w:r>
      <w:hyperlink r:id="rId7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15.10.2020 N 318-ФЗ;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19 введен Федеральным </w:t>
      </w:r>
      <w:hyperlink r:id="rId7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25.12.2018 N 485-ФЗ)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1" w:name="p1166"/>
      <w:bookmarkEnd w:id="71"/>
      <w:r w:rsidRPr="00E61EE3">
        <w:rPr>
          <w:rFonts w:ascii="Times New Roman" w:eastAsia="Times New Roman" w:hAnsi="Times New Roman" w:cs="Times New Roman"/>
          <w:sz w:val="24"/>
          <w:szCs w:val="24"/>
          <w:lang w:eastAsia="ru-RU"/>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05"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27" w:history="1">
        <w:r w:rsidRPr="00E61EE3">
          <w:rPr>
            <w:rFonts w:ascii="Times New Roman" w:eastAsia="Times New Roman" w:hAnsi="Times New Roman" w:cs="Times New Roman"/>
            <w:color w:val="0000FF"/>
            <w:sz w:val="24"/>
            <w:szCs w:val="24"/>
            <w:u w:val="single"/>
            <w:lang w:eastAsia="ru-RU"/>
          </w:rPr>
          <w:t>пунктом 7.1</w:t>
        </w:r>
      </w:hyperlink>
      <w:r w:rsidRPr="00E61EE3">
        <w:rPr>
          <w:rFonts w:ascii="Times New Roman" w:eastAsia="Times New Roman" w:hAnsi="Times New Roman" w:cs="Times New Roman"/>
          <w:sz w:val="24"/>
          <w:szCs w:val="24"/>
          <w:lang w:eastAsia="ru-RU"/>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 Федеральный </w:t>
      </w:r>
      <w:hyperlink r:id="rId70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12.1 введен Федеральным </w:t>
      </w:r>
      <w:hyperlink r:id="rId7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20" w:history="1">
        <w:r w:rsidRPr="00E61EE3">
          <w:rPr>
            <w:rFonts w:ascii="Times New Roman" w:eastAsia="Times New Roman" w:hAnsi="Times New Roman" w:cs="Times New Roman"/>
            <w:color w:val="0000FF"/>
            <w:sz w:val="24"/>
            <w:szCs w:val="24"/>
            <w:u w:val="single"/>
            <w:lang w:eastAsia="ru-RU"/>
          </w:rPr>
          <w:t>пункте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 статьи 39.12</w:t>
        </w:r>
      </w:hyperlink>
      <w:r w:rsidRPr="00E61EE3">
        <w:rPr>
          <w:rFonts w:ascii="Times New Roman" w:eastAsia="Times New Roman" w:hAnsi="Times New Roman" w:cs="Times New Roman"/>
          <w:sz w:val="24"/>
          <w:szCs w:val="24"/>
          <w:lang w:eastAsia="ru-RU"/>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 статьи 39.27</w:t>
        </w:r>
      </w:hyperlink>
      <w:r w:rsidRPr="00E61EE3">
        <w:rPr>
          <w:rFonts w:ascii="Times New Roman" w:eastAsia="Times New Roman" w:hAnsi="Times New Roman" w:cs="Times New Roman"/>
          <w:sz w:val="24"/>
          <w:szCs w:val="24"/>
          <w:lang w:eastAsia="ru-RU"/>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11" w:history="1">
        <w:r w:rsidRPr="00E61EE3">
          <w:rPr>
            <w:rFonts w:ascii="Times New Roman" w:eastAsia="Times New Roman" w:hAnsi="Times New Roman" w:cs="Times New Roman"/>
            <w:color w:val="0000FF"/>
            <w:sz w:val="24"/>
            <w:szCs w:val="24"/>
            <w:u w:val="single"/>
            <w:lang w:eastAsia="ru-RU"/>
          </w:rPr>
          <w:t>пункте 2.1 статьи 39.27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18 введен Федеральным </w:t>
      </w:r>
      <w:hyperlink r:id="rId7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1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1"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2"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3"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5"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права хозяйственного ведения, оперативного управления,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716" w:history="1">
        <w:r w:rsidRPr="00E61EE3">
          <w:rPr>
            <w:rFonts w:ascii="Times New Roman" w:eastAsia="Times New Roman" w:hAnsi="Times New Roman" w:cs="Times New Roman"/>
            <w:color w:val="0000FF"/>
            <w:sz w:val="24"/>
            <w:szCs w:val="24"/>
            <w:u w:val="single"/>
            <w:lang w:eastAsia="ru-RU"/>
          </w:rPr>
          <w:t>Предоставление</w:t>
        </w:r>
      </w:hyperlink>
      <w:r w:rsidRPr="00E61EE3">
        <w:rPr>
          <w:rFonts w:ascii="Times New Roman" w:eastAsia="Times New Roman" w:hAnsi="Times New Roman" w:cs="Times New Roman"/>
          <w:sz w:val="24"/>
          <w:szCs w:val="24"/>
          <w:lang w:eastAsia="ru-RU"/>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2" w:name="p1191"/>
      <w:bookmarkEnd w:id="72"/>
      <w:r w:rsidRPr="00E61EE3">
        <w:rPr>
          <w:rFonts w:ascii="Times New Roman" w:eastAsia="Times New Roman" w:hAnsi="Times New Roman" w:cs="Times New Roman"/>
          <w:sz w:val="24"/>
          <w:szCs w:val="24"/>
          <w:lang w:eastAsia="ru-RU"/>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органам государственной власти и органам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государственным и муниципальным учреждениям (бюджетным, казенным, автономным);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казенным предприятиям;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центрам исторического наследия президентов Российской Федерации, прекративших исполнение своих полномочий.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органа местного самоуправления в случае предоставления ему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наименование органа государственной власти в случае предоставления ему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202" w:history="1">
        <w:r w:rsidRPr="00E61EE3">
          <w:rPr>
            <w:rFonts w:ascii="Times New Roman" w:eastAsia="Times New Roman" w:hAnsi="Times New Roman" w:cs="Times New Roman"/>
            <w:color w:val="0000FF"/>
            <w:sz w:val="24"/>
            <w:szCs w:val="24"/>
            <w:u w:val="single"/>
            <w:lang w:eastAsia="ru-RU"/>
          </w:rPr>
          <w:t>статьями 39.10</w:t>
        </w:r>
      </w:hyperlink>
      <w:r w:rsidRPr="00E61EE3">
        <w:rPr>
          <w:rFonts w:ascii="Times New Roman" w:eastAsia="Times New Roman" w:hAnsi="Times New Roman" w:cs="Times New Roman"/>
          <w:sz w:val="24"/>
          <w:szCs w:val="24"/>
          <w:lang w:eastAsia="ru-RU"/>
        </w:rPr>
        <w:t xml:space="preserve"> и </w:t>
      </w:r>
      <w:hyperlink w:anchor="p1783" w:history="1">
        <w:r w:rsidRPr="00E61EE3">
          <w:rPr>
            <w:rFonts w:ascii="Times New Roman" w:eastAsia="Times New Roman" w:hAnsi="Times New Roman" w:cs="Times New Roman"/>
            <w:color w:val="0000FF"/>
            <w:sz w:val="24"/>
            <w:szCs w:val="24"/>
            <w:u w:val="single"/>
            <w:lang w:eastAsia="ru-RU"/>
          </w:rPr>
          <w:t>39.20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3" w:name="p1202"/>
      <w:bookmarkEnd w:id="73"/>
      <w:r w:rsidRPr="00E61EE3">
        <w:rPr>
          <w:rFonts w:ascii="Arial" w:eastAsia="Times New Roman" w:hAnsi="Arial" w:cs="Arial"/>
          <w:b/>
          <w:bCs/>
          <w:sz w:val="24"/>
          <w:szCs w:val="24"/>
          <w:lang w:eastAsia="ru-RU"/>
        </w:rPr>
        <w:t>Статья 39.10. Предоставление земельного участка, находящегося в государственной или муниципальной собственности, в безвозмездное пользование</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8"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9" w:history="1">
        <w:r w:rsidRPr="00E61EE3">
          <w:rPr>
            <w:rFonts w:ascii="Times New Roman" w:eastAsia="Times New Roman" w:hAnsi="Times New Roman" w:cs="Times New Roman"/>
            <w:color w:val="0000FF"/>
            <w:sz w:val="24"/>
            <w:szCs w:val="24"/>
            <w:u w:val="single"/>
            <w:lang w:eastAsia="ru-RU"/>
          </w:rPr>
          <w:t>Ссудополучатель хочет понудить ссудодателя к заключению договора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20"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214" w:history="1">
        <w:r w:rsidRPr="00E61EE3">
          <w:rPr>
            <w:rFonts w:ascii="Times New Roman" w:eastAsia="Times New Roman" w:hAnsi="Times New Roman" w:cs="Times New Roman"/>
            <w:color w:val="0000FF"/>
            <w:sz w:val="24"/>
            <w:szCs w:val="24"/>
            <w:u w:val="single"/>
            <w:lang w:eastAsia="ru-RU"/>
          </w:rPr>
          <w:t>подпунктом 2 пункта 2</w:t>
        </w:r>
      </w:hyperlink>
      <w:r w:rsidRPr="00E61EE3">
        <w:rPr>
          <w:rFonts w:ascii="Times New Roman" w:eastAsia="Times New Roman" w:hAnsi="Times New Roman" w:cs="Times New Roman"/>
          <w:sz w:val="24"/>
          <w:szCs w:val="24"/>
          <w:lang w:eastAsia="ru-RU"/>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4" w:name="p1212"/>
      <w:bookmarkEnd w:id="74"/>
      <w:r w:rsidRPr="00E61EE3">
        <w:rPr>
          <w:rFonts w:ascii="Times New Roman" w:eastAsia="Times New Roman" w:hAnsi="Times New Roman" w:cs="Times New Roman"/>
          <w:sz w:val="24"/>
          <w:szCs w:val="24"/>
          <w:lang w:eastAsia="ru-RU"/>
        </w:rPr>
        <w:t xml:space="preserve">2. Земельные участки, находящиеся в государственной или муниципальной собственности, могут быть предоставлены в безвозмездное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лицам, указанным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на срок до одного года;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5" w:name="p1214"/>
      <w:bookmarkEnd w:id="75"/>
      <w:r w:rsidRPr="00E61EE3">
        <w:rPr>
          <w:rFonts w:ascii="Times New Roman" w:eastAsia="Times New Roman" w:hAnsi="Times New Roman" w:cs="Times New Roman"/>
          <w:sz w:val="24"/>
          <w:szCs w:val="24"/>
          <w:lang w:eastAsia="ru-RU"/>
        </w:rPr>
        <w:t xml:space="preserve">2) в виде служебных наделов работникам организаций в случаях, указанных в </w:t>
      </w:r>
      <w:hyperlink w:anchor="p717" w:history="1">
        <w:r w:rsidRPr="00E61EE3">
          <w:rPr>
            <w:rFonts w:ascii="Times New Roman" w:eastAsia="Times New Roman" w:hAnsi="Times New Roman" w:cs="Times New Roman"/>
            <w:color w:val="0000FF"/>
            <w:sz w:val="24"/>
            <w:szCs w:val="24"/>
            <w:u w:val="single"/>
            <w:lang w:eastAsia="ru-RU"/>
          </w:rPr>
          <w:t>пункте 2 статьи 24</w:t>
        </w:r>
      </w:hyperlink>
      <w:r w:rsidRPr="00E61EE3">
        <w:rPr>
          <w:rFonts w:ascii="Times New Roman" w:eastAsia="Times New Roman" w:hAnsi="Times New Roman" w:cs="Times New Roman"/>
          <w:sz w:val="24"/>
          <w:szCs w:val="24"/>
          <w:lang w:eastAsia="ru-RU"/>
        </w:rPr>
        <w:t xml:space="preserve"> настоящего Кодекса, на срок трудового договора, заключенного между работником и организацией;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религиозным организациям для размещения зданий, сооружений религиозного или благотворительного назначения на срок до десяти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лицам, с которыми в соответствии с Федеральным </w:t>
      </w:r>
      <w:hyperlink r:id="rId72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5.1 введен Федеральным </w:t>
      </w:r>
      <w:hyperlink r:id="rId7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28.05.2022 N 144-ФЗ)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6" w:name="p1220"/>
      <w:bookmarkEnd w:id="76"/>
      <w:r w:rsidRPr="00E61EE3">
        <w:rPr>
          <w:rFonts w:ascii="Times New Roman" w:eastAsia="Times New Roman" w:hAnsi="Times New Roman" w:cs="Times New Roman"/>
          <w:sz w:val="24"/>
          <w:szCs w:val="24"/>
          <w:lang w:eastAsia="ru-RU"/>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01.05.2016 N 119-ФЗ)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7" w:name="p1222"/>
      <w:bookmarkEnd w:id="77"/>
      <w:r w:rsidRPr="00E61EE3">
        <w:rPr>
          <w:rFonts w:ascii="Times New Roman" w:eastAsia="Times New Roman" w:hAnsi="Times New Roman" w:cs="Times New Roman"/>
          <w:sz w:val="24"/>
          <w:szCs w:val="24"/>
          <w:lang w:eastAsia="ru-RU"/>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8" w:name="p1225"/>
      <w:bookmarkEnd w:id="78"/>
      <w:r w:rsidRPr="00E61EE3">
        <w:rPr>
          <w:rFonts w:ascii="Times New Roman" w:eastAsia="Times New Roman" w:hAnsi="Times New Roman" w:cs="Times New Roman"/>
          <w:sz w:val="24"/>
          <w:szCs w:val="24"/>
          <w:lang w:eastAsia="ru-RU"/>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24"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садоводческим или огородническим некоммерческим товариществам на срок не более чем пять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 ред. Федерального </w:t>
      </w:r>
      <w:hyperlink r:id="rId7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26"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лицам, относящимся к коренным малочисленным </w:t>
      </w:r>
      <w:hyperlink r:id="rId727" w:history="1">
        <w:r w:rsidRPr="00E61EE3">
          <w:rPr>
            <w:rFonts w:ascii="Times New Roman" w:eastAsia="Times New Roman" w:hAnsi="Times New Roman" w:cs="Times New Roman"/>
            <w:color w:val="0000FF"/>
            <w:sz w:val="24"/>
            <w:szCs w:val="24"/>
            <w:u w:val="single"/>
            <w:lang w:eastAsia="ru-RU"/>
          </w:rPr>
          <w:t>народам</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лицам, с которыми в соответствии с Федеральным </w:t>
      </w:r>
      <w:hyperlink r:id="rId7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декабря 2012 года N 275-ФЗ "О государственном оборонном заказе", Федеральным </w:t>
      </w:r>
      <w:hyperlink r:id="rId7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лицу в случае и в порядке, которые предусмотрены Федеральным </w:t>
      </w:r>
      <w:hyperlink r:id="rId73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17 введен Федеральным </w:t>
      </w:r>
      <w:hyperlink r:id="rId7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08.03.2015 N 48-ФЗ; в ред. Федерального </w:t>
      </w:r>
      <w:hyperlink r:id="rId7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1 января 2035 года Федеральным </w:t>
      </w:r>
      <w:hyperlink r:id="rId7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01.05.2016 N 119-ФЗ подпункт 18 пункта 2 статьи 39.10 признается утратившим силу.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гражданину в соответствии с Федеральным </w:t>
      </w:r>
      <w:hyperlink r:id="rId73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18 в ред. Федерального </w:t>
      </w:r>
      <w:hyperlink r:id="rId7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19 введен Федеральным </w:t>
      </w:r>
      <w:hyperlink r:id="rId73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01.07.2017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акционерному обществу "Почта России" в соответствии с Федеральным </w:t>
      </w:r>
      <w:hyperlink r:id="rId74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20 введен Федеральным </w:t>
      </w:r>
      <w:hyperlink r:id="rId74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29.06.2018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21 введен Федеральным </w:t>
      </w:r>
      <w:hyperlink r:id="rId7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22.12.2020 N 435-ФЗ)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публично-правовой компании "Фонд развития территорий" для осуществления функций и полномочий, предусмотренных Федеральным </w:t>
      </w:r>
      <w:hyperlink r:id="rId74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4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4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22 введен Федеральным </w:t>
      </w:r>
      <w:hyperlink r:id="rId7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в ред. Федерального </w:t>
      </w:r>
      <w:hyperlink r:id="rId7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публично-правовой компании "Роскадастр".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 введен Федеральным </w:t>
      </w:r>
      <w:hyperlink r:id="rId7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449-ФЗ)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13.10.2022 п. 2 ст. 39.10 дополняется пп. 24 (</w:t>
      </w:r>
      <w:hyperlink r:id="rId750"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253-ФЗ). См. будущую </w:t>
      </w:r>
      <w:hyperlink r:id="rId751"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212"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7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5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754"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79" w:name="p1259"/>
      <w:bookmarkEnd w:id="79"/>
      <w:r w:rsidRPr="00E61EE3">
        <w:rPr>
          <w:rFonts w:ascii="Times New Roman" w:eastAsia="Times New Roman" w:hAnsi="Times New Roman" w:cs="Times New Roman"/>
          <w:sz w:val="24"/>
          <w:szCs w:val="24"/>
          <w:lang w:eastAsia="ru-RU"/>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7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определения предельного размера земельного участка, указанного в </w:t>
      </w:r>
      <w:hyperlink w:anchor="p1259" w:history="1">
        <w:r w:rsidRPr="00E61EE3">
          <w:rPr>
            <w:rFonts w:ascii="Times New Roman" w:eastAsia="Times New Roman" w:hAnsi="Times New Roman" w:cs="Times New Roman"/>
            <w:color w:val="0000FF"/>
            <w:sz w:val="24"/>
            <w:szCs w:val="24"/>
            <w:u w:val="single"/>
            <w:lang w:eastAsia="ru-RU"/>
          </w:rPr>
          <w:t>пункте 6</w:t>
        </w:r>
      </w:hyperlink>
      <w:r w:rsidRPr="00E61EE3">
        <w:rPr>
          <w:rFonts w:ascii="Times New Roman" w:eastAsia="Times New Roman" w:hAnsi="Times New Roman" w:cs="Times New Roman"/>
          <w:sz w:val="24"/>
          <w:szCs w:val="24"/>
          <w:lang w:eastAsia="ru-RU"/>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7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 статьи 39.27</w:t>
        </w:r>
      </w:hyperlink>
      <w:r w:rsidRPr="00E61EE3">
        <w:rPr>
          <w:rFonts w:ascii="Times New Roman" w:eastAsia="Times New Roman" w:hAnsi="Times New Roman" w:cs="Times New Roman"/>
          <w:sz w:val="24"/>
          <w:szCs w:val="24"/>
          <w:lang w:eastAsia="ru-RU"/>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11" w:history="1">
        <w:r w:rsidRPr="00E61EE3">
          <w:rPr>
            <w:rFonts w:ascii="Times New Roman" w:eastAsia="Times New Roman" w:hAnsi="Times New Roman" w:cs="Times New Roman"/>
            <w:color w:val="0000FF"/>
            <w:sz w:val="24"/>
            <w:szCs w:val="24"/>
            <w:u w:val="single"/>
            <w:lang w:eastAsia="ru-RU"/>
          </w:rPr>
          <w:t>пункте 2.1 статьи 39.27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7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39.11 применяется с учетом особенностей, установленных ст. 9 Федерального закона от 01.04.2020 N 69-ФЗ (</w:t>
      </w:r>
      <w:hyperlink r:id="rId759"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6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2"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3"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4"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6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67"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68"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769"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770"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принятие уполномоченным органом решения о проведении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пп. 3 п. 4 ст. 39.11, осуществляется в срок не более 14 календарных дней (</w:t>
      </w:r>
      <w:hyperlink r:id="rId77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0" w:name="p1295"/>
      <w:bookmarkEnd w:id="80"/>
      <w:r w:rsidRPr="00E61EE3">
        <w:rPr>
          <w:rFonts w:ascii="Times New Roman" w:eastAsia="Times New Roman" w:hAnsi="Times New Roman" w:cs="Times New Roman"/>
          <w:sz w:val="24"/>
          <w:szCs w:val="24"/>
          <w:lang w:eastAsia="ru-RU"/>
        </w:rPr>
        <w:t xml:space="preserve">3) проверка уполномоченным органом наличия или отсутствия оснований, предусмотренных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и </w:t>
      </w:r>
      <w:hyperlink w:anchor="p1319" w:history="1">
        <w:r w:rsidRPr="00E61EE3">
          <w:rPr>
            <w:rFonts w:ascii="Times New Roman" w:eastAsia="Times New Roman" w:hAnsi="Times New Roman" w:cs="Times New Roman"/>
            <w:color w:val="0000FF"/>
            <w:sz w:val="24"/>
            <w:szCs w:val="24"/>
            <w:u w:val="single"/>
            <w:lang w:eastAsia="ru-RU"/>
          </w:rPr>
          <w:t>подпунктами 5</w:t>
        </w:r>
      </w:hyperlink>
      <w:r w:rsidRPr="00E61EE3">
        <w:rPr>
          <w:rFonts w:ascii="Times New Roman" w:eastAsia="Times New Roman" w:hAnsi="Times New Roman" w:cs="Times New Roman"/>
          <w:sz w:val="24"/>
          <w:szCs w:val="24"/>
          <w:lang w:eastAsia="ru-RU"/>
        </w:rPr>
        <w:t xml:space="preserve"> - </w:t>
      </w:r>
      <w:hyperlink w:anchor="p1326"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w:t>
      </w:r>
      <w:hyperlink w:anchor="p1331"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1" w:name="p1298"/>
      <w:bookmarkEnd w:id="81"/>
      <w:r w:rsidRPr="00E61EE3">
        <w:rPr>
          <w:rFonts w:ascii="Times New Roman" w:eastAsia="Times New Roman" w:hAnsi="Times New Roman" w:cs="Times New Roman"/>
          <w:sz w:val="24"/>
          <w:szCs w:val="24"/>
          <w:lang w:eastAsia="ru-RU"/>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7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2" w:name="p1301"/>
      <w:bookmarkEnd w:id="82"/>
      <w:r w:rsidRPr="00E61EE3">
        <w:rPr>
          <w:rFonts w:ascii="Times New Roman" w:eastAsia="Times New Roman" w:hAnsi="Times New Roman" w:cs="Times New Roman"/>
          <w:sz w:val="24"/>
          <w:szCs w:val="24"/>
          <w:lang w:eastAsia="ru-RU"/>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1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1319"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74"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31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1319"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01.07.2021 N 276-ФЗ)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проверка уполномоченным органом наличия или отсутствия оснований, предусмотренных </w:t>
      </w:r>
      <w:hyperlink w:anchor="p1312"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76"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7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3" w:name="p1312"/>
      <w:bookmarkEnd w:id="83"/>
      <w:r w:rsidRPr="00E61EE3">
        <w:rPr>
          <w:rFonts w:ascii="Times New Roman" w:eastAsia="Times New Roman" w:hAnsi="Times New Roman" w:cs="Times New Roman"/>
          <w:sz w:val="24"/>
          <w:szCs w:val="24"/>
          <w:lang w:eastAsia="ru-RU"/>
        </w:rPr>
        <w:t xml:space="preserve">8. Земельный участок, находящийся в государственной или муниципальной собственности, не может быть предметом аукциона, если: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4" w:name="p1313"/>
      <w:bookmarkEnd w:id="84"/>
      <w:r w:rsidRPr="00E61EE3">
        <w:rPr>
          <w:rFonts w:ascii="Times New Roman" w:eastAsia="Times New Roman" w:hAnsi="Times New Roman" w:cs="Times New Roman"/>
          <w:sz w:val="24"/>
          <w:szCs w:val="24"/>
          <w:lang w:eastAsia="ru-RU"/>
        </w:rPr>
        <w:t xml:space="preserve">1) границы земельного участка подлежат уточнению в соответствии с требованиями Федерального </w:t>
      </w:r>
      <w:hyperlink r:id="rId7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8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78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782"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5" w:name="p1319"/>
      <w:bookmarkEnd w:id="85"/>
      <w:r w:rsidRPr="00E61EE3">
        <w:rPr>
          <w:rFonts w:ascii="Times New Roman" w:eastAsia="Times New Roman" w:hAnsi="Times New Roman" w:cs="Times New Roman"/>
          <w:sz w:val="24"/>
          <w:szCs w:val="24"/>
          <w:lang w:eastAsia="ru-RU"/>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5.1 введен Федеральным </w:t>
      </w:r>
      <w:hyperlink r:id="rId7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земельный участок не отнесен к определенной категории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84"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785"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03.08.2018 </w:t>
      </w:r>
      <w:hyperlink r:id="rId786"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6" w:name="p1326"/>
      <w:bookmarkEnd w:id="86"/>
      <w:r w:rsidRPr="00E61EE3">
        <w:rPr>
          <w:rFonts w:ascii="Times New Roman" w:eastAsia="Times New Roman" w:hAnsi="Times New Roman" w:cs="Times New Roman"/>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7" w:name="p1331"/>
      <w:bookmarkEnd w:id="87"/>
      <w:r w:rsidRPr="00E61EE3">
        <w:rPr>
          <w:rFonts w:ascii="Times New Roman" w:eastAsia="Times New Roman" w:hAnsi="Times New Roman" w:cs="Times New Roman"/>
          <w:sz w:val="24"/>
          <w:szCs w:val="24"/>
          <w:lang w:eastAsia="ru-RU"/>
        </w:rPr>
        <w:t xml:space="preserve">13) земельный участок расположен в границах территории, в отношении которой заключен договор о ее комплексном развитии;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 ред. Федерального </w:t>
      </w:r>
      <w:hyperlink r:id="rId7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отношении земельного участка принято решение о предварительном согласовании его предоставления;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8" w:name="p1338"/>
      <w:bookmarkEnd w:id="88"/>
      <w:r w:rsidRPr="00E61EE3">
        <w:rPr>
          <w:rFonts w:ascii="Times New Roman" w:eastAsia="Times New Roman" w:hAnsi="Times New Roman" w:cs="Times New Roman"/>
          <w:sz w:val="24"/>
          <w:szCs w:val="24"/>
          <w:lang w:eastAsia="ru-RU"/>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Аукцион является открытым по составу участников, за исключением случаев, предусмотренных </w:t>
      </w:r>
      <w:hyperlink w:anchor="p1340"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89" w:name="p1340"/>
      <w:bookmarkEnd w:id="89"/>
      <w:r w:rsidRPr="00E61EE3">
        <w:rPr>
          <w:rFonts w:ascii="Times New Roman" w:eastAsia="Times New Roman" w:hAnsi="Times New Roman" w:cs="Times New Roman"/>
          <w:sz w:val="24"/>
          <w:szCs w:val="24"/>
          <w:lang w:eastAsia="ru-RU"/>
        </w:rPr>
        <w:t xml:space="preserve">10. Абзац утратил силу. - Федеральный </w:t>
      </w:r>
      <w:hyperlink r:id="rId78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Участниками аукциона, проводимого в случае, предусмотренном </w:t>
      </w:r>
      <w:hyperlink w:anchor="p1769" w:history="1">
        <w:r w:rsidRPr="00E61EE3">
          <w:rPr>
            <w:rFonts w:ascii="Times New Roman" w:eastAsia="Times New Roman" w:hAnsi="Times New Roman" w:cs="Times New Roman"/>
            <w:color w:val="0000FF"/>
            <w:sz w:val="24"/>
            <w:szCs w:val="24"/>
            <w:u w:val="single"/>
            <w:lang w:eastAsia="ru-RU"/>
          </w:rPr>
          <w:t>пунктом 7 статьи 39.18</w:t>
        </w:r>
      </w:hyperlink>
      <w:r w:rsidRPr="00E61EE3">
        <w:rPr>
          <w:rFonts w:ascii="Times New Roman" w:eastAsia="Times New Roman" w:hAnsi="Times New Roman" w:cs="Times New Roman"/>
          <w:sz w:val="24"/>
          <w:szCs w:val="24"/>
          <w:lang w:eastAsia="ru-RU"/>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90"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91" w:history="1">
        <w:r w:rsidRPr="00E61EE3">
          <w:rPr>
            <w:rFonts w:ascii="Times New Roman" w:eastAsia="Times New Roman" w:hAnsi="Times New Roman" w:cs="Times New Roman"/>
            <w:color w:val="0000FF"/>
            <w:sz w:val="24"/>
            <w:szCs w:val="24"/>
            <w:u w:val="single"/>
            <w:lang w:eastAsia="ru-RU"/>
          </w:rPr>
          <w:t>частью 3 статьи 14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7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12 ст. 39.11 применяется с учетом особенностей, установленных ст. 9 Федерального закона от 01.04.2020 N 69-ФЗ (</w:t>
      </w:r>
      <w:hyperlink r:id="rId79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13 ст. 39.11 применяется с учетом особенностей, установленных ст. 9 Федерального закона от 01.04.2020 N 69-ФЗ (</w:t>
      </w:r>
      <w:hyperlink r:id="rId79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По результатам аукциона по продаже земельного участка определяется цена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9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Утратил силу. - Федеральный </w:t>
      </w:r>
      <w:hyperlink r:id="rId79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79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0" w:name="p1358"/>
      <w:bookmarkEnd w:id="90"/>
      <w:r w:rsidRPr="00E61EE3">
        <w:rPr>
          <w:rFonts w:ascii="Times New Roman" w:eastAsia="Times New Roman" w:hAnsi="Times New Roman" w:cs="Times New Roman"/>
          <w:sz w:val="24"/>
          <w:szCs w:val="24"/>
          <w:lang w:eastAsia="ru-RU"/>
        </w:rP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Извещение о проведении аукциона должно содержать сведения: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 организаторе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 уполномоченном органе и о реквизитах решения о проведении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 месте, дате, времени и порядке проведения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0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80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802"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 начальной цене предмета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 "шаге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 размере задатка, порядке его внесения участниками аукциона и возврата им задатка, банковских реквизитах счета для перечисления задатка;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31"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1166" w:history="1">
        <w:r w:rsidRPr="00E61EE3">
          <w:rPr>
            <w:rFonts w:ascii="Times New Roman" w:eastAsia="Times New Roman" w:hAnsi="Times New Roman" w:cs="Times New Roman"/>
            <w:color w:val="0000FF"/>
            <w:sz w:val="24"/>
            <w:szCs w:val="24"/>
            <w:u w:val="single"/>
            <w:lang w:eastAsia="ru-RU"/>
          </w:rPr>
          <w:t>9 статьи 39.8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 Федеральный </w:t>
      </w:r>
      <w:hyperlink r:id="rId80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04"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8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1" w:name="p1374"/>
      <w:bookmarkEnd w:id="91"/>
      <w:r w:rsidRPr="00E61EE3">
        <w:rPr>
          <w:rFonts w:ascii="Times New Roman" w:eastAsia="Times New Roman" w:hAnsi="Times New Roman" w:cs="Times New Roman"/>
          <w:sz w:val="24"/>
          <w:szCs w:val="24"/>
          <w:lang w:eastAsia="ru-RU"/>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12 введен Федеральным </w:t>
      </w:r>
      <w:hyperlink r:id="rId8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введен Федеральным </w:t>
      </w:r>
      <w:hyperlink r:id="rId8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2" w:name="p1378"/>
      <w:bookmarkEnd w:id="92"/>
      <w:r w:rsidRPr="00E61EE3">
        <w:rPr>
          <w:rFonts w:ascii="Times New Roman" w:eastAsia="Times New Roman" w:hAnsi="Times New Roman" w:cs="Times New Roman"/>
          <w:sz w:val="24"/>
          <w:szCs w:val="24"/>
          <w:lang w:eastAsia="ru-RU"/>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8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Утратил силу. - Федеральный </w:t>
      </w:r>
      <w:hyperlink r:id="rId80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Уполномоченный орган принимает решение об отказе в проведении аукциона в случае выявления обстоятельств, предусмотренных </w:t>
      </w:r>
      <w:hyperlink w:anchor="p1312"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39.12 применяется с учетом особенностей, установленных ст. 9 Федерального закона от 01.04.2020 N 69-ФЗ (</w:t>
      </w:r>
      <w:hyperlink r:id="rId81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2"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3"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4"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3" w:name="p1395"/>
      <w:bookmarkEnd w:id="93"/>
      <w:r w:rsidRPr="00E61EE3">
        <w:rPr>
          <w:rFonts w:ascii="Times New Roman" w:eastAsia="Times New Roman" w:hAnsi="Times New Roman" w:cs="Times New Roman"/>
          <w:sz w:val="24"/>
          <w:szCs w:val="24"/>
          <w:lang w:eastAsia="ru-RU"/>
        </w:rPr>
        <w:t xml:space="preserve">1. Для участия в аукционе заявители представляют в установленный в извещении о проведении аукциона срок следующие документы: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копии документов, удостоверяющих личность заявителя (для граждан);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документы, подтверждающие внесение задатка.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4" w:name="p1400"/>
      <w:bookmarkEnd w:id="94"/>
      <w:r w:rsidRPr="00E61EE3">
        <w:rPr>
          <w:rFonts w:ascii="Times New Roman" w:eastAsia="Times New Roman" w:hAnsi="Times New Roman" w:cs="Times New Roman"/>
          <w:sz w:val="24"/>
          <w:szCs w:val="24"/>
          <w:lang w:eastAsia="ru-RU"/>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15"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16" w:history="1">
        <w:r w:rsidRPr="00E61EE3">
          <w:rPr>
            <w:rFonts w:ascii="Times New Roman" w:eastAsia="Times New Roman" w:hAnsi="Times New Roman" w:cs="Times New Roman"/>
            <w:color w:val="0000FF"/>
            <w:sz w:val="24"/>
            <w:szCs w:val="24"/>
            <w:u w:val="single"/>
            <w:lang w:eastAsia="ru-RU"/>
          </w:rPr>
          <w:t>частью 5 статьи 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8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Представление документов, подтверждающих внесение задатка, признается заключением соглашения о задатке.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Организатор аукциона не вправе требовать представление иных документов, за исключением документов, указанных в </w:t>
      </w:r>
      <w:hyperlink w:anchor="p1395"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1400"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20.04.2015 </w:t>
      </w:r>
      <w:hyperlink r:id="rId818"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000000"/>
          <w:sz w:val="24"/>
          <w:szCs w:val="24"/>
          <w:lang w:eastAsia="ru-RU"/>
        </w:rPr>
        <w:t xml:space="preserve">, от 03.07.2018 </w:t>
      </w:r>
      <w:hyperlink r:id="rId819"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Один заявитель вправе подать только одну заявку на участие в аукционе.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Заявка на участие в аукционе, поступившая по истечении срока приема заявок, возвращается заявителю в день ее поступления.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Заявитель не допускается к участию в аукционе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непредставление необходимых для участия в аукционе документов или представление недостоверных сведений;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непоступление задатка на дату рассмотрения заявок на участие в аукционе;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5" w:name="p1414"/>
      <w:bookmarkEnd w:id="95"/>
      <w:r w:rsidRPr="00E61EE3">
        <w:rPr>
          <w:rFonts w:ascii="Times New Roman" w:eastAsia="Times New Roman" w:hAnsi="Times New Roman" w:cs="Times New Roman"/>
          <w:sz w:val="24"/>
          <w:szCs w:val="24"/>
          <w:lang w:eastAsia="ru-RU"/>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14"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13 ст. 39.12 применяется с учетом особенностей, установленных ст. 9 Федерального закона от 01.04.2020 N 69-ФЗ (</w:t>
      </w:r>
      <w:hyperlink r:id="rId82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6" w:name="p1420"/>
      <w:bookmarkEnd w:id="96"/>
      <w:r w:rsidRPr="00E61EE3">
        <w:rPr>
          <w:rFonts w:ascii="Times New Roman" w:eastAsia="Times New Roman" w:hAnsi="Times New Roman" w:cs="Times New Roman"/>
          <w:sz w:val="24"/>
          <w:szCs w:val="24"/>
          <w:lang w:eastAsia="ru-RU"/>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14"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14 ст. 39.12 применяется с учетом особенностей, установленных ст. 9 Федерального закона от 01.04.2020 N 69-ФЗ (</w:t>
      </w:r>
      <w:hyperlink r:id="rId82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7" w:name="p1423"/>
      <w:bookmarkEnd w:id="97"/>
      <w:r w:rsidRPr="00E61EE3">
        <w:rPr>
          <w:rFonts w:ascii="Times New Roman" w:eastAsia="Times New Roman" w:hAnsi="Times New Roman" w:cs="Times New Roman"/>
          <w:sz w:val="24"/>
          <w:szCs w:val="24"/>
          <w:lang w:eastAsia="ru-RU"/>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15 ст. 39.12 применяется с учетом особенностей, установленных ст. 9 Федерального закона от 01.04.2020 N 69-ФЗ (</w:t>
      </w:r>
      <w:hyperlink r:id="rId822"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 месте, дате и времени проведения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 аукциона, в том числе сведения о местоположении и площади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об участниках аукциона, о начальной цене предмета аукциона, последнем и предпоследнем предложениях о цене предмета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Протокол о результатах аукциона размещается на официальном сайте в течение одного рабочего дня со дня подписания данного протокола.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17 ст. 39.12 применяется с учетом особенностей, установленных ст. 9 Федерального закона от 01.04.2020 N 69-ФЗ (</w:t>
      </w:r>
      <w:hyperlink r:id="rId82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82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20 ст. 39.12 применяется с учетом особенностей, установленных ст. 9 Федерального закона от 01.04.2020 N 69-ФЗ (</w:t>
      </w:r>
      <w:hyperlink r:id="rId82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8" w:name="p1441"/>
      <w:bookmarkEnd w:id="98"/>
      <w:r w:rsidRPr="00E61EE3">
        <w:rPr>
          <w:rFonts w:ascii="Times New Roman" w:eastAsia="Times New Roman" w:hAnsi="Times New Roman" w:cs="Times New Roman"/>
          <w:sz w:val="24"/>
          <w:szCs w:val="24"/>
          <w:lang w:eastAsia="ru-RU"/>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Утратил силу. - Федеральный </w:t>
      </w:r>
      <w:hyperlink r:id="rId82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25 ст. 39.12 применяется с учетом особенностей, установленных ст. 9 Федерального закона от 01.04.2020 N 69-ФЗ (</w:t>
      </w:r>
      <w:hyperlink r:id="rId82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сведениях, включаемых в реестр недобросовестных участников аукциона, см. ФЗ от 08.03.2015 </w:t>
      </w:r>
      <w:hyperlink r:id="rId831"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99" w:name="p1455"/>
      <w:bookmarkEnd w:id="99"/>
      <w:r w:rsidRPr="00E61EE3">
        <w:rPr>
          <w:rFonts w:ascii="Times New Roman" w:eastAsia="Times New Roman" w:hAnsi="Times New Roman" w:cs="Times New Roman"/>
          <w:sz w:val="24"/>
          <w:szCs w:val="24"/>
          <w:lang w:eastAsia="ru-RU"/>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и которые уклонились от их заключения, включаются в реестр недобросовестных участников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0" w:name="p1457"/>
      <w:bookmarkEnd w:id="100"/>
      <w:r w:rsidRPr="00E61EE3">
        <w:rPr>
          <w:rFonts w:ascii="Times New Roman" w:eastAsia="Times New Roman" w:hAnsi="Times New Roman" w:cs="Times New Roman"/>
          <w:sz w:val="24"/>
          <w:szCs w:val="24"/>
          <w:lang w:eastAsia="ru-RU"/>
        </w:rPr>
        <w:t xml:space="preserve">29. В реестр недобросовестных участников аукциона включаются следующие сведения: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1" w:name="p1458"/>
      <w:bookmarkEnd w:id="101"/>
      <w:r w:rsidRPr="00E61EE3">
        <w:rPr>
          <w:rFonts w:ascii="Times New Roman" w:eastAsia="Times New Roman" w:hAnsi="Times New Roman" w:cs="Times New Roman"/>
          <w:sz w:val="24"/>
          <w:szCs w:val="24"/>
          <w:lang w:eastAsia="ru-RU"/>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2" w:name="p1460"/>
      <w:bookmarkEnd w:id="102"/>
      <w:r w:rsidRPr="00E61EE3">
        <w:rPr>
          <w:rFonts w:ascii="Times New Roman" w:eastAsia="Times New Roman" w:hAnsi="Times New Roman" w:cs="Times New Roman"/>
          <w:sz w:val="24"/>
          <w:szCs w:val="24"/>
          <w:lang w:eastAsia="ru-RU"/>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дата внесения указанных в настоящем пункте сведений в реестр недобросовестных участников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58"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1460" w:history="1">
        <w:r w:rsidRPr="00E61EE3">
          <w:rPr>
            <w:rFonts w:ascii="Times New Roman" w:eastAsia="Times New Roman" w:hAnsi="Times New Roman" w:cs="Times New Roman"/>
            <w:color w:val="0000FF"/>
            <w:sz w:val="24"/>
            <w:szCs w:val="24"/>
            <w:u w:val="single"/>
            <w:lang w:eastAsia="ru-RU"/>
          </w:rPr>
          <w:t>3 пункта 29</w:t>
        </w:r>
      </w:hyperlink>
      <w:r w:rsidRPr="00E61EE3">
        <w:rPr>
          <w:rFonts w:ascii="Times New Roman" w:eastAsia="Times New Roman" w:hAnsi="Times New Roman" w:cs="Times New Roman"/>
          <w:sz w:val="24"/>
          <w:szCs w:val="24"/>
          <w:lang w:eastAsia="ru-RU"/>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Сведения, содержащиеся в реестре недобросовестных участников аукциона, должны быть доступны для ознакомления на официальном сайте.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3" w:name="p1465"/>
      <w:bookmarkEnd w:id="103"/>
      <w:r w:rsidRPr="00E61EE3">
        <w:rPr>
          <w:rFonts w:ascii="Times New Roman" w:eastAsia="Times New Roman" w:hAnsi="Times New Roman" w:cs="Times New Roman"/>
          <w:sz w:val="24"/>
          <w:szCs w:val="24"/>
          <w:lang w:eastAsia="ru-RU"/>
        </w:rPr>
        <w:t xml:space="preserve">32. Сведения, предусмотренные </w:t>
      </w:r>
      <w:hyperlink w:anchor="p1457" w:history="1">
        <w:r w:rsidRPr="00E61EE3">
          <w:rPr>
            <w:rFonts w:ascii="Times New Roman" w:eastAsia="Times New Roman" w:hAnsi="Times New Roman" w:cs="Times New Roman"/>
            <w:color w:val="0000FF"/>
            <w:sz w:val="24"/>
            <w:szCs w:val="24"/>
            <w:u w:val="single"/>
            <w:lang w:eastAsia="ru-RU"/>
          </w:rPr>
          <w:t>пунктом 29</w:t>
        </w:r>
      </w:hyperlink>
      <w:r w:rsidRPr="00E61EE3">
        <w:rPr>
          <w:rFonts w:ascii="Times New Roman" w:eastAsia="Times New Roman" w:hAnsi="Times New Roman" w:cs="Times New Roman"/>
          <w:sz w:val="24"/>
          <w:szCs w:val="24"/>
          <w:lang w:eastAsia="ru-RU"/>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Внесение сведений о лицах,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65" w:history="1">
        <w:r w:rsidRPr="00E61EE3">
          <w:rPr>
            <w:rFonts w:ascii="Times New Roman" w:eastAsia="Times New Roman" w:hAnsi="Times New Roman" w:cs="Times New Roman"/>
            <w:color w:val="0000FF"/>
            <w:sz w:val="24"/>
            <w:szCs w:val="24"/>
            <w:u w:val="single"/>
            <w:lang w:eastAsia="ru-RU"/>
          </w:rPr>
          <w:t>пунктом 32</w:t>
        </w:r>
      </w:hyperlink>
      <w:r w:rsidRPr="00E61EE3">
        <w:rPr>
          <w:rFonts w:ascii="Times New Roman" w:eastAsia="Times New Roman" w:hAnsi="Times New Roman" w:cs="Times New Roman"/>
          <w:sz w:val="24"/>
          <w:szCs w:val="24"/>
          <w:lang w:eastAsia="ru-RU"/>
        </w:rPr>
        <w:t xml:space="preserve"> настоящей статьи, могут быть обжалованы заинтересованным лицом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34. </w:t>
      </w:r>
      <w:hyperlink r:id="rId83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39.13 применяется с учетом особенностей, установленных ст. 9 Федерального закона от 01.04.2020 N 69-ФЗ (</w:t>
      </w:r>
      <w:hyperlink r:id="rId83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8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3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39.13.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37"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38"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480"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4" w:name="p1480"/>
      <w:bookmarkEnd w:id="104"/>
      <w:r w:rsidRPr="00E61EE3">
        <w:rPr>
          <w:rFonts w:ascii="Times New Roman" w:eastAsia="Times New Roman" w:hAnsi="Times New Roman" w:cs="Times New Roman"/>
          <w:sz w:val="24"/>
          <w:szCs w:val="24"/>
          <w:lang w:eastAsia="ru-RU"/>
        </w:rP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3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84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проведения аукциона в электронной форме устанавливается федеральным законом.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39.14 применяется с учетом особенностей, установленных ст. 9 Федерального закона от 01.04.2020 N 69-ФЗ (</w:t>
      </w:r>
      <w:hyperlink r:id="rId84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39.14.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4"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5" w:history="1">
        <w:r w:rsidRPr="00E61EE3">
          <w:rPr>
            <w:rFonts w:ascii="Times New Roman" w:eastAsia="Times New Roman" w:hAnsi="Times New Roman" w:cs="Times New Roman"/>
            <w:color w:val="0000FF"/>
            <w:sz w:val="24"/>
            <w:szCs w:val="24"/>
            <w:u w:val="single"/>
            <w:lang w:eastAsia="ru-RU"/>
          </w:rPr>
          <w:t>Покупатель хочет признать незаконным отказ продавца - уполномоченного органа в предоставлении в собственность земельного участка, на котором расположены объекты недвижимости покупателя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6"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предварительном согласовании предоставления земельного участка в собственность (аренду)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8"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5" w:name="p1499"/>
      <w:bookmarkEnd w:id="105"/>
      <w:r w:rsidRPr="00E61EE3">
        <w:rPr>
          <w:rFonts w:ascii="Times New Roman" w:eastAsia="Times New Roman" w:hAnsi="Times New Roman" w:cs="Times New Roman"/>
          <w:sz w:val="24"/>
          <w:szCs w:val="24"/>
          <w:lang w:eastAsia="ru-RU"/>
        </w:rPr>
        <w:t xml:space="preserve">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849" w:history="1">
        <w:r w:rsidRPr="00E61EE3">
          <w:rPr>
            <w:rFonts w:ascii="Times New Roman" w:eastAsia="Times New Roman" w:hAnsi="Times New Roman" w:cs="Times New Roman"/>
            <w:color w:val="0000FF"/>
            <w:sz w:val="24"/>
            <w:szCs w:val="24"/>
            <w:u w:val="single"/>
            <w:lang w:eastAsia="ru-RU"/>
          </w:rPr>
          <w:t>подготовка</w:t>
        </w:r>
      </w:hyperlink>
      <w:r w:rsidRPr="00E61EE3">
        <w:rPr>
          <w:rFonts w:ascii="Times New Roman" w:eastAsia="Times New Roman" w:hAnsi="Times New Roman" w:cs="Times New Roman"/>
          <w:sz w:val="24"/>
          <w:szCs w:val="24"/>
          <w:lang w:eastAsia="ru-RU"/>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принятие решения о предварительном согласовании предоставления земельного участка в порядке, установленном </w:t>
      </w:r>
      <w:hyperlink w:anchor="p1536" w:history="1">
        <w:r w:rsidRPr="00E61EE3">
          <w:rPr>
            <w:rFonts w:ascii="Times New Roman" w:eastAsia="Times New Roman" w:hAnsi="Times New Roman" w:cs="Times New Roman"/>
            <w:color w:val="0000FF"/>
            <w:sz w:val="24"/>
            <w:szCs w:val="24"/>
            <w:u w:val="single"/>
            <w:lang w:eastAsia="ru-RU"/>
          </w:rPr>
          <w:t>статьей 39.15</w:t>
        </w:r>
      </w:hyperlink>
      <w:r w:rsidRPr="00E61EE3">
        <w:rPr>
          <w:rFonts w:ascii="Times New Roman" w:eastAsia="Times New Roman" w:hAnsi="Times New Roman" w:cs="Times New Roman"/>
          <w:sz w:val="24"/>
          <w:szCs w:val="24"/>
          <w:lang w:eastAsia="ru-RU"/>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подача в уполномоченный орган гражданином или юридическим лицом заявления о предоставлении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55"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случаях, предусмотренных </w:t>
      </w:r>
      <w:hyperlink w:anchor="p967" w:history="1">
        <w:r w:rsidRPr="00E61EE3">
          <w:rPr>
            <w:rFonts w:ascii="Times New Roman" w:eastAsia="Times New Roman" w:hAnsi="Times New Roman" w:cs="Times New Roman"/>
            <w:color w:val="0000FF"/>
            <w:sz w:val="24"/>
            <w:szCs w:val="24"/>
            <w:u w:val="single"/>
            <w:lang w:eastAsia="ru-RU"/>
          </w:rPr>
          <w:t>подпунктами 4</w:t>
        </w:r>
      </w:hyperlink>
      <w:r w:rsidRPr="00E61EE3">
        <w:rPr>
          <w:rFonts w:ascii="Times New Roman" w:eastAsia="Times New Roman" w:hAnsi="Times New Roman" w:cs="Times New Roman"/>
          <w:sz w:val="24"/>
          <w:szCs w:val="24"/>
          <w:lang w:eastAsia="ru-RU"/>
        </w:rPr>
        <w:t xml:space="preserve"> и </w:t>
      </w:r>
      <w:hyperlink w:anchor="p968" w:history="1">
        <w:r w:rsidRPr="00E61EE3">
          <w:rPr>
            <w:rFonts w:ascii="Times New Roman" w:eastAsia="Times New Roman" w:hAnsi="Times New Roman" w:cs="Times New Roman"/>
            <w:color w:val="0000FF"/>
            <w:sz w:val="24"/>
            <w:szCs w:val="24"/>
            <w:u w:val="single"/>
            <w:lang w:eastAsia="ru-RU"/>
          </w:rPr>
          <w:t>5 статьи 39.5</w:t>
        </w:r>
      </w:hyperlink>
      <w:r w:rsidRPr="00E61EE3">
        <w:rPr>
          <w:rFonts w:ascii="Times New Roman" w:eastAsia="Times New Roman" w:hAnsi="Times New Roman" w:cs="Times New Roman"/>
          <w:sz w:val="24"/>
          <w:szCs w:val="24"/>
          <w:lang w:eastAsia="ru-RU"/>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случаях, предусмотренных </w:t>
      </w:r>
      <w:hyperlink w:anchor="p929" w:history="1">
        <w:r w:rsidRPr="00E61EE3">
          <w:rPr>
            <w:rFonts w:ascii="Times New Roman" w:eastAsia="Times New Roman" w:hAnsi="Times New Roman" w:cs="Times New Roman"/>
            <w:color w:val="0000FF"/>
            <w:sz w:val="24"/>
            <w:szCs w:val="24"/>
            <w:u w:val="single"/>
            <w:lang w:eastAsia="ru-RU"/>
          </w:rPr>
          <w:t>подпунктом 7 пункта 2 статьи 39.3</w:t>
        </w:r>
      </w:hyperlink>
      <w:r w:rsidRPr="00E61EE3">
        <w:rPr>
          <w:rFonts w:ascii="Times New Roman" w:eastAsia="Times New Roman" w:hAnsi="Times New Roman" w:cs="Times New Roman"/>
          <w:sz w:val="24"/>
          <w:szCs w:val="24"/>
          <w:lang w:eastAsia="ru-RU"/>
        </w:rPr>
        <w:t xml:space="preserve">, </w:t>
      </w:r>
      <w:hyperlink w:anchor="p1018" w:history="1">
        <w:r w:rsidRPr="00E61EE3">
          <w:rPr>
            <w:rFonts w:ascii="Times New Roman" w:eastAsia="Times New Roman" w:hAnsi="Times New Roman" w:cs="Times New Roman"/>
            <w:color w:val="0000FF"/>
            <w:sz w:val="24"/>
            <w:szCs w:val="24"/>
            <w:u w:val="single"/>
            <w:lang w:eastAsia="ru-RU"/>
          </w:rPr>
          <w:t>подпунктом 11 пункта 2 статьи 39.6</w:t>
        </w:r>
      </w:hyperlink>
      <w:r w:rsidRPr="00E61EE3">
        <w:rPr>
          <w:rFonts w:ascii="Times New Roman" w:eastAsia="Times New Roman" w:hAnsi="Times New Roman" w:cs="Times New Roman"/>
          <w:sz w:val="24"/>
          <w:szCs w:val="24"/>
          <w:lang w:eastAsia="ru-RU"/>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Положения настоящей статьи не применяются в случае: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предоставления земельных участков в собственность граждан бесплатно в соответствии со </w:t>
      </w:r>
      <w:hyperlink w:anchor="p1773" w:history="1">
        <w:r w:rsidRPr="00E61EE3">
          <w:rPr>
            <w:rFonts w:ascii="Times New Roman" w:eastAsia="Times New Roman" w:hAnsi="Times New Roman" w:cs="Times New Roman"/>
            <w:color w:val="0000FF"/>
            <w:sz w:val="24"/>
            <w:szCs w:val="24"/>
            <w:u w:val="single"/>
            <w:lang w:eastAsia="ru-RU"/>
          </w:rPr>
          <w:t>статьей 39.19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15" w:history="1">
        <w:r w:rsidRPr="00E61EE3">
          <w:rPr>
            <w:rFonts w:ascii="Times New Roman" w:eastAsia="Times New Roman" w:hAnsi="Times New Roman" w:cs="Times New Roman"/>
            <w:color w:val="0000FF"/>
            <w:sz w:val="24"/>
            <w:szCs w:val="24"/>
            <w:u w:val="single"/>
            <w:lang w:eastAsia="ru-RU"/>
          </w:rPr>
          <w:t>статьей 39.21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85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85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8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5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86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предоставления земельных участков гражданам в безвозмездное пользование, аренду, собственность в соответствии с Федеральным </w:t>
      </w:r>
      <w:hyperlink r:id="rId8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8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8 ст. 39.14 вносятся изменения (</w:t>
      </w:r>
      <w:hyperlink r:id="rId863"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864"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865" w:history="1">
        <w:r w:rsidRPr="00E61EE3">
          <w:rPr>
            <w:rFonts w:ascii="Times New Roman" w:eastAsia="Times New Roman" w:hAnsi="Times New Roman" w:cs="Times New Roman"/>
            <w:color w:val="0000FF"/>
            <w:sz w:val="24"/>
            <w:szCs w:val="24"/>
            <w:u w:val="single"/>
            <w:lang w:eastAsia="ru-RU"/>
          </w:rPr>
          <w:t>случаев</w:t>
        </w:r>
      </w:hyperlink>
      <w:r w:rsidRPr="00E61EE3">
        <w:rPr>
          <w:rFonts w:ascii="Times New Roman" w:eastAsia="Times New Roman" w:hAnsi="Times New Roman" w:cs="Times New Roman"/>
          <w:sz w:val="24"/>
          <w:szCs w:val="24"/>
          <w:lang w:eastAsia="ru-RU"/>
        </w:rP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66"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867"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68"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39.15 применяется с учетом особенностей, установленных ст. 9 Федерального закона от 01.04.2020 N 69-ФЗ (</w:t>
      </w:r>
      <w:hyperlink r:id="rId87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6" w:name="p1536"/>
      <w:bookmarkEnd w:id="106"/>
      <w:r w:rsidRPr="00E61EE3">
        <w:rPr>
          <w:rFonts w:ascii="Arial" w:eastAsia="Times New Roman" w:hAnsi="Arial" w:cs="Arial"/>
          <w:b/>
          <w:bCs/>
          <w:sz w:val="24"/>
          <w:szCs w:val="24"/>
          <w:lang w:eastAsia="ru-RU"/>
        </w:rPr>
        <w:t>Статья 39.15. Предварительное согласование предоставления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2"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4"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предварительном согласовании предоставления земельного участка в собственность (аренду)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5"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7" w:name="p1546"/>
      <w:bookmarkEnd w:id="107"/>
      <w:r w:rsidRPr="00E61EE3">
        <w:rPr>
          <w:rFonts w:ascii="Times New Roman" w:eastAsia="Times New Roman" w:hAnsi="Times New Roman" w:cs="Times New Roman"/>
          <w:sz w:val="24"/>
          <w:szCs w:val="24"/>
          <w:lang w:eastAsia="ru-RU"/>
        </w:rPr>
        <w:t xml:space="preserve">1. В заявлении о предварительном согласовании предоставления земельного участка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78"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03.07.2016 </w:t>
      </w:r>
      <w:hyperlink r:id="rId879"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основание предоставления земельного участка без проведения торгов из числа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 статьи 39.3</w:t>
        </w:r>
      </w:hyperlink>
      <w:r w:rsidRPr="00E61EE3">
        <w:rPr>
          <w:rFonts w:ascii="Times New Roman" w:eastAsia="Times New Roman" w:hAnsi="Times New Roman" w:cs="Times New Roman"/>
          <w:sz w:val="24"/>
          <w:szCs w:val="24"/>
          <w:lang w:eastAsia="ru-RU"/>
        </w:rPr>
        <w:t xml:space="preserve">, </w:t>
      </w:r>
      <w:hyperlink w:anchor="p959" w:history="1">
        <w:r w:rsidRPr="00E61EE3">
          <w:rPr>
            <w:rFonts w:ascii="Times New Roman" w:eastAsia="Times New Roman" w:hAnsi="Times New Roman" w:cs="Times New Roman"/>
            <w:color w:val="0000FF"/>
            <w:sz w:val="24"/>
            <w:szCs w:val="24"/>
            <w:u w:val="single"/>
            <w:lang w:eastAsia="ru-RU"/>
          </w:rPr>
          <w:t>статьей 39.5</w:t>
        </w:r>
      </w:hyperlink>
      <w:r w:rsidRPr="00E61EE3">
        <w:rPr>
          <w:rFonts w:ascii="Times New Roman" w:eastAsia="Times New Roman" w:hAnsi="Times New Roman" w:cs="Times New Roman"/>
          <w:sz w:val="24"/>
          <w:szCs w:val="24"/>
          <w:lang w:eastAsia="ru-RU"/>
        </w:rPr>
        <w:t xml:space="preserve">, </w:t>
      </w:r>
      <w:hyperlink w:anchor="p991" w:history="1">
        <w:r w:rsidRPr="00E61EE3">
          <w:rPr>
            <w:rFonts w:ascii="Times New Roman" w:eastAsia="Times New Roman" w:hAnsi="Times New Roman" w:cs="Times New Roman"/>
            <w:color w:val="0000FF"/>
            <w:sz w:val="24"/>
            <w:szCs w:val="24"/>
            <w:u w:val="single"/>
            <w:lang w:eastAsia="ru-RU"/>
          </w:rPr>
          <w:t>пунктом 2 статьи 39.6</w:t>
        </w:r>
      </w:hyperlink>
      <w:r w:rsidRPr="00E61EE3">
        <w:rPr>
          <w:rFonts w:ascii="Times New Roman" w:eastAsia="Times New Roman" w:hAnsi="Times New Roman" w:cs="Times New Roman"/>
          <w:sz w:val="24"/>
          <w:szCs w:val="24"/>
          <w:lang w:eastAsia="ru-RU"/>
        </w:rPr>
        <w:t xml:space="preserve"> или </w:t>
      </w:r>
      <w:hyperlink w:anchor="p1212" w:history="1">
        <w:r w:rsidRPr="00E61EE3">
          <w:rPr>
            <w:rFonts w:ascii="Times New Roman" w:eastAsia="Times New Roman" w:hAnsi="Times New Roman" w:cs="Times New Roman"/>
            <w:color w:val="0000FF"/>
            <w:sz w:val="24"/>
            <w:szCs w:val="24"/>
            <w:u w:val="single"/>
            <w:lang w:eastAsia="ru-RU"/>
          </w:rPr>
          <w:t>пунктом 2 статьи 39.10</w:t>
        </w:r>
      </w:hyperlink>
      <w:r w:rsidRPr="00E61EE3">
        <w:rPr>
          <w:rFonts w:ascii="Times New Roman" w:eastAsia="Times New Roman" w:hAnsi="Times New Roman" w:cs="Times New Roman"/>
          <w:sz w:val="24"/>
          <w:szCs w:val="24"/>
          <w:lang w:eastAsia="ru-RU"/>
        </w:rPr>
        <w:t xml:space="preserve"> настоящего Кодекса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цель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почтовый адрес и (или) адрес электронной почты для связи с заявителем.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8" w:name="p1560"/>
      <w:bookmarkEnd w:id="108"/>
      <w:r w:rsidRPr="00E61EE3">
        <w:rPr>
          <w:rFonts w:ascii="Times New Roman" w:eastAsia="Times New Roman" w:hAnsi="Times New Roman" w:cs="Times New Roman"/>
          <w:sz w:val="24"/>
          <w:szCs w:val="24"/>
          <w:lang w:eastAsia="ru-RU"/>
        </w:rPr>
        <w:t xml:space="preserve">2. К заявлению о предварительном согласовании предоставления земельного участка прилагаются: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09" w:name="p1561"/>
      <w:bookmarkEnd w:id="109"/>
      <w:r w:rsidRPr="00E61EE3">
        <w:rPr>
          <w:rFonts w:ascii="Times New Roman" w:eastAsia="Times New Roman" w:hAnsi="Times New Roman" w:cs="Times New Roman"/>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w:t>
      </w:r>
      <w:hyperlink r:id="rId880" w:history="1">
        <w:r w:rsidRPr="00E61EE3">
          <w:rPr>
            <w:rFonts w:ascii="Times New Roman" w:eastAsia="Times New Roman" w:hAnsi="Times New Roman" w:cs="Times New Roman"/>
            <w:color w:val="0000FF"/>
            <w:sz w:val="24"/>
            <w:szCs w:val="24"/>
            <w:u w:val="single"/>
            <w:lang w:eastAsia="ru-RU"/>
          </w:rPr>
          <w:t>перечнем</w:t>
        </w:r>
      </w:hyperlink>
      <w:r w:rsidRPr="00E61EE3">
        <w:rPr>
          <w:rFonts w:ascii="Times New Roman" w:eastAsia="Times New Roman" w:hAnsi="Times New Roman" w:cs="Times New Roman"/>
          <w:sz w:val="24"/>
          <w:szCs w:val="24"/>
          <w:lang w:eastAsia="ru-RU"/>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81"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03.08.2018 </w:t>
      </w:r>
      <w:hyperlink r:id="rId882"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0" w:name="p1565"/>
      <w:bookmarkEnd w:id="110"/>
      <w:r w:rsidRPr="00E61EE3">
        <w:rPr>
          <w:rFonts w:ascii="Times New Roman" w:eastAsia="Times New Roman" w:hAnsi="Times New Roman" w:cs="Times New Roman"/>
          <w:sz w:val="24"/>
          <w:szCs w:val="24"/>
          <w:lang w:eastAsia="ru-RU"/>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1" w:name="p1567"/>
      <w:bookmarkEnd w:id="111"/>
      <w:r w:rsidRPr="00E61EE3">
        <w:rPr>
          <w:rFonts w:ascii="Times New Roman" w:eastAsia="Times New Roman" w:hAnsi="Times New Roman" w:cs="Times New Roman"/>
          <w:sz w:val="24"/>
          <w:szCs w:val="24"/>
          <w:lang w:eastAsia="ru-RU"/>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 ред. Федерального </w:t>
      </w:r>
      <w:hyperlink r:id="rId8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46" w:history="1">
        <w:r w:rsidRPr="00E61EE3">
          <w:rPr>
            <w:rFonts w:ascii="Times New Roman" w:eastAsia="Times New Roman" w:hAnsi="Times New Roman" w:cs="Times New Roman"/>
            <w:color w:val="0000FF"/>
            <w:sz w:val="24"/>
            <w:szCs w:val="24"/>
            <w:u w:val="single"/>
            <w:lang w:eastAsia="ru-RU"/>
          </w:rPr>
          <w:t>пункта 1</w:t>
        </w:r>
      </w:hyperlink>
      <w:r w:rsidRPr="00E61EE3">
        <w:rPr>
          <w:rFonts w:ascii="Times New Roman" w:eastAsia="Times New Roman" w:hAnsi="Times New Roman" w:cs="Times New Roman"/>
          <w:sz w:val="24"/>
          <w:szCs w:val="24"/>
          <w:lang w:eastAsia="ru-RU"/>
        </w:rPr>
        <w:t xml:space="preserve"> настоящей статьи, подано в иной уполномоченный орган или к заявлению не приложены документы, предусмотренные </w:t>
      </w:r>
      <w:hyperlink w:anchor="p1560"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Рассмотрение заявлений о предварительном согласовании предоставления земельных участков осуществляется в порядке их поступления.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8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 ст. 39.15, осуществляется в срок не более 14 календарных дней (</w:t>
      </w:r>
      <w:hyperlink r:id="rId885"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2" w:name="p1578"/>
      <w:bookmarkEnd w:id="112"/>
      <w:r w:rsidRPr="00E61EE3">
        <w:rPr>
          <w:rFonts w:ascii="Times New Roman" w:eastAsia="Times New Roman" w:hAnsi="Times New Roman" w:cs="Times New Roman"/>
          <w:sz w:val="24"/>
          <w:szCs w:val="24"/>
          <w:lang w:eastAsia="ru-RU"/>
        </w:rP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85"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7.1 ст. 39.15, осуществляется в срок не более 20 календарных дней (</w:t>
      </w:r>
      <w:hyperlink r:id="rId886"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87"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8"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7.1 введен Федеральным </w:t>
      </w:r>
      <w:hyperlink r:id="rId8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89"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3" w:name="p1585"/>
      <w:bookmarkEnd w:id="113"/>
      <w:r w:rsidRPr="00E61EE3">
        <w:rPr>
          <w:rFonts w:ascii="Times New Roman" w:eastAsia="Times New Roman" w:hAnsi="Times New Roman" w:cs="Times New Roman"/>
          <w:sz w:val="24"/>
          <w:szCs w:val="24"/>
          <w:lang w:eastAsia="ru-RU"/>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76" w:history="1">
        <w:r w:rsidRPr="00E61EE3">
          <w:rPr>
            <w:rFonts w:ascii="Times New Roman" w:eastAsia="Times New Roman" w:hAnsi="Times New Roman" w:cs="Times New Roman"/>
            <w:color w:val="0000FF"/>
            <w:sz w:val="24"/>
            <w:szCs w:val="24"/>
            <w:u w:val="single"/>
            <w:lang w:eastAsia="ru-RU"/>
          </w:rPr>
          <w:t>пункте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который предстоит образовать, не может быть предоставлен заявителю по основаниям, указанным в </w:t>
      </w:r>
      <w:hyperlink w:anchor="p165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670"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w:t>
      </w:r>
      <w:hyperlink w:anchor="p1673" w:history="1">
        <w:r w:rsidRPr="00E61EE3">
          <w:rPr>
            <w:rFonts w:ascii="Times New Roman" w:eastAsia="Times New Roman" w:hAnsi="Times New Roman" w:cs="Times New Roman"/>
            <w:color w:val="0000FF"/>
            <w:sz w:val="24"/>
            <w:szCs w:val="24"/>
            <w:u w:val="single"/>
            <w:lang w:eastAsia="ru-RU"/>
          </w:rPr>
          <w:t>14.1</w:t>
        </w:r>
      </w:hyperlink>
      <w:r w:rsidRPr="00E61EE3">
        <w:rPr>
          <w:rFonts w:ascii="Times New Roman" w:eastAsia="Times New Roman" w:hAnsi="Times New Roman" w:cs="Times New Roman"/>
          <w:sz w:val="24"/>
          <w:szCs w:val="24"/>
          <w:lang w:eastAsia="ru-RU"/>
        </w:rPr>
        <w:t xml:space="preserve"> - </w:t>
      </w:r>
      <w:hyperlink w:anchor="p1680" w:history="1">
        <w:r w:rsidRPr="00E61EE3">
          <w:rPr>
            <w:rFonts w:ascii="Times New Roman" w:eastAsia="Times New Roman" w:hAnsi="Times New Roman" w:cs="Times New Roman"/>
            <w:color w:val="0000FF"/>
            <w:sz w:val="24"/>
            <w:szCs w:val="24"/>
            <w:u w:val="single"/>
            <w:lang w:eastAsia="ru-RU"/>
          </w:rPr>
          <w:t>19</w:t>
        </w:r>
      </w:hyperlink>
      <w:r w:rsidRPr="00E61EE3">
        <w:rPr>
          <w:rFonts w:ascii="Times New Roman" w:eastAsia="Times New Roman" w:hAnsi="Times New Roman" w:cs="Times New Roman"/>
          <w:sz w:val="24"/>
          <w:szCs w:val="24"/>
          <w:lang w:eastAsia="ru-RU"/>
        </w:rPr>
        <w:t xml:space="preserve">, </w:t>
      </w:r>
      <w:hyperlink w:anchor="p1683" w:history="1">
        <w:r w:rsidRPr="00E61EE3">
          <w:rPr>
            <w:rFonts w:ascii="Times New Roman" w:eastAsia="Times New Roman" w:hAnsi="Times New Roman" w:cs="Times New Roman"/>
            <w:color w:val="0000FF"/>
            <w:sz w:val="24"/>
            <w:szCs w:val="24"/>
            <w:u w:val="single"/>
            <w:lang w:eastAsia="ru-RU"/>
          </w:rPr>
          <w:t>22</w:t>
        </w:r>
      </w:hyperlink>
      <w:r w:rsidRPr="00E61EE3">
        <w:rPr>
          <w:rFonts w:ascii="Times New Roman" w:eastAsia="Times New Roman" w:hAnsi="Times New Roman" w:cs="Times New Roman"/>
          <w:sz w:val="24"/>
          <w:szCs w:val="24"/>
          <w:lang w:eastAsia="ru-RU"/>
        </w:rPr>
        <w:t xml:space="preserve"> и </w:t>
      </w:r>
      <w:hyperlink w:anchor="p1684" w:history="1">
        <w:r w:rsidRPr="00E61EE3">
          <w:rPr>
            <w:rFonts w:ascii="Times New Roman" w:eastAsia="Times New Roman" w:hAnsi="Times New Roman" w:cs="Times New Roman"/>
            <w:color w:val="0000FF"/>
            <w:sz w:val="24"/>
            <w:szCs w:val="24"/>
            <w:u w:val="single"/>
            <w:lang w:eastAsia="ru-RU"/>
          </w:rPr>
          <w:t>23 статьи 39.16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земельный участок, границы которого подлежат уточнению в соответствии с Федеральным </w:t>
      </w:r>
      <w:hyperlink r:id="rId8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не может быть предоставлен заявителю по основаниям, указанным в </w:t>
      </w:r>
      <w:hyperlink w:anchor="p165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684" w:history="1">
        <w:r w:rsidRPr="00E61EE3">
          <w:rPr>
            <w:rFonts w:ascii="Times New Roman" w:eastAsia="Times New Roman" w:hAnsi="Times New Roman" w:cs="Times New Roman"/>
            <w:color w:val="0000FF"/>
            <w:sz w:val="24"/>
            <w:szCs w:val="24"/>
            <w:u w:val="single"/>
            <w:lang w:eastAsia="ru-RU"/>
          </w:rPr>
          <w:t>23 статьи 39.16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земельного участка или при отсутствии адреса иное описание местоположения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95"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03.07.2016 </w:t>
      </w:r>
      <w:hyperlink r:id="rId896"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фамилия, имя и (при наличии) отчество, место жительства заявителя, реквизиты документа, удостоверяющего личность заявителя (для гражданина);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наименование органа государственной власти, если заявителем является орган государственной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наименование органа местного самоуправления, если заявителем является орган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категория земель, к которой относится испрашиваемый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11.1 введен Федеральным </w:t>
      </w:r>
      <w:hyperlink r:id="rId8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4" w:name="p1612"/>
      <w:bookmarkEnd w:id="114"/>
      <w:r w:rsidRPr="00E61EE3">
        <w:rPr>
          <w:rFonts w:ascii="Times New Roman" w:eastAsia="Times New Roman" w:hAnsi="Times New Roman" w:cs="Times New Roman"/>
          <w:sz w:val="24"/>
          <w:szCs w:val="24"/>
          <w:lang w:eastAsia="ru-RU"/>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 соответствует видам разрешенного использования земельных участков, установленным для соответствующей территориальной зоны;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соответствует категории земель, из которых такой земельный участок подлежит образованию;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10.1. В случае, предусмотренном </w:t>
      </w:r>
      <w:hyperlink w:anchor="p1612"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 заявлением об изменении вида разрешенного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 заявлением о получении разрешения на условно разрешенный вид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 ходатайством о переводе земельного участка из одной категории в другую.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10.1 введен Федеральным </w:t>
      </w:r>
      <w:hyperlink r:id="rId9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если границы испрашиваемого земельного участка подлежат уточнению в соответствии с Федеральным </w:t>
      </w:r>
      <w:hyperlink r:id="rId9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в решении о предварительном согласовании предоставления земельного участка указываются: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и площадь испрашиваемого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качестве условия предоставления заявителю испрашиваемого земельного участка уточнение его границ;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5" w:name="p1631"/>
      <w:bookmarkEnd w:id="115"/>
      <w:r w:rsidRPr="00E61EE3">
        <w:rPr>
          <w:rFonts w:ascii="Times New Roman" w:eastAsia="Times New Roman" w:hAnsi="Times New Roman" w:cs="Times New Roman"/>
          <w:sz w:val="24"/>
          <w:szCs w:val="24"/>
          <w:lang w:eastAsia="ru-RU"/>
        </w:rPr>
        <w:t xml:space="preserve">14. Срок действия решения о предварительном согласовании предоставления земельного участка составляет два года.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94" w:history="1">
        <w:r w:rsidRPr="00E61EE3">
          <w:rPr>
            <w:rFonts w:ascii="Times New Roman" w:eastAsia="Times New Roman" w:hAnsi="Times New Roman" w:cs="Times New Roman"/>
            <w:color w:val="0000FF"/>
            <w:sz w:val="24"/>
            <w:szCs w:val="24"/>
            <w:u w:val="single"/>
            <w:lang w:eastAsia="ru-RU"/>
          </w:rPr>
          <w:t>статьей 39.17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39.16 применяется с учетом особенностей, установленных ст. 9 Федерального закона от 01.04.2020 N 69-ФЗ (</w:t>
      </w:r>
      <w:hyperlink r:id="rId90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6" w:name="p1638"/>
      <w:bookmarkEnd w:id="116"/>
      <w:r w:rsidRPr="00E61EE3">
        <w:rPr>
          <w:rFonts w:ascii="Arial" w:eastAsia="Times New Roman" w:hAnsi="Arial" w:cs="Arial"/>
          <w:b/>
          <w:bCs/>
          <w:sz w:val="24"/>
          <w:szCs w:val="24"/>
          <w:lang w:eastAsia="ru-RU"/>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5"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6"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9"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10"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39.16 ЗК РФ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7" w:name="p1652"/>
      <w:bookmarkEnd w:id="117"/>
      <w:r w:rsidRPr="00E61EE3">
        <w:rPr>
          <w:rFonts w:ascii="Times New Roman" w:eastAsia="Times New Roman" w:hAnsi="Times New Roman" w:cs="Times New Roman"/>
          <w:sz w:val="24"/>
          <w:szCs w:val="24"/>
          <w:lang w:eastAsia="ru-RU"/>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25" w:history="1">
        <w:r w:rsidRPr="00E61EE3">
          <w:rPr>
            <w:rFonts w:ascii="Times New Roman" w:eastAsia="Times New Roman" w:hAnsi="Times New Roman" w:cs="Times New Roman"/>
            <w:color w:val="0000FF"/>
            <w:sz w:val="24"/>
            <w:szCs w:val="24"/>
            <w:u w:val="single"/>
            <w:lang w:eastAsia="ru-RU"/>
          </w:rPr>
          <w:t>подпунктом 10 пункта 2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9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утратил силу. - Федеральный </w:t>
      </w:r>
      <w:hyperlink r:id="rId91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13"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914"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03.08.2018 </w:t>
      </w:r>
      <w:hyperlink r:id="rId915"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w:anchor="p1301" w:history="1">
        <w:r w:rsidRPr="00E61EE3">
          <w:rPr>
            <w:rFonts w:ascii="Times New Roman" w:eastAsia="Times New Roman" w:hAnsi="Times New Roman" w:cs="Times New Roman"/>
            <w:color w:val="0000FF"/>
            <w:sz w:val="24"/>
            <w:szCs w:val="24"/>
            <w:u w:val="single"/>
            <w:lang w:eastAsia="ru-RU"/>
          </w:rPr>
          <w:t>подпунктом 6 пункта 4 статьи 39.11</w:t>
        </w:r>
      </w:hyperlink>
      <w:r w:rsidRPr="00E61EE3">
        <w:rPr>
          <w:rFonts w:ascii="Times New Roman" w:eastAsia="Times New Roman" w:hAnsi="Times New Roman" w:cs="Times New Roman"/>
          <w:sz w:val="24"/>
          <w:szCs w:val="24"/>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98" w:history="1">
        <w:r w:rsidRPr="00E61EE3">
          <w:rPr>
            <w:rFonts w:ascii="Times New Roman" w:eastAsia="Times New Roman" w:hAnsi="Times New Roman" w:cs="Times New Roman"/>
            <w:color w:val="0000FF"/>
            <w:sz w:val="24"/>
            <w:szCs w:val="24"/>
            <w:u w:val="single"/>
            <w:lang w:eastAsia="ru-RU"/>
          </w:rPr>
          <w:t>подпунктом 4 пункта 4 статьи 39.11</w:t>
        </w:r>
      </w:hyperlink>
      <w:r w:rsidRPr="00E61EE3">
        <w:rPr>
          <w:rFonts w:ascii="Times New Roman" w:eastAsia="Times New Roman" w:hAnsi="Times New Roman" w:cs="Times New Roman"/>
          <w:sz w:val="24"/>
          <w:szCs w:val="24"/>
          <w:lang w:eastAsia="ru-RU"/>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12" w:history="1">
        <w:r w:rsidRPr="00E61EE3">
          <w:rPr>
            <w:rFonts w:ascii="Times New Roman" w:eastAsia="Times New Roman" w:hAnsi="Times New Roman" w:cs="Times New Roman"/>
            <w:color w:val="0000FF"/>
            <w:sz w:val="24"/>
            <w:szCs w:val="24"/>
            <w:u w:val="single"/>
            <w:lang w:eastAsia="ru-RU"/>
          </w:rPr>
          <w:t>пунктом 8 статьи 39.11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8" w:name="p1670"/>
      <w:bookmarkEnd w:id="118"/>
      <w:r w:rsidRPr="00E61EE3">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p1746" w:history="1">
        <w:r w:rsidRPr="00E61EE3">
          <w:rPr>
            <w:rFonts w:ascii="Times New Roman" w:eastAsia="Times New Roman" w:hAnsi="Times New Roman" w:cs="Times New Roman"/>
            <w:color w:val="0000FF"/>
            <w:sz w:val="24"/>
            <w:szCs w:val="24"/>
            <w:u w:val="single"/>
            <w:lang w:eastAsia="ru-RU"/>
          </w:rPr>
          <w:t>подпунктом 1 пункта 1 статьи 39.18</w:t>
        </w:r>
      </w:hyperlink>
      <w:r w:rsidRPr="00E61EE3">
        <w:rPr>
          <w:rFonts w:ascii="Times New Roman" w:eastAsia="Times New Roman" w:hAnsi="Times New Roman" w:cs="Times New Roman"/>
          <w:sz w:val="24"/>
          <w:szCs w:val="24"/>
          <w:lang w:eastAsia="ru-RU"/>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1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2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19" w:name="p1673"/>
      <w:bookmarkEnd w:id="119"/>
      <w:r w:rsidRPr="00E61EE3">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14.1 введен Федеральным </w:t>
      </w:r>
      <w:hyperlink r:id="rId92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922"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25" w:history="1">
        <w:r w:rsidRPr="00E61EE3">
          <w:rPr>
            <w:rFonts w:ascii="Times New Roman" w:eastAsia="Times New Roman" w:hAnsi="Times New Roman" w:cs="Times New Roman"/>
            <w:color w:val="0000FF"/>
            <w:sz w:val="24"/>
            <w:szCs w:val="24"/>
            <w:u w:val="single"/>
            <w:lang w:eastAsia="ru-RU"/>
          </w:rPr>
          <w:t>подпунктом 10 пункта 2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259" w:history="1">
        <w:r w:rsidRPr="00E61EE3">
          <w:rPr>
            <w:rFonts w:ascii="Times New Roman" w:eastAsia="Times New Roman" w:hAnsi="Times New Roman" w:cs="Times New Roman"/>
            <w:color w:val="0000FF"/>
            <w:sz w:val="24"/>
            <w:szCs w:val="24"/>
            <w:u w:val="single"/>
            <w:lang w:eastAsia="ru-RU"/>
          </w:rPr>
          <w:t>пунктом 6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16 в ред. Федерального </w:t>
      </w:r>
      <w:hyperlink r:id="rId9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0" w:name="p1680"/>
      <w:bookmarkEnd w:id="120"/>
      <w:r w:rsidRPr="00E61EE3">
        <w:rPr>
          <w:rFonts w:ascii="Times New Roman" w:eastAsia="Times New Roman" w:hAnsi="Times New Roman" w:cs="Times New Roman"/>
          <w:sz w:val="24"/>
          <w:szCs w:val="24"/>
          <w:lang w:eastAsia="ru-RU"/>
        </w:rPr>
        <w:t xml:space="preserve">19) предоставление земельного участка на заявленном виде прав не допускается;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в отношении земельного участка, указанного в заявлении о его предоставлении, не установлен вид разрешенного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указанный в заявлении о предоставлении земельного участка земельный участок не отнесен к определенной категории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1" w:name="p1683"/>
      <w:bookmarkEnd w:id="121"/>
      <w:r w:rsidRPr="00E61EE3">
        <w:rPr>
          <w:rFonts w:ascii="Times New Roman" w:eastAsia="Times New Roman" w:hAnsi="Times New Roman" w:cs="Times New Roman"/>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2" w:name="p1684"/>
      <w:bookmarkEnd w:id="122"/>
      <w:r w:rsidRPr="00E61EE3">
        <w:rPr>
          <w:rFonts w:ascii="Times New Roman" w:eastAsia="Times New Roman" w:hAnsi="Times New Roman" w:cs="Times New Roman"/>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92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27"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28" w:history="1">
        <w:r w:rsidRPr="00E61EE3">
          <w:rPr>
            <w:rFonts w:ascii="Times New Roman" w:eastAsia="Times New Roman" w:hAnsi="Times New Roman" w:cs="Times New Roman"/>
            <w:color w:val="0000FF"/>
            <w:sz w:val="24"/>
            <w:szCs w:val="24"/>
            <w:u w:val="single"/>
            <w:lang w:eastAsia="ru-RU"/>
          </w:rPr>
          <w:t>частью 3 статьи 14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26 введен Федеральным </w:t>
      </w:r>
      <w:hyperlink r:id="rId9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39.17 применяется с учетом особенностей, установленных ст. 9 Федерального закона от 01.04.2020 N 69-ФЗ (</w:t>
      </w:r>
      <w:hyperlink r:id="rId93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3" w:name="p1694"/>
      <w:bookmarkEnd w:id="123"/>
      <w:r w:rsidRPr="00E61EE3">
        <w:rPr>
          <w:rFonts w:ascii="Arial" w:eastAsia="Times New Roman" w:hAnsi="Arial" w:cs="Arial"/>
          <w:b/>
          <w:bCs/>
          <w:sz w:val="24"/>
          <w:szCs w:val="24"/>
          <w:lang w:eastAsia="ru-RU"/>
        </w:rPr>
        <w:t>Статья 39.17. Предоставление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3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2"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4" w:history="1">
        <w:r w:rsidRPr="00E61EE3">
          <w:rPr>
            <w:rFonts w:ascii="Times New Roman" w:eastAsia="Times New Roman" w:hAnsi="Times New Roman" w:cs="Times New Roman"/>
            <w:color w:val="0000FF"/>
            <w:sz w:val="24"/>
            <w:szCs w:val="24"/>
            <w:u w:val="single"/>
            <w:lang w:eastAsia="ru-RU"/>
          </w:rPr>
          <w:t>Покупатель хочет взыскать убытки, причиненные бездействием продавца - уполномоченного органа при рассмотрении заявления о выкупе покупателем земельного участка по договору купли-продажи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5" w:history="1">
        <w:r w:rsidRPr="00E61EE3">
          <w:rPr>
            <w:rFonts w:ascii="Times New Roman" w:eastAsia="Times New Roman" w:hAnsi="Times New Roman" w:cs="Times New Roman"/>
            <w:color w:val="0000FF"/>
            <w:sz w:val="24"/>
            <w:szCs w:val="24"/>
            <w:u w:val="single"/>
            <w:lang w:eastAsia="ru-RU"/>
          </w:rPr>
          <w:t>Покупатель, являющийся собственником объекта недвижимости, расположенного на земельном участке, хочет заключить договор купли-продажи земли в своей редакции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6"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8"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9"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39.17 ЗК РФ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4" w:name="p1710"/>
      <w:bookmarkEnd w:id="124"/>
      <w:r w:rsidRPr="00E61EE3">
        <w:rPr>
          <w:rFonts w:ascii="Times New Roman" w:eastAsia="Times New Roman" w:hAnsi="Times New Roman" w:cs="Times New Roman"/>
          <w:sz w:val="24"/>
          <w:szCs w:val="24"/>
          <w:lang w:eastAsia="ru-RU"/>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отчество, место жительства заявителя и реквизиты документа, удостоверяющего личность заявителя (для гражданина);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испрашиваемого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основание предоставления земельного участка без проведения торгов из числа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 статьи 39.3</w:t>
        </w:r>
      </w:hyperlink>
      <w:r w:rsidRPr="00E61EE3">
        <w:rPr>
          <w:rFonts w:ascii="Times New Roman" w:eastAsia="Times New Roman" w:hAnsi="Times New Roman" w:cs="Times New Roman"/>
          <w:sz w:val="24"/>
          <w:szCs w:val="24"/>
          <w:lang w:eastAsia="ru-RU"/>
        </w:rPr>
        <w:t xml:space="preserve">, </w:t>
      </w:r>
      <w:hyperlink w:anchor="p959" w:history="1">
        <w:r w:rsidRPr="00E61EE3">
          <w:rPr>
            <w:rFonts w:ascii="Times New Roman" w:eastAsia="Times New Roman" w:hAnsi="Times New Roman" w:cs="Times New Roman"/>
            <w:color w:val="0000FF"/>
            <w:sz w:val="24"/>
            <w:szCs w:val="24"/>
            <w:u w:val="single"/>
            <w:lang w:eastAsia="ru-RU"/>
          </w:rPr>
          <w:t>статьей 39.5</w:t>
        </w:r>
      </w:hyperlink>
      <w:r w:rsidRPr="00E61EE3">
        <w:rPr>
          <w:rFonts w:ascii="Times New Roman" w:eastAsia="Times New Roman" w:hAnsi="Times New Roman" w:cs="Times New Roman"/>
          <w:sz w:val="24"/>
          <w:szCs w:val="24"/>
          <w:lang w:eastAsia="ru-RU"/>
        </w:rPr>
        <w:t xml:space="preserve">, </w:t>
      </w:r>
      <w:hyperlink w:anchor="p991" w:history="1">
        <w:r w:rsidRPr="00E61EE3">
          <w:rPr>
            <w:rFonts w:ascii="Times New Roman" w:eastAsia="Times New Roman" w:hAnsi="Times New Roman" w:cs="Times New Roman"/>
            <w:color w:val="0000FF"/>
            <w:sz w:val="24"/>
            <w:szCs w:val="24"/>
            <w:u w:val="single"/>
            <w:lang w:eastAsia="ru-RU"/>
          </w:rPr>
          <w:t>пунктом 2 статьи 39.6</w:t>
        </w:r>
      </w:hyperlink>
      <w:r w:rsidRPr="00E61EE3">
        <w:rPr>
          <w:rFonts w:ascii="Times New Roman" w:eastAsia="Times New Roman" w:hAnsi="Times New Roman" w:cs="Times New Roman"/>
          <w:sz w:val="24"/>
          <w:szCs w:val="24"/>
          <w:lang w:eastAsia="ru-RU"/>
        </w:rPr>
        <w:t xml:space="preserve"> или </w:t>
      </w:r>
      <w:hyperlink w:anchor="p1212" w:history="1">
        <w:r w:rsidRPr="00E61EE3">
          <w:rPr>
            <w:rFonts w:ascii="Times New Roman" w:eastAsia="Times New Roman" w:hAnsi="Times New Roman" w:cs="Times New Roman"/>
            <w:color w:val="0000FF"/>
            <w:sz w:val="24"/>
            <w:szCs w:val="24"/>
            <w:u w:val="single"/>
            <w:lang w:eastAsia="ru-RU"/>
          </w:rPr>
          <w:t>пунктом 2 статьи 39.10</w:t>
        </w:r>
      </w:hyperlink>
      <w:r w:rsidRPr="00E61EE3">
        <w:rPr>
          <w:rFonts w:ascii="Times New Roman" w:eastAsia="Times New Roman" w:hAnsi="Times New Roman" w:cs="Times New Roman"/>
          <w:sz w:val="24"/>
          <w:szCs w:val="24"/>
          <w:lang w:eastAsia="ru-RU"/>
        </w:rPr>
        <w:t xml:space="preserve"> настоящего Кодекса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цель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почтовый адрес и (или) адрес электронной почты для связи с заявителем.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5" w:name="p1721"/>
      <w:bookmarkEnd w:id="125"/>
      <w:r w:rsidRPr="00E61EE3">
        <w:rPr>
          <w:rFonts w:ascii="Times New Roman" w:eastAsia="Times New Roman" w:hAnsi="Times New Roman" w:cs="Times New Roman"/>
          <w:sz w:val="24"/>
          <w:szCs w:val="24"/>
          <w:lang w:eastAsia="ru-RU"/>
        </w:rPr>
        <w:t xml:space="preserve">2. К заявлению о предоставлении земельного участка прилагаются документы, предусмотренные </w:t>
      </w:r>
      <w:hyperlink w:anchor="p1561"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1565"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 </w:t>
      </w:r>
      <w:hyperlink w:anchor="p1567" w:history="1">
        <w:r w:rsidRPr="00E61EE3">
          <w:rPr>
            <w:rFonts w:ascii="Times New Roman" w:eastAsia="Times New Roman" w:hAnsi="Times New Roman" w:cs="Times New Roman"/>
            <w:color w:val="0000FF"/>
            <w:sz w:val="24"/>
            <w:szCs w:val="24"/>
            <w:u w:val="single"/>
            <w:lang w:eastAsia="ru-RU"/>
          </w:rPr>
          <w:t>6 пункта 2 статьи 39.15</w:t>
        </w:r>
      </w:hyperlink>
      <w:r w:rsidRPr="00E61EE3">
        <w:rPr>
          <w:rFonts w:ascii="Times New Roman" w:eastAsia="Times New Roman" w:hAnsi="Times New Roman" w:cs="Times New Roman"/>
          <w:sz w:val="24"/>
          <w:szCs w:val="24"/>
          <w:lang w:eastAsia="ru-RU"/>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10" w:history="1">
        <w:r w:rsidRPr="00E61EE3">
          <w:rPr>
            <w:rFonts w:ascii="Times New Roman" w:eastAsia="Times New Roman" w:hAnsi="Times New Roman" w:cs="Times New Roman"/>
            <w:color w:val="0000FF"/>
            <w:sz w:val="24"/>
            <w:szCs w:val="24"/>
            <w:u w:val="single"/>
            <w:lang w:eastAsia="ru-RU"/>
          </w:rPr>
          <w:t>пункта 1</w:t>
        </w:r>
      </w:hyperlink>
      <w:r w:rsidRPr="00E61EE3">
        <w:rPr>
          <w:rFonts w:ascii="Times New Roman" w:eastAsia="Times New Roman" w:hAnsi="Times New Roman" w:cs="Times New Roman"/>
          <w:sz w:val="24"/>
          <w:szCs w:val="24"/>
          <w:lang w:eastAsia="ru-RU"/>
        </w:rP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21"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 этом уполномоченным органом должны быть указаны причины возврата заявления о предоставлении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Рассмотрение заявлений о предоставлении земельного участка осуществляется в порядке их поступления.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5 ст. 39.17, осуществляется в срок не более 14 календарных дней (</w:t>
      </w:r>
      <w:hyperlink r:id="rId94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и по результатам указанных рассмотрения и проверки совершает одно из следующих действий: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6" w:name="p1728"/>
      <w:bookmarkEnd w:id="126"/>
      <w:r w:rsidRPr="00E61EE3">
        <w:rPr>
          <w:rFonts w:ascii="Times New Roman" w:eastAsia="Times New Roman" w:hAnsi="Times New Roman" w:cs="Times New Roman"/>
          <w:sz w:val="24"/>
          <w:szCs w:val="24"/>
          <w:lang w:eastAsia="ru-RU"/>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7" w:name="p1729"/>
      <w:bookmarkEnd w:id="127"/>
      <w:r w:rsidRPr="00E61EE3">
        <w:rPr>
          <w:rFonts w:ascii="Times New Roman" w:eastAsia="Times New Roman" w:hAnsi="Times New Roman" w:cs="Times New Roman"/>
          <w:sz w:val="24"/>
          <w:szCs w:val="24"/>
          <w:lang w:eastAsia="ru-RU"/>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принимает решение об отказе в предоставлении земельного участка при наличии хотя бы одного из оснований, предусмотренных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и направляет принятое решение заявителю. В указанном решении должны быть указаны все основания отказа.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Проекты договоров и решения, указанные в </w:t>
      </w:r>
      <w:hyperlink w:anchor="p1728"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1729" w:history="1">
        <w:r w:rsidRPr="00E61EE3">
          <w:rPr>
            <w:rFonts w:ascii="Times New Roman" w:eastAsia="Times New Roman" w:hAnsi="Times New Roman" w:cs="Times New Roman"/>
            <w:color w:val="0000FF"/>
            <w:sz w:val="24"/>
            <w:szCs w:val="24"/>
            <w:u w:val="single"/>
            <w:lang w:eastAsia="ru-RU"/>
          </w:rPr>
          <w:t>2 пункта 5</w:t>
        </w:r>
      </w:hyperlink>
      <w:r w:rsidRPr="00E61EE3">
        <w:rPr>
          <w:rFonts w:ascii="Times New Roman" w:eastAsia="Times New Roman" w:hAnsi="Times New Roman" w:cs="Times New Roman"/>
          <w:sz w:val="24"/>
          <w:szCs w:val="24"/>
          <w:lang w:eastAsia="ru-RU"/>
        </w:rPr>
        <w:t xml:space="preserve"> настоящей статьи, выдаются заявителю или направляются ему по адресу, содержащемуся в его заявлении о предоставлении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8" w:name="p1734"/>
      <w:bookmarkEnd w:id="128"/>
      <w:r w:rsidRPr="00E61EE3">
        <w:rPr>
          <w:rFonts w:ascii="Arial" w:eastAsia="Times New Roman" w:hAnsi="Arial" w:cs="Arial"/>
          <w:b/>
          <w:bCs/>
          <w:sz w:val="24"/>
          <w:szCs w:val="24"/>
          <w:lang w:eastAsia="ru-RU"/>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42"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43"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4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39.18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5"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6"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7"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1 ст. 39.18, осуществляется в срок не более 14 календарных дней (</w:t>
      </w:r>
      <w:hyperlink r:id="rId948"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29" w:name="p1744"/>
      <w:bookmarkEnd w:id="129"/>
      <w:r w:rsidRPr="00E61EE3">
        <w:rPr>
          <w:rFonts w:ascii="Times New Roman" w:eastAsia="Times New Roman" w:hAnsi="Times New Roman" w:cs="Times New Roman"/>
          <w:sz w:val="24"/>
          <w:szCs w:val="24"/>
          <w:lang w:eastAsia="ru-RU"/>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4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5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0" w:name="p1746"/>
      <w:bookmarkEnd w:id="130"/>
      <w:r w:rsidRPr="00E61EE3">
        <w:rPr>
          <w:rFonts w:ascii="Times New Roman" w:eastAsia="Times New Roman" w:hAnsi="Times New Roman" w:cs="Times New Roman"/>
          <w:sz w:val="24"/>
          <w:szCs w:val="24"/>
          <w:lang w:eastAsia="ru-RU"/>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85" w:history="1">
        <w:r w:rsidRPr="00E61EE3">
          <w:rPr>
            <w:rFonts w:ascii="Times New Roman" w:eastAsia="Times New Roman" w:hAnsi="Times New Roman" w:cs="Times New Roman"/>
            <w:color w:val="0000FF"/>
            <w:sz w:val="24"/>
            <w:szCs w:val="24"/>
            <w:u w:val="single"/>
            <w:lang w:eastAsia="ru-RU"/>
          </w:rPr>
          <w:t>пунктом 8 статьи 39.15</w:t>
        </w:r>
      </w:hyperlink>
      <w:r w:rsidRPr="00E61EE3">
        <w:rPr>
          <w:rFonts w:ascii="Times New Roman" w:eastAsia="Times New Roman" w:hAnsi="Times New Roman" w:cs="Times New Roman"/>
          <w:sz w:val="24"/>
          <w:szCs w:val="24"/>
          <w:lang w:eastAsia="ru-RU"/>
        </w:rPr>
        <w:t xml:space="preserve"> или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извещении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информация о возможности предоставления земельного участка с указанием целей этого предоставления;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1" w:name="p1750"/>
      <w:bookmarkEnd w:id="131"/>
      <w:r w:rsidRPr="00E61EE3">
        <w:rPr>
          <w:rFonts w:ascii="Times New Roman" w:eastAsia="Times New Roman" w:hAnsi="Times New Roman" w:cs="Times New Roman"/>
          <w:sz w:val="24"/>
          <w:szCs w:val="24"/>
          <w:lang w:eastAsia="ru-RU"/>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74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и способ подачи заявлений, указанных в </w:t>
      </w:r>
      <w:hyperlink w:anchor="p1750"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дата окончания приема указанных в </w:t>
      </w:r>
      <w:hyperlink w:anchor="p1750"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заявлений, которая устанавливается в соответствии с </w:t>
      </w:r>
      <w:hyperlink w:anchor="p1750" w:history="1">
        <w:r w:rsidRPr="00E61EE3">
          <w:rPr>
            <w:rFonts w:ascii="Times New Roman" w:eastAsia="Times New Roman" w:hAnsi="Times New Roman" w:cs="Times New Roman"/>
            <w:color w:val="0000FF"/>
            <w:sz w:val="24"/>
            <w:szCs w:val="24"/>
            <w:u w:val="single"/>
            <w:lang w:eastAsia="ru-RU"/>
          </w:rPr>
          <w:t>подпунктом 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адрес или иное описание местоположения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абз. 1 п. 5 ст. 39.18, осуществляется в срок не более 10 календарных дней (</w:t>
      </w:r>
      <w:hyperlink r:id="rId95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пп. 2 п. 5 ст. 39.18, осуществляется в срок не более 20 календарных дней (</w:t>
      </w:r>
      <w:hyperlink r:id="rId952"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принимает решение о предварительном согласовании предоставления земельного участка в соответствии со </w:t>
      </w:r>
      <w:hyperlink w:anchor="p1536" w:history="1">
        <w:r w:rsidRPr="00E61EE3">
          <w:rPr>
            <w:rFonts w:ascii="Times New Roman" w:eastAsia="Times New Roman" w:hAnsi="Times New Roman" w:cs="Times New Roman"/>
            <w:color w:val="0000FF"/>
            <w:sz w:val="24"/>
            <w:szCs w:val="24"/>
            <w:u w:val="single"/>
            <w:lang w:eastAsia="ru-RU"/>
          </w:rPr>
          <w:t>статьей 39.15</w:t>
        </w:r>
      </w:hyperlink>
      <w:r w:rsidRPr="00E61EE3">
        <w:rPr>
          <w:rFonts w:ascii="Times New Roman" w:eastAsia="Times New Roman" w:hAnsi="Times New Roman" w:cs="Times New Roman"/>
          <w:sz w:val="24"/>
          <w:szCs w:val="24"/>
          <w:lang w:eastAsia="ru-RU"/>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9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54"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9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280-ФЗ)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94" w:history="1">
        <w:r w:rsidRPr="00E61EE3">
          <w:rPr>
            <w:rFonts w:ascii="Times New Roman" w:eastAsia="Times New Roman" w:hAnsi="Times New Roman" w:cs="Times New Roman"/>
            <w:color w:val="0000FF"/>
            <w:sz w:val="24"/>
            <w:szCs w:val="24"/>
            <w:u w:val="single"/>
            <w:lang w:eastAsia="ru-RU"/>
          </w:rPr>
          <w:t>статьей 39.17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2" w:name="p1769"/>
      <w:bookmarkEnd w:id="132"/>
      <w:r w:rsidRPr="00E61EE3">
        <w:rPr>
          <w:rFonts w:ascii="Times New Roman" w:eastAsia="Times New Roman" w:hAnsi="Times New Roman" w:cs="Times New Roman"/>
          <w:sz w:val="24"/>
          <w:szCs w:val="24"/>
          <w:lang w:eastAsia="ru-RU"/>
        </w:rPr>
        <w:t xml:space="preserve">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3" w:name="p1773"/>
      <w:bookmarkEnd w:id="133"/>
      <w:r w:rsidRPr="00E61EE3">
        <w:rPr>
          <w:rFonts w:ascii="Arial" w:eastAsia="Times New Roman" w:hAnsi="Arial" w:cs="Arial"/>
          <w:b/>
          <w:bCs/>
          <w:sz w:val="24"/>
          <w:szCs w:val="24"/>
          <w:lang w:eastAsia="ru-RU"/>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этот гражданин вправе получить бесплатно в собственность земельный участок по одному из указанных оснований.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5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39.20 применяется с учетом особенностей, установленных ст. 9 Федерального закона от 01.04.2020 N 69-ФЗ (</w:t>
      </w:r>
      <w:hyperlink r:id="rId95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4" w:name="p1783"/>
      <w:bookmarkEnd w:id="134"/>
      <w:r w:rsidRPr="00E61EE3">
        <w:rPr>
          <w:rFonts w:ascii="Arial" w:eastAsia="Times New Roman" w:hAnsi="Arial" w:cs="Arial"/>
          <w:b/>
          <w:bCs/>
          <w:sz w:val="24"/>
          <w:szCs w:val="24"/>
          <w:lang w:eastAsia="ru-RU"/>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39.20 ЗК РФ </w:t>
      </w:r>
      <w:hyperlink r:id="rId96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5" w:name="p1787"/>
      <w:bookmarkEnd w:id="135"/>
      <w:r w:rsidRPr="00E61EE3">
        <w:rPr>
          <w:rFonts w:ascii="Times New Roman" w:eastAsia="Times New Roman" w:hAnsi="Times New Roman" w:cs="Times New Roman"/>
          <w:sz w:val="24"/>
          <w:szCs w:val="24"/>
          <w:lang w:eastAsia="ru-RU"/>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9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6" w:name="p1790"/>
      <w:bookmarkEnd w:id="136"/>
      <w:r w:rsidRPr="00E61EE3">
        <w:rPr>
          <w:rFonts w:ascii="Times New Roman" w:eastAsia="Times New Roman" w:hAnsi="Times New Roman" w:cs="Times New Roman"/>
          <w:sz w:val="24"/>
          <w:szCs w:val="24"/>
          <w:lang w:eastAsia="ru-RU"/>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7" w:name="p1791"/>
      <w:bookmarkEnd w:id="137"/>
      <w:r w:rsidRPr="00E61EE3">
        <w:rPr>
          <w:rFonts w:ascii="Times New Roman" w:eastAsia="Times New Roman" w:hAnsi="Times New Roman" w:cs="Times New Roman"/>
          <w:sz w:val="24"/>
          <w:szCs w:val="24"/>
          <w:lang w:eastAsia="ru-RU"/>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8" w:name="p1792"/>
      <w:bookmarkEnd w:id="138"/>
      <w:r w:rsidRPr="00E61EE3">
        <w:rPr>
          <w:rFonts w:ascii="Times New Roman" w:eastAsia="Times New Roman" w:hAnsi="Times New Roman" w:cs="Times New Roman"/>
          <w:sz w:val="24"/>
          <w:szCs w:val="24"/>
          <w:lang w:eastAsia="ru-RU"/>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39" w:name="p1795"/>
      <w:bookmarkEnd w:id="139"/>
      <w:r w:rsidRPr="00E61EE3">
        <w:rPr>
          <w:rFonts w:ascii="Times New Roman" w:eastAsia="Times New Roman" w:hAnsi="Times New Roman" w:cs="Times New Roman"/>
          <w:sz w:val="24"/>
          <w:szCs w:val="24"/>
          <w:lang w:eastAsia="ru-RU"/>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95"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Уполномоченный орган вправе обратиться в суд с иском о понуждении указанных в </w:t>
      </w:r>
      <w:hyperlink w:anchor="p1787"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Договор аренды земельного участка в случаях, предусмотренных </w:t>
      </w:r>
      <w:hyperlink w:anchor="p1790"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90"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0" w:name="p1803"/>
      <w:bookmarkEnd w:id="140"/>
      <w:r w:rsidRPr="00E61EE3">
        <w:rPr>
          <w:rFonts w:ascii="Times New Roman" w:eastAsia="Times New Roman" w:hAnsi="Times New Roman" w:cs="Times New Roman"/>
          <w:sz w:val="24"/>
          <w:szCs w:val="24"/>
          <w:lang w:eastAsia="ru-RU"/>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До установления сервитута, указанного в </w:t>
      </w:r>
      <w:hyperlink w:anchor="p1803" w:history="1">
        <w:r w:rsidRPr="00E61EE3">
          <w:rPr>
            <w:rFonts w:ascii="Times New Roman" w:eastAsia="Times New Roman" w:hAnsi="Times New Roman" w:cs="Times New Roman"/>
            <w:color w:val="0000FF"/>
            <w:sz w:val="24"/>
            <w:szCs w:val="24"/>
            <w:u w:val="single"/>
            <w:lang w:eastAsia="ru-RU"/>
          </w:rPr>
          <w:t>пункте 11</w:t>
        </w:r>
      </w:hyperlink>
      <w:r w:rsidRPr="00E61EE3">
        <w:rPr>
          <w:rFonts w:ascii="Times New Roman" w:eastAsia="Times New Roman" w:hAnsi="Times New Roman" w:cs="Times New Roman"/>
          <w:sz w:val="24"/>
          <w:szCs w:val="24"/>
          <w:lang w:eastAsia="ru-RU"/>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V.2. ОБМЕН ЗЕМЕЛЬНОГО УЧАСТКА, НАХОДЯЩЕГОСЯ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ГОСУДАРСТВЕННОЙ ИЛИ МУНИЦИПАЛЬНОЙ СОБСТВЕННОСТИ,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 ЗЕМЕЛЬНЫЙ УЧАСТОК, НАХОДЯЩИЙСЯ В ЧАСТНОЙ СОБСТВЕННОСТИ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965"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1" w:name="p1815"/>
      <w:bookmarkEnd w:id="141"/>
      <w:r w:rsidRPr="00E61EE3">
        <w:rPr>
          <w:rFonts w:ascii="Arial" w:eastAsia="Times New Roman" w:hAnsi="Arial" w:cs="Arial"/>
          <w:b/>
          <w:bCs/>
          <w:sz w:val="24"/>
          <w:szCs w:val="24"/>
          <w:lang w:eastAsia="ru-RU"/>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828"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2" w:name="p1828"/>
      <w:bookmarkEnd w:id="142"/>
      <w:r w:rsidRPr="00E61EE3">
        <w:rPr>
          <w:rFonts w:ascii="Times New Roman" w:eastAsia="Times New Roman" w:hAnsi="Times New Roman" w:cs="Times New Roman"/>
          <w:sz w:val="24"/>
          <w:szCs w:val="24"/>
          <w:lang w:eastAsia="ru-RU"/>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143" w:name="p1830"/>
      <w:bookmarkEnd w:id="143"/>
      <w:r w:rsidRPr="00E61EE3">
        <w:rPr>
          <w:rFonts w:ascii="Arial" w:eastAsia="Times New Roman" w:hAnsi="Arial" w:cs="Arial"/>
          <w:b/>
          <w:bCs/>
          <w:sz w:val="24"/>
          <w:szCs w:val="24"/>
          <w:lang w:eastAsia="ru-RU"/>
        </w:rPr>
        <w:t xml:space="preserve">Глава V.3. УСТАНОВЛЕНИЕ СЕРВИТУТА В ОТНОШЕНИИ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ЗЕМЕЛЬНОГО УЧАСТКА, НАХОДЯЩЕГОСЯ В ГОСУДАРСТВЕННОЙ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ИЛИ МУНИЦИПАЛЬНОЙ СОБСТВЕННОСТИ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проведение изыскательских работ;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ведение работ, связанных с пользованием недрами.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4" w:name="p1842"/>
      <w:bookmarkEnd w:id="144"/>
      <w:r w:rsidRPr="00E61EE3">
        <w:rPr>
          <w:rFonts w:ascii="Arial" w:eastAsia="Times New Roman" w:hAnsi="Arial" w:cs="Arial"/>
          <w:b/>
          <w:bCs/>
          <w:sz w:val="24"/>
          <w:szCs w:val="24"/>
          <w:lang w:eastAsia="ru-RU"/>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кадастровый номер земельного участка, в отношении которого предполагается установить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70"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сторонах соглашения;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цели и основания установления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действия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размер платы, определяемой в соответствии с </w:t>
      </w:r>
      <w:hyperlink w:anchor="p1864"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права лица, в интересах которого установлен сервитут, осуществлять деятельность, в целях обеспечения которой установлен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обязанность лица, в интересах которого установлен сервитут, вносить плату по соглашению;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5" w:name="p1864"/>
      <w:bookmarkEnd w:id="145"/>
      <w:r w:rsidRPr="00E61EE3">
        <w:rPr>
          <w:rFonts w:ascii="Times New Roman" w:eastAsia="Times New Roman" w:hAnsi="Times New Roman" w:cs="Times New Roman"/>
          <w:sz w:val="24"/>
          <w:szCs w:val="24"/>
          <w:lang w:eastAsia="ru-RU"/>
        </w:rPr>
        <w:t xml:space="preserve">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w:t>
      </w:r>
      <w:hyperlink r:id="rId969"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в отношении земельных участков, находящихся в федеральной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порядке, установленном органом местного самоуправления, в отношении земельных участков, находящихся в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6" w:name="p1870"/>
      <w:bookmarkEnd w:id="146"/>
      <w:r w:rsidRPr="00E61EE3">
        <w:rPr>
          <w:rFonts w:ascii="Times New Roman" w:eastAsia="Times New Roman" w:hAnsi="Times New Roman" w:cs="Times New Roman"/>
          <w:sz w:val="24"/>
          <w:szCs w:val="24"/>
          <w:lang w:eastAsia="ru-RU"/>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7" w:name="p1874"/>
      <w:bookmarkEnd w:id="147"/>
      <w:r w:rsidRPr="00E61EE3">
        <w:rPr>
          <w:rFonts w:ascii="Times New Roman" w:eastAsia="Times New Roman" w:hAnsi="Times New Roman" w:cs="Times New Roman"/>
          <w:sz w:val="24"/>
          <w:szCs w:val="24"/>
          <w:lang w:eastAsia="ru-RU"/>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Указанное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99"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для подачи заявлений о предоставлении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Уполномоченный орган в срок не более чем тридцать дней со дня получения заявления, указанного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обязан выполнить одно из следующих действий: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направить заявителю уведомление о возможности заключения соглашения об установлении сервитута в предложенных заявителем границах;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принять решение об отказе в установлении сервитута и направить это решение заявителю с указанием оснований такого отказа.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Уполномоченный орган принимает решение об отказе в установлении сервитута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планируемое на условиях сервитута использование земельного участка не допускается в соответствии с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148" w:name="p1890"/>
      <w:bookmarkEnd w:id="148"/>
      <w:r w:rsidRPr="00E61EE3">
        <w:rPr>
          <w:rFonts w:ascii="Arial" w:eastAsia="Times New Roman" w:hAnsi="Arial" w:cs="Arial"/>
          <w:b/>
          <w:bCs/>
          <w:sz w:val="24"/>
          <w:szCs w:val="24"/>
          <w:lang w:eastAsia="ru-RU"/>
        </w:rPr>
        <w:t xml:space="preserve">Глава V.4. ПЕРЕРАСПРЕДЕЛЕНИЕ ЗЕМЕЛЬ И (ИЛИ) ЗЕМЕЛЬНЫХ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УЧАСТКОВ, НАХОДЯЩИХСЯ В ГОСУДАРСТВЕННОЙ ИЛИ МУНИЦИПАЛЬНОЙ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СОБСТВЕННОСТИ, МЕЖДУ СОБОЙ И ТАКИХ ЗЕМЕЛЬ И (ИЛИ) ЗЕМЕЛЬНЫХ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УЧАСТКОВ И ЗЕМЕЛЬНЫХ УЧАСТКОВ, НАХОДЯЩИХСЯ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ЧАСТНОЙ СОБСТВЕННОСТИ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п. 1 ст. 39.27 см. </w:t>
      </w:r>
      <w:hyperlink r:id="rId972" w:history="1">
        <w:r w:rsidRPr="00E61EE3">
          <w:rPr>
            <w:rFonts w:ascii="Times New Roman" w:eastAsia="Times New Roman" w:hAnsi="Times New Roman" w:cs="Times New Roman"/>
            <w:color w:val="0000FF"/>
            <w:sz w:val="24"/>
            <w:szCs w:val="24"/>
            <w:u w:val="single"/>
            <w:lang w:eastAsia="ru-RU"/>
          </w:rPr>
          <w:t>п. 7</w:t>
        </w:r>
      </w:hyperlink>
      <w:r w:rsidRPr="00E61EE3">
        <w:rPr>
          <w:rFonts w:ascii="Times New Roman" w:eastAsia="Times New Roman" w:hAnsi="Times New Roman" w:cs="Times New Roman"/>
          <w:color w:val="392C69"/>
          <w:sz w:val="24"/>
          <w:szCs w:val="24"/>
          <w:lang w:eastAsia="ru-RU"/>
        </w:rPr>
        <w:t xml:space="preserve"> ст. 3.6 ФЗ от 25.10.2001 N 137-ФЗ.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49" w:name="p1902"/>
      <w:bookmarkEnd w:id="149"/>
      <w:r w:rsidRPr="00E61EE3">
        <w:rPr>
          <w:rFonts w:ascii="Times New Roman" w:eastAsia="Times New Roman" w:hAnsi="Times New Roman" w:cs="Times New Roman"/>
          <w:sz w:val="24"/>
          <w:szCs w:val="24"/>
          <w:lang w:eastAsia="ru-RU"/>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0" w:name="p1906"/>
      <w:bookmarkEnd w:id="150"/>
      <w:r w:rsidRPr="00E61EE3">
        <w:rPr>
          <w:rFonts w:ascii="Times New Roman" w:eastAsia="Times New Roman" w:hAnsi="Times New Roman" w:cs="Times New Roman"/>
          <w:sz w:val="24"/>
          <w:szCs w:val="24"/>
          <w:lang w:eastAsia="ru-RU"/>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1" w:name="p1907"/>
      <w:bookmarkEnd w:id="151"/>
      <w:r w:rsidRPr="00E61EE3">
        <w:rPr>
          <w:rFonts w:ascii="Times New Roman" w:eastAsia="Times New Roman" w:hAnsi="Times New Roman" w:cs="Times New Roman"/>
          <w:sz w:val="24"/>
          <w:szCs w:val="24"/>
          <w:lang w:eastAsia="ru-RU"/>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9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случаях, указанных в </w:t>
      </w:r>
      <w:hyperlink w:anchor="p190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906" w:history="1">
        <w:r w:rsidRPr="00E61EE3">
          <w:rPr>
            <w:rFonts w:ascii="Times New Roman" w:eastAsia="Times New Roman" w:hAnsi="Times New Roman" w:cs="Times New Roman"/>
            <w:color w:val="0000FF"/>
            <w:sz w:val="24"/>
            <w:szCs w:val="24"/>
            <w:u w:val="single"/>
            <w:lang w:eastAsia="ru-RU"/>
          </w:rPr>
          <w:t>3 пункта 1</w:t>
        </w:r>
      </w:hyperlink>
      <w:r w:rsidRPr="00E61EE3">
        <w:rPr>
          <w:rFonts w:ascii="Times New Roman" w:eastAsia="Times New Roman" w:hAnsi="Times New Roman" w:cs="Times New Roman"/>
          <w:sz w:val="24"/>
          <w:szCs w:val="24"/>
          <w:lang w:eastAsia="ru-RU"/>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91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2" w:name="p1911"/>
      <w:bookmarkEnd w:id="152"/>
      <w:r w:rsidRPr="00E61EE3">
        <w:rPr>
          <w:rFonts w:ascii="Times New Roman" w:eastAsia="Times New Roman" w:hAnsi="Times New Roman" w:cs="Times New Roman"/>
          <w:sz w:val="24"/>
          <w:szCs w:val="24"/>
          <w:lang w:eastAsia="ru-RU"/>
        </w:rPr>
        <w:t xml:space="preserve">2.1. В случае, указанном в </w:t>
      </w:r>
      <w:hyperlink w:anchor="p1907" w:history="1">
        <w:r w:rsidRPr="00E61EE3">
          <w:rPr>
            <w:rFonts w:ascii="Times New Roman" w:eastAsia="Times New Roman" w:hAnsi="Times New Roman" w:cs="Times New Roman"/>
            <w:color w:val="0000FF"/>
            <w:sz w:val="24"/>
            <w:szCs w:val="24"/>
            <w:u w:val="single"/>
            <w:lang w:eastAsia="ru-RU"/>
          </w:rPr>
          <w:t>подпункте 4 пункта 1</w:t>
        </w:r>
      </w:hyperlink>
      <w:r w:rsidRPr="00E61EE3">
        <w:rPr>
          <w:rFonts w:ascii="Times New Roman" w:eastAsia="Times New Roman" w:hAnsi="Times New Roman" w:cs="Times New Roman"/>
          <w:sz w:val="24"/>
          <w:szCs w:val="24"/>
          <w:lang w:eastAsia="ru-RU"/>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9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3" w:name="p1913"/>
      <w:bookmarkEnd w:id="153"/>
      <w:r w:rsidRPr="00E61EE3">
        <w:rPr>
          <w:rFonts w:ascii="Times New Roman" w:eastAsia="Times New Roman" w:hAnsi="Times New Roman" w:cs="Times New Roman"/>
          <w:sz w:val="24"/>
          <w:szCs w:val="24"/>
          <w:lang w:eastAsia="ru-RU"/>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4" w:name="p1917"/>
      <w:bookmarkEnd w:id="154"/>
      <w:r w:rsidRPr="00E61EE3">
        <w:rPr>
          <w:rFonts w:ascii="Times New Roman" w:eastAsia="Times New Roman" w:hAnsi="Times New Roman" w:cs="Times New Roman"/>
          <w:sz w:val="24"/>
          <w:szCs w:val="24"/>
          <w:lang w:eastAsia="ru-RU"/>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631"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действия которого не истек;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7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предусмотренном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w:t>
        </w:r>
      </w:hyperlink>
      <w:r w:rsidRPr="00E61EE3">
        <w:rPr>
          <w:rFonts w:ascii="Times New Roman" w:eastAsia="Times New Roman" w:hAnsi="Times New Roman" w:cs="Times New Roman"/>
          <w:sz w:val="24"/>
          <w:szCs w:val="24"/>
          <w:lang w:eastAsia="ru-RU"/>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17" w:history="1">
        <w:r w:rsidRPr="00E61EE3">
          <w:rPr>
            <w:rFonts w:ascii="Times New Roman" w:eastAsia="Times New Roman" w:hAnsi="Times New Roman" w:cs="Times New Roman"/>
            <w:color w:val="0000FF"/>
            <w:sz w:val="24"/>
            <w:szCs w:val="24"/>
            <w:u w:val="single"/>
            <w:lang w:eastAsia="ru-RU"/>
          </w:rPr>
          <w:t>пункте 7</w:t>
        </w:r>
      </w:hyperlink>
      <w:r w:rsidRPr="00E61EE3">
        <w:rPr>
          <w:rFonts w:ascii="Times New Roman" w:eastAsia="Times New Roman" w:hAnsi="Times New Roman" w:cs="Times New Roman"/>
          <w:sz w:val="24"/>
          <w:szCs w:val="24"/>
          <w:lang w:eastAsia="ru-RU"/>
        </w:rPr>
        <w:t xml:space="preserve"> настоящей статьи, а также при наличии следующих обстоятельств: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перераспределении земельных участков подано в случаях, не предусмотренных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представлено в письменной форме согласие лиц, указанных в </w:t>
      </w:r>
      <w:hyperlink w:anchor="p284" w:history="1">
        <w:r w:rsidRPr="00E61EE3">
          <w:rPr>
            <w:rFonts w:ascii="Times New Roman" w:eastAsia="Times New Roman" w:hAnsi="Times New Roman" w:cs="Times New Roman"/>
            <w:color w:val="0000FF"/>
            <w:sz w:val="24"/>
            <w:szCs w:val="24"/>
            <w:u w:val="single"/>
            <w:lang w:eastAsia="ru-RU"/>
          </w:rPr>
          <w:t>пункте 4 статьи 11.2</w:t>
        </w:r>
      </w:hyperlink>
      <w:r w:rsidRPr="00E61EE3">
        <w:rPr>
          <w:rFonts w:ascii="Times New Roman" w:eastAsia="Times New Roman" w:hAnsi="Times New Roman" w:cs="Times New Roman"/>
          <w:sz w:val="24"/>
          <w:szCs w:val="24"/>
          <w:lang w:eastAsia="ru-RU"/>
        </w:rPr>
        <w:t xml:space="preserve"> настоящего Кодекса, если земельные участки, которые предлагается перераспределить, обременены правами указанных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 статьи 39.36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9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39.28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81"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п. 1 ст. 39.28 см. </w:t>
      </w:r>
      <w:hyperlink r:id="rId982" w:history="1">
        <w:r w:rsidRPr="00E61EE3">
          <w:rPr>
            <w:rFonts w:ascii="Times New Roman" w:eastAsia="Times New Roman" w:hAnsi="Times New Roman" w:cs="Times New Roman"/>
            <w:color w:val="0000FF"/>
            <w:sz w:val="24"/>
            <w:szCs w:val="24"/>
            <w:u w:val="single"/>
            <w:lang w:eastAsia="ru-RU"/>
          </w:rPr>
          <w:t>п. 7</w:t>
        </w:r>
      </w:hyperlink>
      <w:r w:rsidRPr="00E61EE3">
        <w:rPr>
          <w:rFonts w:ascii="Times New Roman" w:eastAsia="Times New Roman" w:hAnsi="Times New Roman" w:cs="Times New Roman"/>
          <w:color w:val="392C69"/>
          <w:sz w:val="24"/>
          <w:szCs w:val="24"/>
          <w:lang w:eastAsia="ru-RU"/>
        </w:rPr>
        <w:t xml:space="preserve"> ст. 3.6 ФЗ от 25.10.2001 N 137-ФЗ.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5" w:name="p1941"/>
      <w:bookmarkEnd w:id="155"/>
      <w:r w:rsidRPr="00E61EE3">
        <w:rPr>
          <w:rFonts w:ascii="Times New Roman" w:eastAsia="Times New Roman" w:hAnsi="Times New Roman" w:cs="Times New Roman"/>
          <w:sz w:val="24"/>
          <w:szCs w:val="24"/>
          <w:lang w:eastAsia="ru-RU"/>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6" w:name="p1942"/>
      <w:bookmarkEnd w:id="156"/>
      <w:r w:rsidRPr="00E61EE3">
        <w:rPr>
          <w:rFonts w:ascii="Times New Roman" w:eastAsia="Times New Roman" w:hAnsi="Times New Roman" w:cs="Times New Roman"/>
          <w:sz w:val="24"/>
          <w:szCs w:val="24"/>
          <w:lang w:eastAsia="ru-RU"/>
        </w:rPr>
        <w:t xml:space="preserve">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983" w:history="1">
        <w:r w:rsidRPr="00E61EE3">
          <w:rPr>
            <w:rFonts w:ascii="Times New Roman" w:eastAsia="Times New Roman" w:hAnsi="Times New Roman" w:cs="Times New Roman"/>
            <w:color w:val="0000FF"/>
            <w:sz w:val="24"/>
            <w:szCs w:val="24"/>
            <w:u w:val="single"/>
            <w:lang w:eastAsia="ru-RU"/>
          </w:rPr>
          <w:t>предельных</w:t>
        </w:r>
      </w:hyperlink>
      <w:r w:rsidRPr="00E61EE3">
        <w:rPr>
          <w:rFonts w:ascii="Times New Roman" w:eastAsia="Times New Roman" w:hAnsi="Times New Roman" w:cs="Times New Roman"/>
          <w:sz w:val="24"/>
          <w:szCs w:val="24"/>
          <w:lang w:eastAsia="ru-RU"/>
        </w:rPr>
        <w:t xml:space="preserve"> максимальных размеров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84"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85"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7" w:name="p1946"/>
      <w:bookmarkEnd w:id="157"/>
      <w:r w:rsidRPr="00E61EE3">
        <w:rPr>
          <w:rFonts w:ascii="Times New Roman" w:eastAsia="Times New Roman" w:hAnsi="Times New Roman" w:cs="Times New Roman"/>
          <w:sz w:val="24"/>
          <w:szCs w:val="24"/>
          <w:lang w:eastAsia="ru-RU"/>
        </w:rPr>
        <w:t xml:space="preserve">4) земельные участки образуются для размещения объектов капитального строительства,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в том числе в целях изъятия земельных участков для государственных или муниципальных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8" w:name="p1948"/>
      <w:bookmarkEnd w:id="158"/>
      <w:r w:rsidRPr="00E61EE3">
        <w:rPr>
          <w:rFonts w:ascii="Times New Roman" w:eastAsia="Times New Roman" w:hAnsi="Times New Roman" w:cs="Times New Roman"/>
          <w:sz w:val="24"/>
          <w:szCs w:val="24"/>
          <w:lang w:eastAsia="ru-RU"/>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Обязательными приложениями к указанному в </w:t>
      </w:r>
      <w:hyperlink w:anchor="p1948"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w:t>
      </w:r>
      <w:hyperlink r:id="rId98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в отношении земельных участков, находящихся в федеральной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порядке, установленном органом местного самоуправления, в отношении земельных участков, находящихся в муниципальной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39.29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8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59" w:name="p1961"/>
      <w:bookmarkEnd w:id="159"/>
      <w:r w:rsidRPr="00E61EE3">
        <w:rPr>
          <w:rFonts w:ascii="Times New Roman" w:eastAsia="Times New Roman" w:hAnsi="Times New Roman" w:cs="Times New Roman"/>
          <w:sz w:val="24"/>
          <w:szCs w:val="24"/>
          <w:lang w:eastAsia="ru-RU"/>
        </w:rPr>
        <w:t xml:space="preserve">2. В заявлении о перераспределении земельных участков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или кадастровые номера земельных участков, перераспределение которых планируется осуществить;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почтовый адрес и (или) адрес электронной почты для связи с заявителем.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0" w:name="p1967"/>
      <w:bookmarkEnd w:id="160"/>
      <w:r w:rsidRPr="00E61EE3">
        <w:rPr>
          <w:rFonts w:ascii="Times New Roman" w:eastAsia="Times New Roman" w:hAnsi="Times New Roman" w:cs="Times New Roman"/>
          <w:sz w:val="24"/>
          <w:szCs w:val="24"/>
          <w:lang w:eastAsia="ru-RU"/>
        </w:rPr>
        <w:t xml:space="preserve">3. К заявлению о перераспределении земельных участков прилагаются: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99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61" w:history="1">
        <w:r w:rsidRPr="00E61EE3">
          <w:rPr>
            <w:rFonts w:ascii="Times New Roman" w:eastAsia="Times New Roman" w:hAnsi="Times New Roman" w:cs="Times New Roman"/>
            <w:color w:val="0000FF"/>
            <w:sz w:val="24"/>
            <w:szCs w:val="24"/>
            <w:u w:val="single"/>
            <w:lang w:eastAsia="ru-RU"/>
          </w:rPr>
          <w:t>пункта 2</w:t>
        </w:r>
      </w:hyperlink>
      <w:r w:rsidRPr="00E61EE3">
        <w:rPr>
          <w:rFonts w:ascii="Times New Roman" w:eastAsia="Times New Roman" w:hAnsi="Times New Roman" w:cs="Times New Roman"/>
          <w:sz w:val="24"/>
          <w:szCs w:val="24"/>
          <w:lang w:eastAsia="ru-RU"/>
        </w:rPr>
        <w:t xml:space="preserve"> настоящей статьи, подано в иной орган или к заявлению не приложены документы, предусмотренные </w:t>
      </w:r>
      <w:hyperlink w:anchor="p1967"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При этом должны быть указаны все причины возврата заявления о перераспределении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1" w:name="p1977"/>
      <w:bookmarkEnd w:id="161"/>
      <w:r w:rsidRPr="00E61EE3">
        <w:rPr>
          <w:rFonts w:ascii="Times New Roman" w:eastAsia="Times New Roman" w:hAnsi="Times New Roman" w:cs="Times New Roman"/>
          <w:sz w:val="24"/>
          <w:szCs w:val="24"/>
          <w:lang w:eastAsia="ru-RU"/>
        </w:rP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83"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91"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7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8.1 введен Федеральным </w:t>
      </w:r>
      <w:hyperlink r:id="rId9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2" w:name="p1983"/>
      <w:bookmarkEnd w:id="162"/>
      <w:r w:rsidRPr="00E61EE3">
        <w:rPr>
          <w:rFonts w:ascii="Times New Roman" w:eastAsia="Times New Roman" w:hAnsi="Times New Roman" w:cs="Times New Roman"/>
          <w:sz w:val="24"/>
          <w:szCs w:val="24"/>
          <w:lang w:eastAsia="ru-RU"/>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перераспределении земельных участков подано в случаях, не предусмотренных </w:t>
      </w:r>
      <w:hyperlink w:anchor="p1941" w:history="1">
        <w:r w:rsidRPr="00E61EE3">
          <w:rPr>
            <w:rFonts w:ascii="Times New Roman" w:eastAsia="Times New Roman" w:hAnsi="Times New Roman" w:cs="Times New Roman"/>
            <w:color w:val="0000FF"/>
            <w:sz w:val="24"/>
            <w:szCs w:val="24"/>
            <w:u w:val="single"/>
            <w:lang w:eastAsia="ru-RU"/>
          </w:rPr>
          <w:t>пунктом 1 статьи 39.28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представлено в письменной форме согласие лиц, указанных в </w:t>
      </w:r>
      <w:hyperlink w:anchor="p284" w:history="1">
        <w:r w:rsidRPr="00E61EE3">
          <w:rPr>
            <w:rFonts w:ascii="Times New Roman" w:eastAsia="Times New Roman" w:hAnsi="Times New Roman" w:cs="Times New Roman"/>
            <w:color w:val="0000FF"/>
            <w:sz w:val="24"/>
            <w:szCs w:val="24"/>
            <w:u w:val="single"/>
            <w:lang w:eastAsia="ru-RU"/>
          </w:rPr>
          <w:t>пункте 4 статьи 11.2</w:t>
        </w:r>
      </w:hyperlink>
      <w:r w:rsidRPr="00E61EE3">
        <w:rPr>
          <w:rFonts w:ascii="Times New Roman" w:eastAsia="Times New Roman" w:hAnsi="Times New Roman" w:cs="Times New Roman"/>
          <w:sz w:val="24"/>
          <w:szCs w:val="24"/>
          <w:lang w:eastAsia="ru-RU"/>
        </w:rPr>
        <w:t xml:space="preserve"> настоящего Кодекса, если земельные участки, которые предлагается перераспределить, обременены правами указанных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 статьи 39.36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85" w:history="1">
        <w:r w:rsidRPr="00E61EE3">
          <w:rPr>
            <w:rFonts w:ascii="Times New Roman" w:eastAsia="Times New Roman" w:hAnsi="Times New Roman" w:cs="Times New Roman"/>
            <w:color w:val="0000FF"/>
            <w:sz w:val="24"/>
            <w:szCs w:val="24"/>
            <w:u w:val="single"/>
            <w:lang w:eastAsia="ru-RU"/>
          </w:rPr>
          <w:t>подпункте 7 пункта 5 статьи 27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631"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действия которого не истек;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18" w:history="1">
        <w:r w:rsidRPr="00E61EE3">
          <w:rPr>
            <w:rFonts w:ascii="Times New Roman" w:eastAsia="Times New Roman" w:hAnsi="Times New Roman" w:cs="Times New Roman"/>
            <w:color w:val="0000FF"/>
            <w:sz w:val="24"/>
            <w:szCs w:val="24"/>
            <w:u w:val="single"/>
            <w:lang w:eastAsia="ru-RU"/>
          </w:rPr>
          <w:t>статьей 11.9</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случаев перераспределения земельных участков в соответствии с </w:t>
      </w:r>
      <w:hyperlink w:anchor="p1942"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1946" w:history="1">
        <w:r w:rsidRPr="00E61EE3">
          <w:rPr>
            <w:rFonts w:ascii="Times New Roman" w:eastAsia="Times New Roman" w:hAnsi="Times New Roman" w:cs="Times New Roman"/>
            <w:color w:val="0000FF"/>
            <w:sz w:val="24"/>
            <w:szCs w:val="24"/>
            <w:u w:val="single"/>
            <w:lang w:eastAsia="ru-RU"/>
          </w:rPr>
          <w:t>4 пункта 1 статьи 39.28</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границы земельного участка, находящегося в частной собственности, подлежат уточнению в соответствии с Федеральным </w:t>
      </w:r>
      <w:hyperlink r:id="rId9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18" w:history="1">
        <w:r w:rsidRPr="00E61EE3">
          <w:rPr>
            <w:rFonts w:ascii="Times New Roman" w:eastAsia="Times New Roman" w:hAnsi="Times New Roman" w:cs="Times New Roman"/>
            <w:color w:val="0000FF"/>
            <w:sz w:val="24"/>
            <w:szCs w:val="24"/>
            <w:u w:val="single"/>
            <w:lang w:eastAsia="ru-RU"/>
          </w:rPr>
          <w:t>требований</w:t>
        </w:r>
      </w:hyperlink>
      <w:r w:rsidRPr="00E61EE3">
        <w:rPr>
          <w:rFonts w:ascii="Times New Roman" w:eastAsia="Times New Roman" w:hAnsi="Times New Roman" w:cs="Times New Roman"/>
          <w:sz w:val="24"/>
          <w:szCs w:val="24"/>
          <w:lang w:eastAsia="ru-RU"/>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997" w:history="1">
        <w:r w:rsidRPr="00E61EE3">
          <w:rPr>
            <w:rFonts w:ascii="Times New Roman" w:eastAsia="Times New Roman" w:hAnsi="Times New Roman" w:cs="Times New Roman"/>
            <w:color w:val="0000FF"/>
            <w:sz w:val="24"/>
            <w:szCs w:val="24"/>
            <w:u w:val="single"/>
            <w:lang w:eastAsia="ru-RU"/>
          </w:rPr>
          <w:t>обращается</w:t>
        </w:r>
      </w:hyperlink>
      <w:r w:rsidRPr="00E61EE3">
        <w:rPr>
          <w:rFonts w:ascii="Times New Roman" w:eastAsia="Times New Roman" w:hAnsi="Times New Roman" w:cs="Times New Roman"/>
          <w:sz w:val="24"/>
          <w:szCs w:val="24"/>
          <w:lang w:eastAsia="ru-RU"/>
        </w:rPr>
        <w:t xml:space="preserve"> с заявлением о государственном кадастровом учете таких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3" w:name="p2002"/>
      <w:bookmarkEnd w:id="163"/>
      <w:r w:rsidRPr="00E61EE3">
        <w:rPr>
          <w:rFonts w:ascii="Times New Roman" w:eastAsia="Times New Roman" w:hAnsi="Times New Roman" w:cs="Times New Roman"/>
          <w:sz w:val="24"/>
          <w:szCs w:val="24"/>
          <w:lang w:eastAsia="ru-RU"/>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V.5. БЕЗВОЗМЕЗДНАЯ ПЕРЕДАЧА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НАХОДЯЩИХСЯ В ФЕДЕРАЛЬНОЙ СОБСТВЕННОСТИ, В МУНИЦИПАЛЬНУЮ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СОБСТВЕННОСТЬ ИЛИ В СОБСТВЕННОСТЬ СУБЪЕКТОВ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РОССИЙСКОЙ ФЕДЕРАЦИИ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находящиеся в федеральной собственности, за исключением земельных участков, указанных в </w:t>
      </w:r>
      <w:hyperlink w:anchor="p2022"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подлежат безвозмездной передаче по заявлению предусмотренных </w:t>
      </w:r>
      <w:hyperlink w:anchor="p2046" w:history="1">
        <w:r w:rsidRPr="00E61EE3">
          <w:rPr>
            <w:rFonts w:ascii="Times New Roman" w:eastAsia="Times New Roman" w:hAnsi="Times New Roman" w:cs="Times New Roman"/>
            <w:color w:val="0000FF"/>
            <w:sz w:val="24"/>
            <w:szCs w:val="24"/>
            <w:u w:val="single"/>
            <w:lang w:eastAsia="ru-RU"/>
          </w:rPr>
          <w:t>пунктом 1 статьи 39.31</w:t>
        </w:r>
      </w:hyperlink>
      <w:r w:rsidRPr="00E61EE3">
        <w:rPr>
          <w:rFonts w:ascii="Times New Roman" w:eastAsia="Times New Roman" w:hAnsi="Times New Roman" w:cs="Times New Roman"/>
          <w:sz w:val="24"/>
          <w:szCs w:val="24"/>
          <w:lang w:eastAsia="ru-RU"/>
        </w:rPr>
        <w:t xml:space="preserve"> настоящего Кодекса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0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01"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если такие земельные участки расположены на межселенных территориях соответствующих муниципальных районов;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0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4" w:name="p2022"/>
      <w:bookmarkEnd w:id="164"/>
      <w:r w:rsidRPr="00E61EE3">
        <w:rPr>
          <w:rFonts w:ascii="Times New Roman" w:eastAsia="Times New Roman" w:hAnsi="Times New Roman" w:cs="Times New Roman"/>
          <w:sz w:val="24"/>
          <w:szCs w:val="24"/>
          <w:lang w:eastAsia="ru-RU"/>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0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05.10.2015 N 277-ФЗ)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зарезервированные для государственных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земельные участки, в отношении которых межведомственным коллегиальным органом, образованным в соответствии с Федеральным </w:t>
      </w:r>
      <w:hyperlink r:id="rId10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0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0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08.03.2015 </w:t>
      </w:r>
      <w:hyperlink r:id="rId1008"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000000"/>
          <w:sz w:val="24"/>
          <w:szCs w:val="24"/>
          <w:lang w:eastAsia="ru-RU"/>
        </w:rPr>
        <w:t xml:space="preserve">, от 23.06.2016 </w:t>
      </w:r>
      <w:hyperlink r:id="rId1009"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010" w:history="1">
        <w:r w:rsidRPr="00E61EE3">
          <w:rPr>
            <w:rFonts w:ascii="Times New Roman" w:eastAsia="Times New Roman" w:hAnsi="Times New Roman" w:cs="Times New Roman"/>
            <w:color w:val="0000FF"/>
            <w:sz w:val="24"/>
            <w:szCs w:val="24"/>
            <w:u w:val="single"/>
            <w:lang w:eastAsia="ru-RU"/>
          </w:rPr>
          <w:t>статьей 11</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1011" w:history="1">
        <w:r w:rsidRPr="00E61EE3">
          <w:rPr>
            <w:rFonts w:ascii="Times New Roman" w:eastAsia="Times New Roman" w:hAnsi="Times New Roman" w:cs="Times New Roman"/>
            <w:color w:val="0000FF"/>
            <w:sz w:val="24"/>
            <w:szCs w:val="24"/>
            <w:u w:val="single"/>
            <w:lang w:eastAsia="ru-RU"/>
          </w:rPr>
          <w:t>статьей 11</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012" w:history="1">
        <w:r w:rsidRPr="00E61EE3">
          <w:rPr>
            <w:rFonts w:ascii="Times New Roman" w:eastAsia="Times New Roman" w:hAnsi="Times New Roman" w:cs="Times New Roman"/>
            <w:color w:val="0000FF"/>
            <w:sz w:val="24"/>
            <w:szCs w:val="24"/>
            <w:u w:val="single"/>
            <w:lang w:eastAsia="ru-RU"/>
          </w:rPr>
          <w:t>пунктом 3 части 1 статьи 12</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предоставленные в аренду Государственной компании "Российские автомобильные дороги";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земельные участки, включенные в перечни государственного имущества и муниципального имущества, предусмотренные </w:t>
      </w:r>
      <w:hyperlink r:id="rId1015"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10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5" w:name="p2046"/>
      <w:bookmarkEnd w:id="165"/>
      <w:r w:rsidRPr="00E61EE3">
        <w:rPr>
          <w:rFonts w:ascii="Times New Roman" w:eastAsia="Times New Roman" w:hAnsi="Times New Roman" w:cs="Times New Roman"/>
          <w:sz w:val="24"/>
          <w:szCs w:val="24"/>
          <w:lang w:eastAsia="ru-RU"/>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требовать от заявителя иные документы, за исключением документов, предусмотренных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Решение об отказе в передаче земельного участка принимается при наличии следующих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земельный участок, предусмотренный заявлением о передаче земельного участка, не подлежит передаче в соответствии с </w:t>
      </w:r>
      <w:hyperlink w:anchor="p2022" w:history="1">
        <w:r w:rsidRPr="00E61EE3">
          <w:rPr>
            <w:rFonts w:ascii="Times New Roman" w:eastAsia="Times New Roman" w:hAnsi="Times New Roman" w:cs="Times New Roman"/>
            <w:color w:val="0000FF"/>
            <w:sz w:val="24"/>
            <w:szCs w:val="24"/>
            <w:u w:val="single"/>
            <w:lang w:eastAsia="ru-RU"/>
          </w:rPr>
          <w:t>пунктом 2 статьи 39.30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36" w:history="1">
        <w:r w:rsidRPr="00E61EE3">
          <w:rPr>
            <w:rFonts w:ascii="Times New Roman" w:eastAsia="Times New Roman" w:hAnsi="Times New Roman" w:cs="Times New Roman"/>
            <w:color w:val="0000FF"/>
            <w:sz w:val="24"/>
            <w:szCs w:val="24"/>
            <w:u w:val="single"/>
            <w:lang w:eastAsia="ru-RU"/>
          </w:rPr>
          <w:t>статьями 45</w:t>
        </w:r>
      </w:hyperlink>
      <w:r w:rsidRPr="00E61EE3">
        <w:rPr>
          <w:rFonts w:ascii="Times New Roman" w:eastAsia="Times New Roman" w:hAnsi="Times New Roman" w:cs="Times New Roman"/>
          <w:sz w:val="24"/>
          <w:szCs w:val="24"/>
          <w:lang w:eastAsia="ru-RU"/>
        </w:rPr>
        <w:t xml:space="preserve"> -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39.32. Основания и порядок прекращения прав третьих лиц на земельный участок, безвозмездно передаваемый из федеральной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6" w:name="p2067"/>
      <w:bookmarkEnd w:id="166"/>
      <w:r w:rsidRPr="00E61EE3">
        <w:rPr>
          <w:rFonts w:ascii="Times New Roman" w:eastAsia="Times New Roman" w:hAnsi="Times New Roman" w:cs="Times New Roman"/>
          <w:sz w:val="24"/>
          <w:szCs w:val="24"/>
          <w:lang w:eastAsia="ru-RU"/>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прекращения права аренды земельного участка или права безвозмездного пользования земельным участком в соответствии с </w:t>
      </w:r>
      <w:hyperlink w:anchor="p2067"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68" w:history="1">
        <w:r w:rsidRPr="00E61EE3">
          <w:rPr>
            <w:rFonts w:ascii="Times New Roman" w:eastAsia="Times New Roman" w:hAnsi="Times New Roman" w:cs="Times New Roman"/>
            <w:color w:val="0000FF"/>
            <w:sz w:val="24"/>
            <w:szCs w:val="24"/>
            <w:u w:val="single"/>
            <w:lang w:eastAsia="ru-RU"/>
          </w:rPr>
          <w:t>статьями 46</w:t>
        </w:r>
      </w:hyperlink>
      <w:r w:rsidRPr="00E61EE3">
        <w:rPr>
          <w:rFonts w:ascii="Times New Roman" w:eastAsia="Times New Roman" w:hAnsi="Times New Roman" w:cs="Times New Roman"/>
          <w:sz w:val="24"/>
          <w:szCs w:val="24"/>
          <w:lang w:eastAsia="ru-RU"/>
        </w:rPr>
        <w:t xml:space="preserve">,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36" w:history="1">
        <w:r w:rsidRPr="00E61EE3">
          <w:rPr>
            <w:rFonts w:ascii="Times New Roman" w:eastAsia="Times New Roman" w:hAnsi="Times New Roman" w:cs="Times New Roman"/>
            <w:color w:val="0000FF"/>
            <w:sz w:val="24"/>
            <w:szCs w:val="24"/>
            <w:u w:val="single"/>
            <w:lang w:eastAsia="ru-RU"/>
          </w:rPr>
          <w:t>статьями 45</w:t>
        </w:r>
      </w:hyperlink>
      <w:r w:rsidRPr="00E61EE3">
        <w:rPr>
          <w:rFonts w:ascii="Times New Roman" w:eastAsia="Times New Roman" w:hAnsi="Times New Roman" w:cs="Times New Roman"/>
          <w:sz w:val="24"/>
          <w:szCs w:val="24"/>
          <w:lang w:eastAsia="ru-RU"/>
        </w:rPr>
        <w:t xml:space="preserve">,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V.6 применяется с учетом особенностей, установленных ст. 9 Федерального закона от 01.04.2020 N 69-ФЗ (</w:t>
      </w:r>
      <w:hyperlink r:id="rId102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V.6. ИСПОЛЬЗОВАНИЕ ЗЕМЕЛЬ ИЛИ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НАХОДЯЩИХСЯ В ГОСУДАРСТВЕННОЙ ИЛИ МУНИЦИПАЛЬНОЙ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СОБСТВЕННОСТИ, БЕЗ ПРЕДОСТАВЛЕНИЯ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УСТАНОВЛЕНИЯ СЕРВИТУТА, ПУБЛИЧНОГО СЕРВИТУТА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2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39.33.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5"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6" w:history="1">
        <w:r w:rsidRPr="00E61EE3">
          <w:rPr>
            <w:rFonts w:ascii="Times New Roman" w:eastAsia="Times New Roman" w:hAnsi="Times New Roman" w:cs="Times New Roman"/>
            <w:color w:val="0000FF"/>
            <w:sz w:val="24"/>
            <w:szCs w:val="24"/>
            <w:u w:val="single"/>
            <w:lang w:eastAsia="ru-RU"/>
          </w:rPr>
          <w:t>Владелец не согласен с исключением нестационарного торгового объекта из схемы размещения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7" w:history="1">
        <w:r w:rsidRPr="00E61EE3">
          <w:rPr>
            <w:rFonts w:ascii="Times New Roman" w:eastAsia="Times New Roman" w:hAnsi="Times New Roman" w:cs="Times New Roman"/>
            <w:color w:val="0000FF"/>
            <w:sz w:val="24"/>
            <w:szCs w:val="24"/>
            <w:u w:val="single"/>
            <w:lang w:eastAsia="ru-RU"/>
          </w:rPr>
          <w:t>Заявитель не согласен с отказом в заключении договора на размещение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7" w:name="p2091"/>
      <w:bookmarkEnd w:id="167"/>
      <w:r w:rsidRPr="00E61EE3">
        <w:rPr>
          <w:rFonts w:ascii="Times New Roman" w:eastAsia="Times New Roman" w:hAnsi="Times New Roman" w:cs="Times New Roman"/>
          <w:sz w:val="24"/>
          <w:szCs w:val="24"/>
          <w:lang w:eastAsia="ru-RU"/>
        </w:rPr>
        <w:t xml:space="preserve">1) проведение инженерных изысканий;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капитальный или текущий ремонт линейного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строительство временных или </w:t>
      </w:r>
      <w:hyperlink r:id="rId1029"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осуществление геологического изучения недр;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8" w:name="p2095"/>
      <w:bookmarkEnd w:id="168"/>
      <w:r w:rsidRPr="00E61EE3">
        <w:rPr>
          <w:rFonts w:ascii="Times New Roman" w:eastAsia="Times New Roman" w:hAnsi="Times New Roman" w:cs="Times New Roman"/>
          <w:sz w:val="24"/>
          <w:szCs w:val="24"/>
          <w:lang w:eastAsia="ru-RU"/>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030"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в </w:t>
      </w:r>
      <w:hyperlink r:id="rId1031" w:history="1">
        <w:r w:rsidRPr="00E61EE3">
          <w:rPr>
            <w:rFonts w:ascii="Times New Roman" w:eastAsia="Times New Roman" w:hAnsi="Times New Roman" w:cs="Times New Roman"/>
            <w:color w:val="0000FF"/>
            <w:sz w:val="24"/>
            <w:szCs w:val="24"/>
            <w:u w:val="single"/>
            <w:lang w:eastAsia="ru-RU"/>
          </w:rPr>
          <w:t>местах</w:t>
        </w:r>
      </w:hyperlink>
      <w:r w:rsidRPr="00E61EE3">
        <w:rPr>
          <w:rFonts w:ascii="Times New Roman" w:eastAsia="Times New Roman" w:hAnsi="Times New Roman" w:cs="Times New Roman"/>
          <w:sz w:val="24"/>
          <w:szCs w:val="24"/>
          <w:lang w:eastAsia="ru-RU"/>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размещение нестационарных торговых объектов, рекламных конструкций, а также иных объектов, </w:t>
      </w:r>
      <w:hyperlink r:id="rId1033" w:history="1">
        <w:r w:rsidRPr="00E61EE3">
          <w:rPr>
            <w:rFonts w:ascii="Times New Roman" w:eastAsia="Times New Roman" w:hAnsi="Times New Roman" w:cs="Times New Roman"/>
            <w:color w:val="0000FF"/>
            <w:sz w:val="24"/>
            <w:szCs w:val="24"/>
            <w:u w:val="single"/>
            <w:lang w:eastAsia="ru-RU"/>
          </w:rPr>
          <w:t>виды</w:t>
        </w:r>
      </w:hyperlink>
      <w:r w:rsidRPr="00E61EE3">
        <w:rPr>
          <w:rFonts w:ascii="Times New Roman" w:eastAsia="Times New Roman" w:hAnsi="Times New Roman" w:cs="Times New Roman"/>
          <w:sz w:val="24"/>
          <w:szCs w:val="24"/>
          <w:lang w:eastAsia="ru-RU"/>
        </w:rPr>
        <w:t xml:space="preserve"> которых устанавливаются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69" w:name="p2098"/>
      <w:bookmarkEnd w:id="169"/>
      <w:r w:rsidRPr="00E61EE3">
        <w:rPr>
          <w:rFonts w:ascii="Times New Roman" w:eastAsia="Times New Roman" w:hAnsi="Times New Roman" w:cs="Times New Roman"/>
          <w:sz w:val="24"/>
          <w:szCs w:val="24"/>
          <w:lang w:eastAsia="ru-RU"/>
        </w:rPr>
        <w:t xml:space="preserve">7) возведение некапитальных строений, сооружений, предназначенных для осуществления товарной </w:t>
      </w:r>
      <w:hyperlink r:id="rId1034" w:history="1">
        <w:r w:rsidRPr="00E61EE3">
          <w:rPr>
            <w:rFonts w:ascii="Times New Roman" w:eastAsia="Times New Roman" w:hAnsi="Times New Roman" w:cs="Times New Roman"/>
            <w:color w:val="0000FF"/>
            <w:sz w:val="24"/>
            <w:szCs w:val="24"/>
            <w:u w:val="single"/>
            <w:lang w:eastAsia="ru-RU"/>
          </w:rPr>
          <w:t>аквакультуры</w:t>
        </w:r>
      </w:hyperlink>
      <w:r w:rsidRPr="00E61EE3">
        <w:rPr>
          <w:rFonts w:ascii="Times New Roman" w:eastAsia="Times New Roman" w:hAnsi="Times New Roman" w:cs="Times New Roman"/>
          <w:sz w:val="24"/>
          <w:szCs w:val="24"/>
          <w:lang w:eastAsia="ru-RU"/>
        </w:rPr>
        <w:t xml:space="preserve"> (товарного рыбоводства);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введен Федеральным </w:t>
      </w:r>
      <w:hyperlink r:id="rId103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введен Федеральным </w:t>
      </w:r>
      <w:hyperlink r:id="rId103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05.04.2021 N 79-ФЗ)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0" w:name="p2102"/>
      <w:bookmarkEnd w:id="170"/>
      <w:r w:rsidRPr="00E61EE3">
        <w:rPr>
          <w:rFonts w:ascii="Times New Roman" w:eastAsia="Times New Roman" w:hAnsi="Times New Roman" w:cs="Times New Roman"/>
          <w:sz w:val="24"/>
          <w:szCs w:val="24"/>
          <w:lang w:eastAsia="ru-RU"/>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9 введен Федеральным </w:t>
      </w:r>
      <w:hyperlink r:id="rId10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02.07.2021 N 300-ФЗ)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1" w:name="p2104"/>
      <w:bookmarkEnd w:id="171"/>
      <w:r w:rsidRPr="00E61EE3">
        <w:rPr>
          <w:rFonts w:ascii="Times New Roman" w:eastAsia="Times New Roman" w:hAnsi="Times New Roman" w:cs="Times New Roman"/>
          <w:sz w:val="24"/>
          <w:szCs w:val="24"/>
          <w:lang w:eastAsia="ru-RU"/>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91"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095"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w:t>
      </w:r>
      <w:hyperlink w:anchor="p2098"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и </w:t>
      </w:r>
      <w:hyperlink w:anchor="p2102" w:history="1">
        <w:r w:rsidRPr="00E61EE3">
          <w:rPr>
            <w:rFonts w:ascii="Times New Roman" w:eastAsia="Times New Roman" w:hAnsi="Times New Roman" w:cs="Times New Roman"/>
            <w:color w:val="0000FF"/>
            <w:sz w:val="24"/>
            <w:szCs w:val="24"/>
            <w:u w:val="single"/>
            <w:lang w:eastAsia="ru-RU"/>
          </w:rPr>
          <w:t>9 пункта 1</w:t>
        </w:r>
      </w:hyperlink>
      <w:r w:rsidRPr="00E61EE3">
        <w:rPr>
          <w:rFonts w:ascii="Times New Roman" w:eastAsia="Times New Roman" w:hAnsi="Times New Roman" w:cs="Times New Roman"/>
          <w:sz w:val="24"/>
          <w:szCs w:val="24"/>
          <w:lang w:eastAsia="ru-RU"/>
        </w:rPr>
        <w:t xml:space="preserve"> настоящей статьи, осуществляется на основании разрешений уполномоченного органа.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27.12.2019 </w:t>
      </w:r>
      <w:hyperlink r:id="rId1038" w:history="1">
        <w:r w:rsidRPr="00E61EE3">
          <w:rPr>
            <w:rFonts w:ascii="Times New Roman" w:eastAsia="Times New Roman" w:hAnsi="Times New Roman" w:cs="Times New Roman"/>
            <w:color w:val="0000FF"/>
            <w:sz w:val="24"/>
            <w:szCs w:val="24"/>
            <w:u w:val="single"/>
            <w:lang w:eastAsia="ru-RU"/>
          </w:rPr>
          <w:t>N 502-ФЗ</w:t>
        </w:r>
      </w:hyperlink>
      <w:r w:rsidRPr="00E61EE3">
        <w:rPr>
          <w:rFonts w:ascii="Times New Roman" w:eastAsia="Times New Roman" w:hAnsi="Times New Roman" w:cs="Times New Roman"/>
          <w:color w:val="000000"/>
          <w:sz w:val="24"/>
          <w:szCs w:val="24"/>
          <w:lang w:eastAsia="ru-RU"/>
        </w:rPr>
        <w:t xml:space="preserve">, от 02.07.2021 </w:t>
      </w:r>
      <w:hyperlink r:id="rId1039" w:history="1">
        <w:r w:rsidRPr="00E61EE3">
          <w:rPr>
            <w:rFonts w:ascii="Times New Roman" w:eastAsia="Times New Roman" w:hAnsi="Times New Roman" w:cs="Times New Roman"/>
            <w:color w:val="0000FF"/>
            <w:sz w:val="24"/>
            <w:szCs w:val="24"/>
            <w:u w:val="single"/>
            <w:lang w:eastAsia="ru-RU"/>
          </w:rPr>
          <w:t>N 300-ФЗ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Указанное в </w:t>
      </w:r>
      <w:hyperlink w:anchor="p210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2" w:name="p2111"/>
      <w:bookmarkEnd w:id="172"/>
      <w:r w:rsidRPr="00E61EE3">
        <w:rPr>
          <w:rFonts w:ascii="Times New Roman" w:eastAsia="Times New Roman" w:hAnsi="Times New Roman" w:cs="Times New Roman"/>
          <w:sz w:val="24"/>
          <w:szCs w:val="24"/>
          <w:lang w:eastAsia="ru-RU"/>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040"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проведения инженерных изысканий либо капитального или текущего ремонта линейного объекта на срок не более одного года;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строительства временных или </w:t>
      </w:r>
      <w:hyperlink r:id="rId1041"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осуществления геологического изучения недр на срок действия соответствующей лицензии;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сохранения и развития традиционных образа жизни, хозяйственной деятельности и промыслов коренных малочисленных </w:t>
      </w:r>
      <w:hyperlink r:id="rId1042"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в </w:t>
      </w:r>
      <w:hyperlink r:id="rId1043" w:history="1">
        <w:r w:rsidRPr="00E61EE3">
          <w:rPr>
            <w:rFonts w:ascii="Times New Roman" w:eastAsia="Times New Roman" w:hAnsi="Times New Roman" w:cs="Times New Roman"/>
            <w:color w:val="0000FF"/>
            <w:sz w:val="24"/>
            <w:szCs w:val="24"/>
            <w:u w:val="single"/>
            <w:lang w:eastAsia="ru-RU"/>
          </w:rPr>
          <w:t>местах</w:t>
        </w:r>
      </w:hyperlink>
      <w:r w:rsidRPr="00E61EE3">
        <w:rPr>
          <w:rFonts w:ascii="Times New Roman" w:eastAsia="Times New Roman" w:hAnsi="Times New Roman" w:cs="Times New Roman"/>
          <w:sz w:val="24"/>
          <w:szCs w:val="24"/>
          <w:lang w:eastAsia="ru-RU"/>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10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10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02.07.2021 N 300-ФЗ)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11"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прекращается со дня предоставления земельного участка гражданину или юридическому лицу.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привести такие земли или земельные участки в состояние, пригодное для их использования в соответствии с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выполнить необходимые работы по </w:t>
      </w:r>
      <w:hyperlink r:id="rId1047" w:history="1">
        <w:r w:rsidRPr="00E61EE3">
          <w:rPr>
            <w:rFonts w:ascii="Times New Roman" w:eastAsia="Times New Roman" w:hAnsi="Times New Roman" w:cs="Times New Roman"/>
            <w:color w:val="0000FF"/>
            <w:sz w:val="24"/>
            <w:szCs w:val="24"/>
            <w:u w:val="single"/>
            <w:lang w:eastAsia="ru-RU"/>
          </w:rPr>
          <w:t>рекультивации</w:t>
        </w:r>
      </w:hyperlink>
      <w:r w:rsidRPr="00E61EE3">
        <w:rPr>
          <w:rFonts w:ascii="Times New Roman" w:eastAsia="Times New Roman" w:hAnsi="Times New Roman" w:cs="Times New Roman"/>
          <w:sz w:val="24"/>
          <w:szCs w:val="24"/>
          <w:lang w:eastAsia="ru-RU"/>
        </w:rPr>
        <w:t xml:space="preserve"> таких земель или земельных участков.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3" w:name="p2130"/>
      <w:bookmarkEnd w:id="173"/>
      <w:r w:rsidRPr="00E61EE3">
        <w:rPr>
          <w:rFonts w:ascii="Arial" w:eastAsia="Times New Roman" w:hAnsi="Arial" w:cs="Arial"/>
          <w:b/>
          <w:bCs/>
          <w:sz w:val="24"/>
          <w:szCs w:val="24"/>
          <w:lang w:eastAsia="ru-RU"/>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39.36.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48"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49" w:history="1">
        <w:r w:rsidRPr="00E61EE3">
          <w:rPr>
            <w:rFonts w:ascii="Times New Roman" w:eastAsia="Times New Roman" w:hAnsi="Times New Roman" w:cs="Times New Roman"/>
            <w:color w:val="0000FF"/>
            <w:sz w:val="24"/>
            <w:szCs w:val="24"/>
            <w:u w:val="single"/>
            <w:lang w:eastAsia="ru-RU"/>
          </w:rPr>
          <w:t>Владелец не согласен с исключением нестационарного торгового объекта из схемы размещения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50" w:history="1">
        <w:r w:rsidRPr="00E61EE3">
          <w:rPr>
            <w:rFonts w:ascii="Times New Roman" w:eastAsia="Times New Roman" w:hAnsi="Times New Roman" w:cs="Times New Roman"/>
            <w:color w:val="0000FF"/>
            <w:sz w:val="24"/>
            <w:szCs w:val="24"/>
            <w:u w:val="single"/>
            <w:lang w:eastAsia="ru-RU"/>
          </w:rPr>
          <w:t>Заявитель не согласен с отказом в заключении договора на размещение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51"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4" w:name="p2137"/>
      <w:bookmarkEnd w:id="174"/>
      <w:r w:rsidRPr="00E61EE3">
        <w:rPr>
          <w:rFonts w:ascii="Times New Roman" w:eastAsia="Times New Roman" w:hAnsi="Times New Roman" w:cs="Times New Roman"/>
          <w:sz w:val="24"/>
          <w:szCs w:val="24"/>
          <w:lang w:eastAsia="ru-RU"/>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28 декабря 2009 года N 381-ФЗ "Об основах государственного регулирования торговой деятельности 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5" w:name="p2138"/>
      <w:bookmarkEnd w:id="175"/>
      <w:r w:rsidRPr="00E61EE3">
        <w:rPr>
          <w:rFonts w:ascii="Times New Roman" w:eastAsia="Times New Roman" w:hAnsi="Times New Roman" w:cs="Times New Roman"/>
          <w:sz w:val="24"/>
          <w:szCs w:val="24"/>
          <w:lang w:eastAsia="ru-RU"/>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13 марта 2006 года N 38-ФЗ "О рекламе".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6" w:name="p2139"/>
      <w:bookmarkEnd w:id="176"/>
      <w:r w:rsidRPr="00E61EE3">
        <w:rPr>
          <w:rFonts w:ascii="Times New Roman" w:eastAsia="Times New Roman" w:hAnsi="Times New Roman" w:cs="Times New Roman"/>
          <w:sz w:val="24"/>
          <w:szCs w:val="24"/>
          <w:lang w:eastAsia="ru-RU"/>
        </w:rPr>
        <w:t xml:space="preserve">3. </w:t>
      </w:r>
      <w:hyperlink r:id="rId1054" w:history="1">
        <w:r w:rsidRPr="00E61EE3">
          <w:rPr>
            <w:rFonts w:ascii="Times New Roman" w:eastAsia="Times New Roman" w:hAnsi="Times New Roman" w:cs="Times New Roman"/>
            <w:color w:val="0000FF"/>
            <w:sz w:val="24"/>
            <w:szCs w:val="24"/>
            <w:u w:val="single"/>
            <w:lang w:eastAsia="ru-RU"/>
          </w:rPr>
          <w:t>Виды</w:t>
        </w:r>
      </w:hyperlink>
      <w:r w:rsidRPr="00E61EE3">
        <w:rPr>
          <w:rFonts w:ascii="Times New Roman" w:eastAsia="Times New Roman" w:hAnsi="Times New Roman" w:cs="Times New Roman"/>
          <w:sz w:val="24"/>
          <w:szCs w:val="24"/>
          <w:lang w:eastAsia="ru-RU"/>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137"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138"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случае, если объекты, размещенные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05.04.2021 N 79-ФЗ)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схему размещения, предусмотренную данной статьей, могут быть включены объекты, возведенные/ предоставленные до 01.09.2021 (</w:t>
      </w:r>
      <w:hyperlink r:id="rId105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05.04.2021 N 79-ФЗ).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7" w:name="p2149"/>
      <w:bookmarkEnd w:id="177"/>
      <w:r w:rsidRPr="00E61EE3">
        <w:rPr>
          <w:rFonts w:ascii="Times New Roman" w:eastAsia="Times New Roman" w:hAnsi="Times New Roman" w:cs="Times New Roman"/>
          <w:sz w:val="24"/>
          <w:szCs w:val="24"/>
          <w:lang w:eastAsia="ru-RU"/>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058" w:history="1">
        <w:r w:rsidRPr="00E61EE3">
          <w:rPr>
            <w:rFonts w:ascii="Times New Roman" w:eastAsia="Times New Roman" w:hAnsi="Times New Roman" w:cs="Times New Roman"/>
            <w:color w:val="0000FF"/>
            <w:sz w:val="24"/>
            <w:szCs w:val="24"/>
            <w:u w:val="single"/>
            <w:lang w:eastAsia="ru-RU"/>
          </w:rPr>
          <w:t>Правительством</w:t>
        </w:r>
      </w:hyperlink>
      <w:r w:rsidRPr="00E61EE3">
        <w:rPr>
          <w:rFonts w:ascii="Times New Roman" w:eastAsia="Times New Roman" w:hAnsi="Times New Roman" w:cs="Times New Roman"/>
          <w:sz w:val="24"/>
          <w:szCs w:val="24"/>
          <w:lang w:eastAsia="ru-RU"/>
        </w:rPr>
        <w:t xml:space="preserve"> Российской Федерации в отношении земельных участков, находящихся в федеральной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V.7 применяется с учетом особенностей, установленных ст. 9 Федерального закона от 01.04.2020 N 69-ФЗ (</w:t>
      </w:r>
      <w:hyperlink r:id="rId1059"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гл. V.7 см. </w:t>
      </w:r>
      <w:hyperlink r:id="rId1060" w:history="1">
        <w:r w:rsidRPr="00E61EE3">
          <w:rPr>
            <w:rFonts w:ascii="Times New Roman" w:eastAsia="Times New Roman" w:hAnsi="Times New Roman" w:cs="Times New Roman"/>
            <w:color w:val="0000FF"/>
            <w:sz w:val="24"/>
            <w:szCs w:val="24"/>
            <w:u w:val="single"/>
            <w:lang w:eastAsia="ru-RU"/>
          </w:rPr>
          <w:t>ст. 3.6</w:t>
        </w:r>
      </w:hyperlink>
      <w:r w:rsidRPr="00E61EE3">
        <w:rPr>
          <w:rFonts w:ascii="Times New Roman" w:eastAsia="Times New Roman" w:hAnsi="Times New Roman" w:cs="Times New Roman"/>
          <w:color w:val="392C69"/>
          <w:sz w:val="24"/>
          <w:szCs w:val="24"/>
          <w:lang w:eastAsia="ru-RU"/>
        </w:rPr>
        <w:t xml:space="preserve"> ФЗ от 25.10.2001 N 137-ФЗ.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178" w:name="p2160"/>
      <w:bookmarkEnd w:id="178"/>
      <w:r w:rsidRPr="00E61EE3">
        <w:rPr>
          <w:rFonts w:ascii="Arial" w:eastAsia="Times New Roman" w:hAnsi="Arial" w:cs="Arial"/>
          <w:b/>
          <w:bCs/>
          <w:sz w:val="24"/>
          <w:szCs w:val="24"/>
          <w:lang w:eastAsia="ru-RU"/>
        </w:rPr>
        <w:t xml:space="preserve">ГЛАВА V.7. УСТАНОВЛЕНИЕ ПУБЛИЧНОГО СЕРВИТУТА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ОТДЕЛЬНЫХ ЦЕЛЯХ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79" w:name="p2164"/>
      <w:bookmarkEnd w:id="179"/>
      <w:r w:rsidRPr="00E61EE3">
        <w:rPr>
          <w:rFonts w:ascii="Arial" w:eastAsia="Times New Roman" w:hAnsi="Arial" w:cs="Arial"/>
          <w:b/>
          <w:bCs/>
          <w:sz w:val="24"/>
          <w:szCs w:val="24"/>
          <w:lang w:eastAsia="ru-RU"/>
        </w:rPr>
        <w:t>Статья 39.37. Цели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063" w:history="1">
        <w:r w:rsidRPr="00E61EE3">
          <w:rPr>
            <w:rFonts w:ascii="Times New Roman" w:eastAsia="Times New Roman" w:hAnsi="Times New Roman" w:cs="Times New Roman"/>
            <w:color w:val="0000FF"/>
            <w:sz w:val="24"/>
            <w:szCs w:val="24"/>
            <w:u w:val="single"/>
            <w:lang w:eastAsia="ru-RU"/>
          </w:rPr>
          <w:t>ч. 1 ст. 11</w:t>
        </w:r>
      </w:hyperlink>
      <w:r w:rsidRPr="00E61EE3">
        <w:rPr>
          <w:rFonts w:ascii="Times New Roman" w:eastAsia="Times New Roman" w:hAnsi="Times New Roman" w:cs="Times New Roman"/>
          <w:color w:val="392C69"/>
          <w:sz w:val="24"/>
          <w:szCs w:val="24"/>
          <w:lang w:eastAsia="ru-RU"/>
        </w:rPr>
        <w:t xml:space="preserve"> ФЗ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76" w:history="1">
        <w:r w:rsidRPr="00E61EE3">
          <w:rPr>
            <w:rFonts w:ascii="Times New Roman" w:eastAsia="Times New Roman" w:hAnsi="Times New Roman" w:cs="Times New Roman"/>
            <w:color w:val="0000FF"/>
            <w:sz w:val="24"/>
            <w:szCs w:val="24"/>
            <w:u w:val="single"/>
            <w:lang w:eastAsia="ru-RU"/>
          </w:rPr>
          <w:t>целях</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0" w:name="p2170"/>
      <w:bookmarkEnd w:id="180"/>
      <w:r w:rsidRPr="00E61EE3">
        <w:rPr>
          <w:rFonts w:ascii="Times New Roman" w:eastAsia="Times New Roman" w:hAnsi="Times New Roman" w:cs="Times New Roman"/>
          <w:sz w:val="24"/>
          <w:szCs w:val="24"/>
          <w:lang w:eastAsia="ru-RU"/>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0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1" w:name="p2172"/>
      <w:bookmarkEnd w:id="181"/>
      <w:r w:rsidRPr="00E61EE3">
        <w:rPr>
          <w:rFonts w:ascii="Times New Roman" w:eastAsia="Times New Roman" w:hAnsi="Times New Roman" w:cs="Times New Roman"/>
          <w:sz w:val="24"/>
          <w:szCs w:val="24"/>
          <w:lang w:eastAsia="ru-RU"/>
        </w:rPr>
        <w:t xml:space="preserve">2) складирование строительных и иных материалов, размещение временных или </w:t>
      </w:r>
      <w:hyperlink r:id="rId1065"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2" w:name="p2173"/>
      <w:bookmarkEnd w:id="182"/>
      <w:r w:rsidRPr="00E61EE3">
        <w:rPr>
          <w:rFonts w:ascii="Times New Roman" w:eastAsia="Times New Roman" w:hAnsi="Times New Roman" w:cs="Times New Roman"/>
          <w:sz w:val="24"/>
          <w:szCs w:val="24"/>
          <w:lang w:eastAsia="ru-RU"/>
        </w:rP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3" w:name="p2174"/>
      <w:bookmarkEnd w:id="183"/>
      <w:r w:rsidRPr="00E61EE3">
        <w:rPr>
          <w:rFonts w:ascii="Times New Roman" w:eastAsia="Times New Roman" w:hAnsi="Times New Roman" w:cs="Times New Roman"/>
          <w:sz w:val="24"/>
          <w:szCs w:val="24"/>
          <w:lang w:eastAsia="ru-RU"/>
        </w:rPr>
        <w:t xml:space="preserve">4) размещение автомобильных дорог и железнодорожных путей в туннелях;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4" w:name="p2175"/>
      <w:bookmarkEnd w:id="184"/>
      <w:r w:rsidRPr="00E61EE3">
        <w:rPr>
          <w:rFonts w:ascii="Times New Roman" w:eastAsia="Times New Roman" w:hAnsi="Times New Roman" w:cs="Times New Roman"/>
          <w:sz w:val="24"/>
          <w:szCs w:val="24"/>
          <w:lang w:eastAsia="ru-RU"/>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подпунктом 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5" w:name="p2176"/>
      <w:bookmarkEnd w:id="185"/>
      <w:r w:rsidRPr="00E61EE3">
        <w:rPr>
          <w:rFonts w:ascii="Times New Roman" w:eastAsia="Times New Roman" w:hAnsi="Times New Roman" w:cs="Times New Roman"/>
          <w:sz w:val="24"/>
          <w:szCs w:val="24"/>
          <w:lang w:eastAsia="ru-RU"/>
        </w:rPr>
        <w:t xml:space="preserve">6) реконструкция, капитальный ремонт участков (частей) инженерных сооружений, являющихся линейными объектами.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10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6" w:name="p2179"/>
      <w:bookmarkEnd w:id="186"/>
      <w:r w:rsidRPr="00E61EE3">
        <w:rPr>
          <w:rFonts w:ascii="Arial" w:eastAsia="Times New Roman" w:hAnsi="Arial" w:cs="Arial"/>
          <w:b/>
          <w:bCs/>
          <w:sz w:val="24"/>
          <w:szCs w:val="24"/>
          <w:lang w:eastAsia="ru-RU"/>
        </w:rPr>
        <w:t>Статья 39.38. Органы, принимающие решение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Публичный сервитут в отношении земельных участков и (или) земель для их использования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(далее также в настоящей главе - публичный сервитут), устанавливается: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7" w:name="p2183"/>
      <w:bookmarkEnd w:id="187"/>
      <w:r w:rsidRPr="00E61EE3">
        <w:rPr>
          <w:rFonts w:ascii="Times New Roman" w:eastAsia="Times New Roman" w:hAnsi="Times New Roman" w:cs="Times New Roman"/>
          <w:sz w:val="24"/>
          <w:szCs w:val="24"/>
          <w:lang w:eastAsia="ru-RU"/>
        </w:rPr>
        <w:t xml:space="preserve">1) решениями уполномоченных федеральных </w:t>
      </w:r>
      <w:hyperlink r:id="rId1068" w:history="1">
        <w:r w:rsidRPr="00E61EE3">
          <w:rPr>
            <w:rFonts w:ascii="Times New Roman" w:eastAsia="Times New Roman" w:hAnsi="Times New Roman" w:cs="Times New Roman"/>
            <w:color w:val="0000FF"/>
            <w:sz w:val="24"/>
            <w:szCs w:val="24"/>
            <w:u w:val="single"/>
            <w:lang w:eastAsia="ru-RU"/>
          </w:rPr>
          <w:t>органов</w:t>
        </w:r>
      </w:hyperlink>
      <w:r w:rsidRPr="00E61EE3">
        <w:rPr>
          <w:rFonts w:ascii="Times New Roman" w:eastAsia="Times New Roman" w:hAnsi="Times New Roman" w:cs="Times New Roman"/>
          <w:sz w:val="24"/>
          <w:szCs w:val="24"/>
          <w:lang w:eastAsia="ru-RU"/>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8" w:name="p2187"/>
      <w:bookmarkEnd w:id="188"/>
      <w:r w:rsidRPr="00E61EE3">
        <w:rPr>
          <w:rFonts w:ascii="Times New Roman" w:eastAsia="Times New Roman" w:hAnsi="Times New Roman" w:cs="Times New Roman"/>
          <w:sz w:val="24"/>
          <w:szCs w:val="24"/>
          <w:lang w:eastAsia="ru-RU"/>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и не указанных в </w:t>
      </w:r>
      <w:hyperlink w:anchor="p2183"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1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земель, расположенных в границах городского округа, городского поселения;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и не указанных в </w:t>
      </w:r>
      <w:hyperlink w:anchor="p2183"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1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89" w:name="p2191"/>
      <w:bookmarkEnd w:id="189"/>
      <w:r w:rsidRPr="00E61EE3">
        <w:rPr>
          <w:rFonts w:ascii="Arial" w:eastAsia="Times New Roman" w:hAnsi="Arial" w:cs="Arial"/>
          <w:b/>
          <w:bCs/>
          <w:sz w:val="24"/>
          <w:szCs w:val="24"/>
          <w:lang w:eastAsia="ru-RU"/>
        </w:rPr>
        <w:t>Статья 39.39. Условия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072" w:history="1">
        <w:r w:rsidRPr="00E61EE3">
          <w:rPr>
            <w:rFonts w:ascii="Times New Roman" w:eastAsia="Times New Roman" w:hAnsi="Times New Roman" w:cs="Times New Roman"/>
            <w:color w:val="0000FF"/>
            <w:sz w:val="24"/>
            <w:szCs w:val="24"/>
            <w:u w:val="single"/>
            <w:lang w:eastAsia="ru-RU"/>
          </w:rPr>
          <w:t>ходатайства</w:t>
        </w:r>
      </w:hyperlink>
      <w:r w:rsidRPr="00E61EE3">
        <w:rPr>
          <w:rFonts w:ascii="Times New Roman" w:eastAsia="Times New Roman" w:hAnsi="Times New Roman" w:cs="Times New Roman"/>
          <w:sz w:val="24"/>
          <w:szCs w:val="24"/>
          <w:lang w:eastAsia="ru-RU"/>
        </w:rPr>
        <w:t xml:space="preserve">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Публичный сервитут должен устанавливаться с учетом положений </w:t>
      </w:r>
      <w:hyperlink w:anchor="p657" w:history="1">
        <w:r w:rsidRPr="00E61EE3">
          <w:rPr>
            <w:rFonts w:ascii="Times New Roman" w:eastAsia="Times New Roman" w:hAnsi="Times New Roman" w:cs="Times New Roman"/>
            <w:color w:val="0000FF"/>
            <w:sz w:val="24"/>
            <w:szCs w:val="24"/>
            <w:u w:val="single"/>
            <w:lang w:eastAsia="ru-RU"/>
          </w:rPr>
          <w:t>статьи 23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34"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2245" w:history="1">
        <w:r w:rsidRPr="00E61EE3">
          <w:rPr>
            <w:rFonts w:ascii="Times New Roman" w:eastAsia="Times New Roman" w:hAnsi="Times New Roman" w:cs="Times New Roman"/>
            <w:color w:val="0000FF"/>
            <w:sz w:val="24"/>
            <w:szCs w:val="24"/>
            <w:u w:val="single"/>
            <w:lang w:eastAsia="ru-RU"/>
          </w:rPr>
          <w:t>3 статьи 39.41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Установление публичного сервитута осуществляется независимо от формы собственности на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0" w:name="p2198"/>
      <w:bookmarkEnd w:id="190"/>
      <w:r w:rsidRPr="00E61EE3">
        <w:rPr>
          <w:rFonts w:ascii="Times New Roman" w:eastAsia="Times New Roman" w:hAnsi="Times New Roman" w:cs="Times New Roman"/>
          <w:sz w:val="24"/>
          <w:szCs w:val="24"/>
          <w:lang w:eastAsia="ru-RU"/>
        </w:rPr>
        <w:t xml:space="preserve">5. Не допускается установление публичного сервитута в целях,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172" w:history="1">
        <w:r w:rsidRPr="00E61EE3">
          <w:rPr>
            <w:rFonts w:ascii="Times New Roman" w:eastAsia="Times New Roman" w:hAnsi="Times New Roman" w:cs="Times New Roman"/>
            <w:color w:val="0000FF"/>
            <w:sz w:val="24"/>
            <w:szCs w:val="24"/>
            <w:u w:val="single"/>
            <w:lang w:eastAsia="ru-RU"/>
          </w:rPr>
          <w:t>2 статьи 39.37</w:t>
        </w:r>
      </w:hyperlink>
      <w:r w:rsidRPr="00E61EE3">
        <w:rPr>
          <w:rFonts w:ascii="Times New Roman" w:eastAsia="Times New Roman" w:hAnsi="Times New Roman" w:cs="Times New Roman"/>
          <w:sz w:val="24"/>
          <w:szCs w:val="24"/>
          <w:lang w:eastAsia="ru-RU"/>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312-ФЗ)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эксплуатации, реконструкции существующих инженерных сооружений, реконструкции, капитального ремонта их частей;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размещения инженерных сооружений, которые переносятся с земельных участков, изымаемых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1" w:name="p2205"/>
      <w:bookmarkEnd w:id="191"/>
      <w:r w:rsidRPr="00E61EE3">
        <w:rPr>
          <w:rFonts w:ascii="Arial" w:eastAsia="Times New Roman" w:hAnsi="Arial" w:cs="Arial"/>
          <w:b/>
          <w:bCs/>
          <w:sz w:val="24"/>
          <w:szCs w:val="24"/>
          <w:lang w:eastAsia="ru-RU"/>
        </w:rPr>
        <w:t>Статья 39.40. Лица, имеющие право ходатайствовать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 ходатайством об установлении публичного сервитута вправе обратиться организация (далее в настоящей главе - заявитель):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являющаяся организацией связи, - для размещения линий или сооружений связи,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72" w:history="1">
        <w:r w:rsidRPr="00E61EE3">
          <w:rPr>
            <w:rFonts w:ascii="Times New Roman" w:eastAsia="Times New Roman" w:hAnsi="Times New Roman" w:cs="Times New Roman"/>
            <w:color w:val="0000FF"/>
            <w:sz w:val="24"/>
            <w:szCs w:val="24"/>
            <w:u w:val="single"/>
            <w:lang w:eastAsia="ru-RU"/>
          </w:rPr>
          <w:t>подпунктах 2</w:t>
        </w:r>
      </w:hyperlink>
      <w:r w:rsidRPr="00E61EE3">
        <w:rPr>
          <w:rFonts w:ascii="Times New Roman" w:eastAsia="Times New Roman" w:hAnsi="Times New Roman" w:cs="Times New Roman"/>
          <w:sz w:val="24"/>
          <w:szCs w:val="24"/>
          <w:lang w:eastAsia="ru-RU"/>
        </w:rPr>
        <w:t xml:space="preserve"> -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предусмотренная </w:t>
      </w:r>
      <w:hyperlink w:anchor="p2879" w:history="1">
        <w:r w:rsidRPr="00E61EE3">
          <w:rPr>
            <w:rFonts w:ascii="Times New Roman" w:eastAsia="Times New Roman" w:hAnsi="Times New Roman" w:cs="Times New Roman"/>
            <w:color w:val="0000FF"/>
            <w:sz w:val="24"/>
            <w:szCs w:val="24"/>
            <w:u w:val="single"/>
            <w:lang w:eastAsia="ru-RU"/>
          </w:rPr>
          <w:t>пунктом 1 статьи 56.4</w:t>
        </w:r>
      </w:hyperlink>
      <w:r w:rsidRPr="00E61EE3">
        <w:rPr>
          <w:rFonts w:ascii="Times New Roman" w:eastAsia="Times New Roman" w:hAnsi="Times New Roman" w:cs="Times New Roman"/>
          <w:sz w:val="24"/>
          <w:szCs w:val="24"/>
          <w:lang w:eastAsia="ru-RU"/>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10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2" w:name="p2216"/>
      <w:bookmarkEnd w:id="192"/>
      <w:r w:rsidRPr="00E61EE3">
        <w:rPr>
          <w:rFonts w:ascii="Times New Roman" w:eastAsia="Times New Roman" w:hAnsi="Times New Roman" w:cs="Times New Roman"/>
          <w:sz w:val="24"/>
          <w:szCs w:val="24"/>
          <w:lang w:eastAsia="ru-RU"/>
        </w:rPr>
        <w:t xml:space="preserve">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4.2 введен Федеральным </w:t>
      </w:r>
      <w:hyperlink r:id="rId107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3" w:name="p2220"/>
      <w:bookmarkEnd w:id="193"/>
      <w:r w:rsidRPr="00E61EE3">
        <w:rPr>
          <w:rFonts w:ascii="Arial" w:eastAsia="Times New Roman" w:hAnsi="Arial" w:cs="Arial"/>
          <w:b/>
          <w:bCs/>
          <w:sz w:val="24"/>
          <w:szCs w:val="24"/>
          <w:lang w:eastAsia="ru-RU"/>
        </w:rPr>
        <w:t>Статья 39.41. Ходатайство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4" w:name="p2223"/>
      <w:bookmarkEnd w:id="194"/>
      <w:r w:rsidRPr="00E61EE3">
        <w:rPr>
          <w:rFonts w:ascii="Times New Roman" w:eastAsia="Times New Roman" w:hAnsi="Times New Roman" w:cs="Times New Roman"/>
          <w:sz w:val="24"/>
          <w:szCs w:val="24"/>
          <w:lang w:eastAsia="ru-RU"/>
        </w:rPr>
        <w:t xml:space="preserve">1. В ходатайстве об установлении публичного сервитута должны быть указаны: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цель установления публичного сервитута в соответствии со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испрашиваемый срок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5" w:name="p2228"/>
      <w:bookmarkEnd w:id="195"/>
      <w:r w:rsidRPr="00E61EE3">
        <w:rPr>
          <w:rFonts w:ascii="Times New Roman" w:eastAsia="Times New Roman" w:hAnsi="Times New Roman" w:cs="Times New Roman"/>
          <w:sz w:val="24"/>
          <w:szCs w:val="24"/>
          <w:lang w:eastAsia="ru-RU"/>
        </w:rPr>
        <w:t xml:space="preserve">5) обоснование необходимости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почтовый адрес и (или) адрес электронной почты для связи с заявителем.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6" w:name="p2234"/>
      <w:bookmarkEnd w:id="196"/>
      <w:r w:rsidRPr="00E61EE3">
        <w:rPr>
          <w:rFonts w:ascii="Times New Roman" w:eastAsia="Times New Roman" w:hAnsi="Times New Roman" w:cs="Times New Roman"/>
          <w:sz w:val="24"/>
          <w:szCs w:val="24"/>
          <w:lang w:eastAsia="ru-RU"/>
        </w:rPr>
        <w:t xml:space="preserve">2. В обосновании необходимости установления публичного сервитута должны быть приведены: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7" w:name="p2235"/>
      <w:bookmarkEnd w:id="197"/>
      <w:r w:rsidRPr="00E61EE3">
        <w:rPr>
          <w:rFonts w:ascii="Times New Roman" w:eastAsia="Times New Roman" w:hAnsi="Times New Roman" w:cs="Times New Roman"/>
          <w:sz w:val="24"/>
          <w:szCs w:val="24"/>
          <w:lang w:eastAsia="ru-RU"/>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8" w:name="p2236"/>
      <w:bookmarkEnd w:id="198"/>
      <w:r w:rsidRPr="00E61EE3">
        <w:rPr>
          <w:rFonts w:ascii="Times New Roman" w:eastAsia="Times New Roman" w:hAnsi="Times New Roman" w:cs="Times New Roman"/>
          <w:sz w:val="24"/>
          <w:szCs w:val="24"/>
          <w:lang w:eastAsia="ru-RU"/>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подпунктом 2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договор, предусмотренный </w:t>
      </w:r>
      <w:hyperlink r:id="rId1081" w:history="1">
        <w:r w:rsidRPr="00E61EE3">
          <w:rPr>
            <w:rFonts w:ascii="Times New Roman" w:eastAsia="Times New Roman" w:hAnsi="Times New Roman" w:cs="Times New Roman"/>
            <w:color w:val="0000FF"/>
            <w:sz w:val="24"/>
            <w:szCs w:val="24"/>
            <w:u w:val="single"/>
            <w:lang w:eastAsia="ru-RU"/>
          </w:rPr>
          <w:t>статьей 19</w:t>
        </w:r>
      </w:hyperlink>
      <w:r w:rsidRPr="00E61EE3">
        <w:rPr>
          <w:rFonts w:ascii="Times New Roman" w:eastAsia="Times New Roman" w:hAnsi="Times New Roman" w:cs="Times New Roman"/>
          <w:sz w:val="24"/>
          <w:szCs w:val="24"/>
          <w:lang w:eastAsia="ru-RU"/>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1082" w:history="1">
        <w:r w:rsidRPr="00E61EE3">
          <w:rPr>
            <w:rFonts w:ascii="Times New Roman" w:eastAsia="Times New Roman" w:hAnsi="Times New Roman" w:cs="Times New Roman"/>
            <w:color w:val="0000FF"/>
            <w:sz w:val="24"/>
            <w:szCs w:val="24"/>
            <w:u w:val="single"/>
            <w:lang w:eastAsia="ru-RU"/>
          </w:rPr>
          <w:t>частью 4.2 статьи 25</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введен Федеральным </w:t>
      </w:r>
      <w:hyperlink r:id="rId10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введен Федеральным </w:t>
      </w:r>
      <w:hyperlink r:id="rId108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199" w:name="p2245"/>
      <w:bookmarkEnd w:id="199"/>
      <w:r w:rsidRPr="00E61EE3">
        <w:rPr>
          <w:rFonts w:ascii="Times New Roman" w:eastAsia="Times New Roman" w:hAnsi="Times New Roman" w:cs="Times New Roman"/>
          <w:sz w:val="24"/>
          <w:szCs w:val="24"/>
          <w:lang w:eastAsia="ru-RU"/>
        </w:rPr>
        <w:t xml:space="preserve">3. Обоснование необходимости установления публичного сервитута, указанное в </w:t>
      </w:r>
      <w:hyperlink w:anchor="p2228" w:history="1">
        <w:r w:rsidRPr="00E61EE3">
          <w:rPr>
            <w:rFonts w:ascii="Times New Roman" w:eastAsia="Times New Roman" w:hAnsi="Times New Roman" w:cs="Times New Roman"/>
            <w:color w:val="0000FF"/>
            <w:sz w:val="24"/>
            <w:szCs w:val="24"/>
            <w:u w:val="single"/>
            <w:lang w:eastAsia="ru-RU"/>
          </w:rPr>
          <w:t>подпункте 5 пункта 1</w:t>
        </w:r>
      </w:hyperlink>
      <w:r w:rsidRPr="00E61EE3">
        <w:rPr>
          <w:rFonts w:ascii="Times New Roman" w:eastAsia="Times New Roman" w:hAnsi="Times New Roman" w:cs="Times New Roman"/>
          <w:sz w:val="24"/>
          <w:szCs w:val="24"/>
          <w:lang w:eastAsia="ru-RU"/>
        </w:rPr>
        <w:t xml:space="preserve"> настоящей статьи, при отсутствии документов, предусмотренных </w:t>
      </w:r>
      <w:hyperlink w:anchor="p2235"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2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должно также содержать: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92"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693" w:history="1">
        <w:r w:rsidRPr="00E61EE3">
          <w:rPr>
            <w:rFonts w:ascii="Times New Roman" w:eastAsia="Times New Roman" w:hAnsi="Times New Roman" w:cs="Times New Roman"/>
            <w:color w:val="0000FF"/>
            <w:sz w:val="24"/>
            <w:szCs w:val="24"/>
            <w:u w:val="single"/>
            <w:lang w:eastAsia="ru-RU"/>
          </w:rPr>
          <w:t>9 статьи 23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98" w:history="1">
        <w:r w:rsidRPr="00E61EE3">
          <w:rPr>
            <w:rFonts w:ascii="Times New Roman" w:eastAsia="Times New Roman" w:hAnsi="Times New Roman" w:cs="Times New Roman"/>
            <w:color w:val="0000FF"/>
            <w:sz w:val="24"/>
            <w:szCs w:val="24"/>
            <w:u w:val="single"/>
            <w:lang w:eastAsia="ru-RU"/>
          </w:rPr>
          <w:t>пунктом 5 статьи 39.39</w:t>
        </w:r>
      </w:hyperlink>
      <w:r w:rsidRPr="00E61EE3">
        <w:rPr>
          <w:rFonts w:ascii="Times New Roman" w:eastAsia="Times New Roman" w:hAnsi="Times New Roman" w:cs="Times New Roman"/>
          <w:sz w:val="24"/>
          <w:szCs w:val="24"/>
          <w:lang w:eastAsia="ru-RU"/>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0" w:name="p2249"/>
      <w:bookmarkEnd w:id="200"/>
      <w:r w:rsidRPr="00E61EE3">
        <w:rPr>
          <w:rFonts w:ascii="Times New Roman" w:eastAsia="Times New Roman" w:hAnsi="Times New Roman" w:cs="Times New Roman"/>
          <w:sz w:val="24"/>
          <w:szCs w:val="24"/>
          <w:lang w:eastAsia="ru-RU"/>
        </w:rPr>
        <w:t xml:space="preserve">4. </w:t>
      </w:r>
      <w:hyperlink r:id="rId108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1" w:name="p2250"/>
      <w:bookmarkEnd w:id="201"/>
      <w:r w:rsidRPr="00E61EE3">
        <w:rPr>
          <w:rFonts w:ascii="Times New Roman" w:eastAsia="Times New Roman" w:hAnsi="Times New Roman" w:cs="Times New Roman"/>
          <w:sz w:val="24"/>
          <w:szCs w:val="24"/>
          <w:lang w:eastAsia="ru-RU"/>
        </w:rPr>
        <w:t xml:space="preserve">5. К ходатайству об установлении публичного сервитута прилагаются: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2" w:name="p2251"/>
      <w:bookmarkEnd w:id="202"/>
      <w:r w:rsidRPr="00E61EE3">
        <w:rPr>
          <w:rFonts w:ascii="Times New Roman" w:eastAsia="Times New Roman" w:hAnsi="Times New Roman" w:cs="Times New Roman"/>
          <w:sz w:val="24"/>
          <w:szCs w:val="24"/>
          <w:lang w:eastAsia="ru-RU"/>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Границы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w:t>
      </w:r>
      <w:hyperlink r:id="rId1089"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3" w:name="p2260"/>
      <w:bookmarkEnd w:id="203"/>
      <w:r w:rsidRPr="00E61EE3">
        <w:rPr>
          <w:rFonts w:ascii="Times New Roman" w:eastAsia="Times New Roman" w:hAnsi="Times New Roman" w:cs="Times New Roman"/>
          <w:sz w:val="24"/>
          <w:szCs w:val="24"/>
          <w:lang w:eastAsia="ru-RU"/>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заявитель не является лицом, предусмотренным </w:t>
      </w:r>
      <w:hyperlink w:anchor="p2205" w:history="1">
        <w:r w:rsidRPr="00E61EE3">
          <w:rPr>
            <w:rFonts w:ascii="Times New Roman" w:eastAsia="Times New Roman" w:hAnsi="Times New Roman" w:cs="Times New Roman"/>
            <w:color w:val="0000FF"/>
            <w:sz w:val="24"/>
            <w:szCs w:val="24"/>
            <w:u w:val="single"/>
            <w:lang w:eastAsia="ru-RU"/>
          </w:rPr>
          <w:t>статьей 39.40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подано ходатайство об установлении публичного сервитута в целях, не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 ходатайству об установлении публичного сервитута не приложены документы, предусмотренные </w:t>
      </w:r>
      <w:hyperlink w:anchor="p2250"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49"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39.42. Выявление правообладателей земельных участков в целях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60" w:history="1">
        <w:r w:rsidRPr="00E61EE3">
          <w:rPr>
            <w:rFonts w:ascii="Times New Roman" w:eastAsia="Times New Roman" w:hAnsi="Times New Roman" w:cs="Times New Roman"/>
            <w:color w:val="0000FF"/>
            <w:sz w:val="24"/>
            <w:szCs w:val="24"/>
            <w:u w:val="single"/>
            <w:lang w:eastAsia="ru-RU"/>
          </w:rPr>
          <w:t>пунктом 9 статьи 39.41</w:t>
        </w:r>
      </w:hyperlink>
      <w:r w:rsidRPr="00E61EE3">
        <w:rPr>
          <w:rFonts w:ascii="Times New Roman" w:eastAsia="Times New Roman" w:hAnsi="Times New Roman" w:cs="Times New Roman"/>
          <w:sz w:val="24"/>
          <w:szCs w:val="24"/>
          <w:lang w:eastAsia="ru-RU"/>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подано ходатайство об установлении публичного сервитута в целях,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2172"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73"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 </w:t>
      </w:r>
      <w:hyperlink w:anchor="p2292"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4" w:name="p2273"/>
      <w:bookmarkEnd w:id="204"/>
      <w:r w:rsidRPr="00E61EE3">
        <w:rPr>
          <w:rFonts w:ascii="Times New Roman" w:eastAsia="Times New Roman" w:hAnsi="Times New Roman" w:cs="Times New Roman"/>
          <w:sz w:val="24"/>
          <w:szCs w:val="24"/>
          <w:lang w:eastAsia="ru-RU"/>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5" w:name="p2274"/>
      <w:bookmarkEnd w:id="205"/>
      <w:r w:rsidRPr="00E61EE3">
        <w:rPr>
          <w:rFonts w:ascii="Times New Roman" w:eastAsia="Times New Roman" w:hAnsi="Times New Roman" w:cs="Times New Roman"/>
          <w:sz w:val="24"/>
          <w:szCs w:val="24"/>
          <w:lang w:eastAsia="ru-RU"/>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6" w:name="p2275"/>
      <w:bookmarkEnd w:id="206"/>
      <w:r w:rsidRPr="00E61EE3">
        <w:rPr>
          <w:rFonts w:ascii="Times New Roman" w:eastAsia="Times New Roman" w:hAnsi="Times New Roman" w:cs="Times New Roman"/>
          <w:sz w:val="24"/>
          <w:szCs w:val="24"/>
          <w:lang w:eastAsia="ru-RU"/>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74"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в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7" w:name="p2276"/>
      <w:bookmarkEnd w:id="207"/>
      <w:r w:rsidRPr="00E61EE3">
        <w:rPr>
          <w:rFonts w:ascii="Times New Roman" w:eastAsia="Times New Roman" w:hAnsi="Times New Roman" w:cs="Times New Roman"/>
          <w:sz w:val="24"/>
          <w:szCs w:val="24"/>
          <w:lang w:eastAsia="ru-RU"/>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8" w:name="p2277"/>
      <w:bookmarkEnd w:id="208"/>
      <w:r w:rsidRPr="00E61EE3">
        <w:rPr>
          <w:rFonts w:ascii="Times New Roman" w:eastAsia="Times New Roman" w:hAnsi="Times New Roman" w:cs="Times New Roman"/>
          <w:sz w:val="24"/>
          <w:szCs w:val="24"/>
          <w:lang w:eastAsia="ru-RU"/>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74" w:history="1">
        <w:r w:rsidRPr="00E61EE3">
          <w:rPr>
            <w:rFonts w:ascii="Times New Roman" w:eastAsia="Times New Roman" w:hAnsi="Times New Roman" w:cs="Times New Roman"/>
            <w:color w:val="0000FF"/>
            <w:sz w:val="24"/>
            <w:szCs w:val="24"/>
            <w:u w:val="single"/>
            <w:lang w:eastAsia="ru-RU"/>
          </w:rPr>
          <w:t>подпунктов 1</w:t>
        </w:r>
      </w:hyperlink>
      <w:r w:rsidRPr="00E61EE3">
        <w:rPr>
          <w:rFonts w:ascii="Times New Roman" w:eastAsia="Times New Roman" w:hAnsi="Times New Roman" w:cs="Times New Roman"/>
          <w:sz w:val="24"/>
          <w:szCs w:val="24"/>
          <w:lang w:eastAsia="ru-RU"/>
        </w:rPr>
        <w:t xml:space="preserve"> и </w:t>
      </w:r>
      <w:hyperlink w:anchor="p2276"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75" w:history="1">
        <w:r w:rsidRPr="00E61EE3">
          <w:rPr>
            <w:rFonts w:ascii="Times New Roman" w:eastAsia="Times New Roman" w:hAnsi="Times New Roman" w:cs="Times New Roman"/>
            <w:color w:val="0000FF"/>
            <w:sz w:val="24"/>
            <w:szCs w:val="24"/>
            <w:u w:val="single"/>
            <w:lang w:eastAsia="ru-RU"/>
          </w:rPr>
          <w:t>подпунктом 2 пункта 3</w:t>
        </w:r>
      </w:hyperlink>
      <w:r w:rsidRPr="00E61EE3">
        <w:rPr>
          <w:rFonts w:ascii="Times New Roman" w:eastAsia="Times New Roman" w:hAnsi="Times New Roman" w:cs="Times New Roman"/>
          <w:sz w:val="24"/>
          <w:szCs w:val="24"/>
          <w:lang w:eastAsia="ru-RU"/>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223"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и </w:t>
      </w:r>
      <w:hyperlink w:anchor="p2251" w:history="1">
        <w:r w:rsidRPr="00E61EE3">
          <w:rPr>
            <w:rFonts w:ascii="Times New Roman" w:eastAsia="Times New Roman" w:hAnsi="Times New Roman" w:cs="Times New Roman"/>
            <w:color w:val="0000FF"/>
            <w:sz w:val="24"/>
            <w:szCs w:val="24"/>
            <w:u w:val="single"/>
            <w:lang w:eastAsia="ru-RU"/>
          </w:rPr>
          <w:t>подпунктом 1 пункта 5 статьи 39.41</w:t>
        </w:r>
      </w:hyperlink>
      <w:r w:rsidRPr="00E61EE3">
        <w:rPr>
          <w:rFonts w:ascii="Times New Roman" w:eastAsia="Times New Roman" w:hAnsi="Times New Roman" w:cs="Times New Roman"/>
          <w:sz w:val="24"/>
          <w:szCs w:val="24"/>
          <w:lang w:eastAsia="ru-RU"/>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Извещение правообладателей земельных участков о возможном установлении публичного сервитута в соответствии с </w:t>
      </w:r>
      <w:hyperlink w:anchor="p2274"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276"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277" w:history="1">
        <w:r w:rsidRPr="00E61EE3">
          <w:rPr>
            <w:rFonts w:ascii="Times New Roman" w:eastAsia="Times New Roman" w:hAnsi="Times New Roman" w:cs="Times New Roman"/>
            <w:color w:val="0000FF"/>
            <w:sz w:val="24"/>
            <w:szCs w:val="24"/>
            <w:u w:val="single"/>
            <w:lang w:eastAsia="ru-RU"/>
          </w:rPr>
          <w:t>4 пункта 3</w:t>
        </w:r>
      </w:hyperlink>
      <w:r w:rsidRPr="00E61EE3">
        <w:rPr>
          <w:rFonts w:ascii="Times New Roman" w:eastAsia="Times New Roman" w:hAnsi="Times New Roman" w:cs="Times New Roman"/>
          <w:sz w:val="24"/>
          <w:szCs w:val="24"/>
          <w:lang w:eastAsia="ru-RU"/>
        </w:rPr>
        <w:t xml:space="preserve"> настоящей статьи осуществляется за счет средств заявителя.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09" w:name="p2281"/>
      <w:bookmarkEnd w:id="209"/>
      <w:r w:rsidRPr="00E61EE3">
        <w:rPr>
          <w:rFonts w:ascii="Times New Roman" w:eastAsia="Times New Roman" w:hAnsi="Times New Roman" w:cs="Times New Roman"/>
          <w:sz w:val="24"/>
          <w:szCs w:val="24"/>
          <w:lang w:eastAsia="ru-RU"/>
        </w:rPr>
        <w:t xml:space="preserve">6. Сообщение о возможном установлении публичного сервитута должно содержать: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уполномоченного органа, которым рассматривается ходатайство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цели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или иное описание местоположения земельного участка (участков), в отношении которого испрашивается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Наряду со сведениями, предусмотренными </w:t>
      </w:r>
      <w:hyperlink w:anchor="p2281"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сообщение о возможном установлении публичного сервитута должно содержать: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0" w:name="p2290"/>
      <w:bookmarkEnd w:id="210"/>
      <w:r w:rsidRPr="00E61EE3">
        <w:rPr>
          <w:rFonts w:ascii="Times New Roman" w:eastAsia="Times New Roman" w:hAnsi="Times New Roman" w:cs="Times New Roman"/>
          <w:sz w:val="24"/>
          <w:szCs w:val="24"/>
          <w:lang w:eastAsia="ru-RU"/>
        </w:rPr>
        <w:t xml:space="preserve">3) описание местоположения границ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1" w:name="p2291"/>
      <w:bookmarkEnd w:id="211"/>
      <w:r w:rsidRPr="00E61EE3">
        <w:rPr>
          <w:rFonts w:ascii="Times New Roman" w:eastAsia="Times New Roman" w:hAnsi="Times New Roman" w:cs="Times New Roman"/>
          <w:sz w:val="24"/>
          <w:szCs w:val="24"/>
          <w:lang w:eastAsia="ru-RU"/>
        </w:rPr>
        <w:t xml:space="preserve">4) кадастровые номера земельных участков (при их наличии), в отношении которых испрашивается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2" w:name="p2292"/>
      <w:bookmarkEnd w:id="212"/>
      <w:r w:rsidRPr="00E61EE3">
        <w:rPr>
          <w:rFonts w:ascii="Times New Roman" w:eastAsia="Times New Roman" w:hAnsi="Times New Roman" w:cs="Times New Roman"/>
          <w:sz w:val="24"/>
          <w:szCs w:val="24"/>
          <w:lang w:eastAsia="ru-RU"/>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74" w:history="1">
        <w:r w:rsidRPr="00E61EE3">
          <w:rPr>
            <w:rFonts w:ascii="Times New Roman" w:eastAsia="Times New Roman" w:hAnsi="Times New Roman" w:cs="Times New Roman"/>
            <w:color w:val="0000FF"/>
            <w:sz w:val="24"/>
            <w:szCs w:val="24"/>
            <w:u w:val="single"/>
            <w:lang w:eastAsia="ru-RU"/>
          </w:rPr>
          <w:t>подпунктом 1 пункта 3</w:t>
        </w:r>
      </w:hyperlink>
      <w:r w:rsidRPr="00E61EE3">
        <w:rPr>
          <w:rFonts w:ascii="Times New Roman" w:eastAsia="Times New Roman" w:hAnsi="Times New Roman" w:cs="Times New Roman"/>
          <w:sz w:val="24"/>
          <w:szCs w:val="24"/>
          <w:lang w:eastAsia="ru-RU"/>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6" w:history="1">
        <w:r w:rsidRPr="00E61EE3">
          <w:rPr>
            <w:rFonts w:ascii="Times New Roman" w:eastAsia="Times New Roman" w:hAnsi="Times New Roman" w:cs="Times New Roman"/>
            <w:color w:val="0000FF"/>
            <w:sz w:val="24"/>
            <w:szCs w:val="24"/>
            <w:u w:val="single"/>
            <w:lang w:eastAsia="ru-RU"/>
          </w:rPr>
          <w:t>статьей 39.46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01" w:history="1">
        <w:r w:rsidRPr="00E61EE3">
          <w:rPr>
            <w:rFonts w:ascii="Times New Roman" w:eastAsia="Times New Roman" w:hAnsi="Times New Roman" w:cs="Times New Roman"/>
            <w:color w:val="0000FF"/>
            <w:sz w:val="24"/>
            <w:szCs w:val="24"/>
            <w:u w:val="single"/>
            <w:lang w:eastAsia="ru-RU"/>
          </w:rPr>
          <w:t>пунктом 10 статьи 56.4</w:t>
        </w:r>
      </w:hyperlink>
      <w:r w:rsidRPr="00E61EE3">
        <w:rPr>
          <w:rFonts w:ascii="Times New Roman" w:eastAsia="Times New Roman" w:hAnsi="Times New Roman" w:cs="Times New Roman"/>
          <w:sz w:val="24"/>
          <w:szCs w:val="24"/>
          <w:lang w:eastAsia="ru-RU"/>
        </w:rPr>
        <w:t xml:space="preserve">, </w:t>
      </w:r>
      <w:hyperlink w:anchor="p2915" w:history="1">
        <w:r w:rsidRPr="00E61EE3">
          <w:rPr>
            <w:rFonts w:ascii="Times New Roman" w:eastAsia="Times New Roman" w:hAnsi="Times New Roman" w:cs="Times New Roman"/>
            <w:color w:val="0000FF"/>
            <w:sz w:val="24"/>
            <w:szCs w:val="24"/>
            <w:u w:val="single"/>
            <w:lang w:eastAsia="ru-RU"/>
          </w:rPr>
          <w:t>пунктом 1 статьи 56.5</w:t>
        </w:r>
      </w:hyperlink>
      <w:r w:rsidRPr="00E61EE3">
        <w:rPr>
          <w:rFonts w:ascii="Times New Roman" w:eastAsia="Times New Roman" w:hAnsi="Times New Roman" w:cs="Times New Roman"/>
          <w:sz w:val="24"/>
          <w:szCs w:val="24"/>
          <w:lang w:eastAsia="ru-RU"/>
        </w:rPr>
        <w:t xml:space="preserve"> настоящего Кодекса. При этом сведения, предусмотренные </w:t>
      </w:r>
      <w:hyperlink w:anchor="p2281"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и </w:t>
      </w:r>
      <w:hyperlink w:anchor="p2290" w:history="1">
        <w:r w:rsidRPr="00E61EE3">
          <w:rPr>
            <w:rFonts w:ascii="Times New Roman" w:eastAsia="Times New Roman" w:hAnsi="Times New Roman" w:cs="Times New Roman"/>
            <w:color w:val="0000FF"/>
            <w:sz w:val="24"/>
            <w:szCs w:val="24"/>
            <w:u w:val="single"/>
            <w:lang w:eastAsia="ru-RU"/>
          </w:rPr>
          <w:t>подпунктами 3</w:t>
        </w:r>
      </w:hyperlink>
      <w:r w:rsidRPr="00E61EE3">
        <w:rPr>
          <w:rFonts w:ascii="Times New Roman" w:eastAsia="Times New Roman" w:hAnsi="Times New Roman" w:cs="Times New Roman"/>
          <w:sz w:val="24"/>
          <w:szCs w:val="24"/>
          <w:lang w:eastAsia="ru-RU"/>
        </w:rPr>
        <w:t xml:space="preserve"> и </w:t>
      </w:r>
      <w:hyperlink w:anchor="p2291" w:history="1">
        <w:r w:rsidRPr="00E61EE3">
          <w:rPr>
            <w:rFonts w:ascii="Times New Roman" w:eastAsia="Times New Roman" w:hAnsi="Times New Roman" w:cs="Times New Roman"/>
            <w:color w:val="0000FF"/>
            <w:sz w:val="24"/>
            <w:szCs w:val="24"/>
            <w:u w:val="single"/>
            <w:lang w:eastAsia="ru-RU"/>
          </w:rPr>
          <w:t>4 пункта 7</w:t>
        </w:r>
      </w:hyperlink>
      <w:r w:rsidRPr="00E61EE3">
        <w:rPr>
          <w:rFonts w:ascii="Times New Roman" w:eastAsia="Times New Roman" w:hAnsi="Times New Roman" w:cs="Times New Roman"/>
          <w:sz w:val="24"/>
          <w:szCs w:val="24"/>
          <w:lang w:eastAsia="ru-RU"/>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40" w:history="1">
        <w:r w:rsidRPr="00E61EE3">
          <w:rPr>
            <w:rFonts w:ascii="Times New Roman" w:eastAsia="Times New Roman" w:hAnsi="Times New Roman" w:cs="Times New Roman"/>
            <w:color w:val="0000FF"/>
            <w:sz w:val="24"/>
            <w:szCs w:val="24"/>
            <w:u w:val="single"/>
            <w:lang w:eastAsia="ru-RU"/>
          </w:rPr>
          <w:t>пунктом 8 статьи 56.5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39.43. Решение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3" w:history="1">
        <w:r w:rsidRPr="00E61EE3">
          <w:rPr>
            <w:rFonts w:ascii="Times New Roman" w:eastAsia="Times New Roman" w:hAnsi="Times New Roman" w:cs="Times New Roman"/>
            <w:color w:val="0000FF"/>
            <w:sz w:val="24"/>
            <w:szCs w:val="24"/>
            <w:u w:val="single"/>
            <w:lang w:eastAsia="ru-RU"/>
          </w:rPr>
          <w:t>подпунктом 3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2"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74" w:history="1">
        <w:r w:rsidRPr="00E61EE3">
          <w:rPr>
            <w:rFonts w:ascii="Times New Roman" w:eastAsia="Times New Roman" w:hAnsi="Times New Roman" w:cs="Times New Roman"/>
            <w:color w:val="0000FF"/>
            <w:sz w:val="24"/>
            <w:szCs w:val="24"/>
            <w:u w:val="single"/>
            <w:lang w:eastAsia="ru-RU"/>
          </w:rPr>
          <w:t>подпунктом 1 пункта 3 статьи 39.42</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0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введен Федеральным </w:t>
      </w:r>
      <w:hyperlink r:id="rId10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Решение об установлении публичного сервитута должно содержать следующую информацию: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цель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сведения о лице, на основании ходатайства которого принято решение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3" w:name="p2313"/>
      <w:bookmarkEnd w:id="213"/>
      <w:r w:rsidRPr="00E61EE3">
        <w:rPr>
          <w:rFonts w:ascii="Times New Roman" w:eastAsia="Times New Roman" w:hAnsi="Times New Roman" w:cs="Times New Roman"/>
          <w:sz w:val="24"/>
          <w:szCs w:val="24"/>
          <w:lang w:eastAsia="ru-RU"/>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реквизиты решений об утверждении документов или реквизиты документов, предусмотренных </w:t>
      </w:r>
      <w:hyperlink w:anchor="p2234" w:history="1">
        <w:r w:rsidRPr="00E61EE3">
          <w:rPr>
            <w:rFonts w:ascii="Times New Roman" w:eastAsia="Times New Roman" w:hAnsi="Times New Roman" w:cs="Times New Roman"/>
            <w:color w:val="0000FF"/>
            <w:sz w:val="24"/>
            <w:szCs w:val="24"/>
            <w:u w:val="single"/>
            <w:lang w:eastAsia="ru-RU"/>
          </w:rPr>
          <w:t>пунктом 2 статьи 39.41</w:t>
        </w:r>
      </w:hyperlink>
      <w:r w:rsidRPr="00E61EE3">
        <w:rPr>
          <w:rFonts w:ascii="Times New Roman" w:eastAsia="Times New Roman" w:hAnsi="Times New Roman" w:cs="Times New Roman"/>
          <w:sz w:val="24"/>
          <w:szCs w:val="24"/>
          <w:lang w:eastAsia="ru-RU"/>
        </w:rPr>
        <w:t xml:space="preserve"> настоящего Кодекса, в случае, если решение об установлении публичного сервитута принималось в соответствии с указанными документами;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54" w:history="1">
        <w:r w:rsidRPr="00E61EE3">
          <w:rPr>
            <w:rFonts w:ascii="Times New Roman" w:eastAsia="Times New Roman" w:hAnsi="Times New Roman" w:cs="Times New Roman"/>
            <w:color w:val="0000FF"/>
            <w:sz w:val="24"/>
            <w:szCs w:val="24"/>
            <w:u w:val="single"/>
            <w:lang w:eastAsia="ru-RU"/>
          </w:rPr>
          <w:t>пунктом 8 статьи 39.50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разместить решение об установлении публичного сервитута на своем официальном сайте в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- 3) утратили силу с 1 сентября 2022 года. - Федеральный </w:t>
      </w:r>
      <w:hyperlink r:id="rId10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направить копию решения об установлении публичного сервитута в орган регистрации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Публичный сервитут считается установленным со дня внесения сведений о нем в Единый государственный реестр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6" w:history="1">
        <w:r w:rsidRPr="00E61EE3">
          <w:rPr>
            <w:rFonts w:ascii="Times New Roman" w:eastAsia="Times New Roman" w:hAnsi="Times New Roman" w:cs="Times New Roman"/>
            <w:color w:val="0000FF"/>
            <w:sz w:val="24"/>
            <w:szCs w:val="24"/>
            <w:u w:val="single"/>
            <w:lang w:eastAsia="ru-RU"/>
          </w:rPr>
          <w:t>пунктом 8 статьи 39.47</w:t>
        </w:r>
      </w:hyperlink>
      <w:r w:rsidRPr="00E61EE3">
        <w:rPr>
          <w:rFonts w:ascii="Times New Roman" w:eastAsia="Times New Roman" w:hAnsi="Times New Roman" w:cs="Times New Roman"/>
          <w:sz w:val="24"/>
          <w:szCs w:val="24"/>
          <w:lang w:eastAsia="ru-RU"/>
        </w:rPr>
        <w:t xml:space="preserve"> настоящего Кодекса правообладателем земельного участка соглашения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92" w:history="1">
        <w:r w:rsidRPr="00E61EE3">
          <w:rPr>
            <w:rFonts w:ascii="Times New Roman" w:eastAsia="Times New Roman" w:hAnsi="Times New Roman" w:cs="Times New Roman"/>
            <w:color w:val="0000FF"/>
            <w:sz w:val="24"/>
            <w:szCs w:val="24"/>
            <w:u w:val="single"/>
            <w:lang w:eastAsia="ru-RU"/>
          </w:rPr>
          <w:t>пункте 8 статьи 39.42</w:t>
        </w:r>
      </w:hyperlink>
      <w:r w:rsidRPr="00E61EE3">
        <w:rPr>
          <w:rFonts w:ascii="Times New Roman" w:eastAsia="Times New Roman" w:hAnsi="Times New Roman" w:cs="Times New Roman"/>
          <w:sz w:val="24"/>
          <w:szCs w:val="24"/>
          <w:lang w:eastAsia="ru-RU"/>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39.44. Отказ в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установлении публичного сервитута должно быть отказано, если: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ходатайстве об установлении публичного сервитута отсутствуют сведения, предусмотренные </w:t>
      </w:r>
      <w:hyperlink w:anchor="p2220" w:history="1">
        <w:r w:rsidRPr="00E61EE3">
          <w:rPr>
            <w:rFonts w:ascii="Times New Roman" w:eastAsia="Times New Roman" w:hAnsi="Times New Roman" w:cs="Times New Roman"/>
            <w:color w:val="0000FF"/>
            <w:sz w:val="24"/>
            <w:szCs w:val="24"/>
            <w:u w:val="single"/>
            <w:lang w:eastAsia="ru-RU"/>
          </w:rPr>
          <w:t>статьей 39.41</w:t>
        </w:r>
      </w:hyperlink>
      <w:r w:rsidRPr="00E61EE3">
        <w:rPr>
          <w:rFonts w:ascii="Times New Roman" w:eastAsia="Times New Roman" w:hAnsi="Times New Roman" w:cs="Times New Roman"/>
          <w:sz w:val="24"/>
          <w:szCs w:val="24"/>
          <w:lang w:eastAsia="ru-RU"/>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34"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2245" w:history="1">
        <w:r w:rsidRPr="00E61EE3">
          <w:rPr>
            <w:rFonts w:ascii="Times New Roman" w:eastAsia="Times New Roman" w:hAnsi="Times New Roman" w:cs="Times New Roman"/>
            <w:color w:val="0000FF"/>
            <w:sz w:val="24"/>
            <w:szCs w:val="24"/>
            <w:u w:val="single"/>
            <w:lang w:eastAsia="ru-RU"/>
          </w:rPr>
          <w:t>3 статьи 39.41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соблюдены условия установления публичного сервитута, предусмотренные </w:t>
      </w:r>
      <w:hyperlink w:anchor="p657" w:history="1">
        <w:r w:rsidRPr="00E61EE3">
          <w:rPr>
            <w:rFonts w:ascii="Times New Roman" w:eastAsia="Times New Roman" w:hAnsi="Times New Roman" w:cs="Times New Roman"/>
            <w:color w:val="0000FF"/>
            <w:sz w:val="24"/>
            <w:szCs w:val="24"/>
            <w:u w:val="single"/>
            <w:lang w:eastAsia="ru-RU"/>
          </w:rPr>
          <w:t>статьями 23</w:t>
        </w:r>
      </w:hyperlink>
      <w:r w:rsidRPr="00E61EE3">
        <w:rPr>
          <w:rFonts w:ascii="Times New Roman" w:eastAsia="Times New Roman" w:hAnsi="Times New Roman" w:cs="Times New Roman"/>
          <w:sz w:val="24"/>
          <w:szCs w:val="24"/>
          <w:lang w:eastAsia="ru-RU"/>
        </w:rPr>
        <w:t xml:space="preserve"> и </w:t>
      </w:r>
      <w:hyperlink w:anchor="p2191" w:history="1">
        <w:r w:rsidRPr="00E61EE3">
          <w:rPr>
            <w:rFonts w:ascii="Times New Roman" w:eastAsia="Times New Roman" w:hAnsi="Times New Roman" w:cs="Times New Roman"/>
            <w:color w:val="0000FF"/>
            <w:sz w:val="24"/>
            <w:szCs w:val="24"/>
            <w:u w:val="single"/>
            <w:lang w:eastAsia="ru-RU"/>
          </w:rPr>
          <w:t>39.39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4" w:name="p2337"/>
      <w:bookmarkEnd w:id="214"/>
      <w:r w:rsidRPr="00E61EE3">
        <w:rPr>
          <w:rFonts w:ascii="Times New Roman" w:eastAsia="Times New Roman" w:hAnsi="Times New Roman" w:cs="Times New Roman"/>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312-ФЗ)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39.45. Срок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Публичный сервитут устанавливается на срок, указанный в ходатайстве об установлении публичного сервитута, с учетом положений </w:t>
      </w:r>
      <w:hyperlink w:anchor="p689" w:history="1">
        <w:r w:rsidRPr="00E61EE3">
          <w:rPr>
            <w:rFonts w:ascii="Times New Roman" w:eastAsia="Times New Roman" w:hAnsi="Times New Roman" w:cs="Times New Roman"/>
            <w:color w:val="0000FF"/>
            <w:sz w:val="24"/>
            <w:szCs w:val="24"/>
            <w:u w:val="single"/>
            <w:lang w:eastAsia="ru-RU"/>
          </w:rPr>
          <w:t>пункта 7 статьи 23</w:t>
        </w:r>
      </w:hyperlink>
      <w:r w:rsidRPr="00E61EE3">
        <w:rPr>
          <w:rFonts w:ascii="Times New Roman" w:eastAsia="Times New Roman" w:hAnsi="Times New Roman" w:cs="Times New Roman"/>
          <w:sz w:val="24"/>
          <w:szCs w:val="24"/>
          <w:lang w:eastAsia="ru-RU"/>
        </w:rPr>
        <w:t xml:space="preserve"> настоящего Кодекса и следующих ограничений: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от десяти до сорока девяти лет в случае установления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подпунктом 2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срок не более одного года в случае установления публичного сервитута в целях, предусмотренных </w:t>
      </w:r>
      <w:hyperlink w:anchor="p2175" w:history="1">
        <w:r w:rsidRPr="00E61EE3">
          <w:rPr>
            <w:rFonts w:ascii="Times New Roman" w:eastAsia="Times New Roman" w:hAnsi="Times New Roman" w:cs="Times New Roman"/>
            <w:color w:val="0000FF"/>
            <w:sz w:val="24"/>
            <w:szCs w:val="24"/>
            <w:u w:val="single"/>
            <w:lang w:eastAsia="ru-RU"/>
          </w:rPr>
          <w:t>подпунктом 5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11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5" w:name="p2356"/>
      <w:bookmarkEnd w:id="215"/>
      <w:r w:rsidRPr="00E61EE3">
        <w:rPr>
          <w:rFonts w:ascii="Arial" w:eastAsia="Times New Roman" w:hAnsi="Arial" w:cs="Arial"/>
          <w:b/>
          <w:bCs/>
          <w:sz w:val="24"/>
          <w:szCs w:val="24"/>
          <w:lang w:eastAsia="ru-RU"/>
        </w:rPr>
        <w:t>Статья 39.46. Плата за публичный сервитут</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Обладатель публичного сервитута обязан вносить плату за публичный сервитут, если иное не предусмотрено настоящим Кодексом.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6" w:name="p2360"/>
      <w:bookmarkEnd w:id="216"/>
      <w:r w:rsidRPr="00E61EE3">
        <w:rPr>
          <w:rFonts w:ascii="Times New Roman" w:eastAsia="Times New Roman" w:hAnsi="Times New Roman" w:cs="Times New Roman"/>
          <w:sz w:val="24"/>
          <w:szCs w:val="24"/>
          <w:lang w:eastAsia="ru-RU"/>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7" w:name="p2361"/>
      <w:bookmarkEnd w:id="217"/>
      <w:r w:rsidRPr="00E61EE3">
        <w:rPr>
          <w:rFonts w:ascii="Times New Roman" w:eastAsia="Times New Roman" w:hAnsi="Times New Roman" w:cs="Times New Roman"/>
          <w:sz w:val="24"/>
          <w:szCs w:val="24"/>
          <w:lang w:eastAsia="ru-RU"/>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8" w:name="p2362"/>
      <w:bookmarkEnd w:id="218"/>
      <w:r w:rsidRPr="00E61EE3">
        <w:rPr>
          <w:rFonts w:ascii="Times New Roman" w:eastAsia="Times New Roman" w:hAnsi="Times New Roman" w:cs="Times New Roman"/>
          <w:sz w:val="24"/>
          <w:szCs w:val="24"/>
          <w:lang w:eastAsia="ru-RU"/>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61"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и </w:t>
      </w:r>
      <w:hyperlink w:anchor="p236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19" w:name="p2365"/>
      <w:bookmarkEnd w:id="219"/>
      <w:r w:rsidRPr="00E61EE3">
        <w:rPr>
          <w:rFonts w:ascii="Times New Roman" w:eastAsia="Times New Roman" w:hAnsi="Times New Roman" w:cs="Times New Roman"/>
          <w:sz w:val="24"/>
          <w:szCs w:val="24"/>
          <w:lang w:eastAsia="ru-RU"/>
        </w:rPr>
        <w:t xml:space="preserve">6. Безвозмездным является публичный сервитут, установленный: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предусмотренных </w:t>
      </w:r>
      <w:hyperlink w:anchor="p2173" w:history="1">
        <w:r w:rsidRPr="00E61EE3">
          <w:rPr>
            <w:rFonts w:ascii="Times New Roman" w:eastAsia="Times New Roman" w:hAnsi="Times New Roman" w:cs="Times New Roman"/>
            <w:color w:val="0000FF"/>
            <w:sz w:val="24"/>
            <w:szCs w:val="24"/>
            <w:u w:val="single"/>
            <w:lang w:eastAsia="ru-RU"/>
          </w:rPr>
          <w:t>подпунктом 3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предусмотренных </w:t>
      </w:r>
      <w:hyperlink w:anchor="p2174" w:history="1">
        <w:r w:rsidRPr="00E61EE3">
          <w:rPr>
            <w:rFonts w:ascii="Times New Roman" w:eastAsia="Times New Roman" w:hAnsi="Times New Roman" w:cs="Times New Roman"/>
            <w:color w:val="0000FF"/>
            <w:sz w:val="24"/>
            <w:szCs w:val="24"/>
            <w:u w:val="single"/>
            <w:lang w:eastAsia="ru-RU"/>
          </w:rPr>
          <w:t>подпунктом 4 статьи 39.37</w:t>
        </w:r>
      </w:hyperlink>
      <w:r w:rsidRPr="00E61EE3">
        <w:rPr>
          <w:rFonts w:ascii="Times New Roman" w:eastAsia="Times New Roman" w:hAnsi="Times New Roman" w:cs="Times New Roman"/>
          <w:sz w:val="24"/>
          <w:szCs w:val="24"/>
          <w:lang w:eastAsia="ru-RU"/>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1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и </w:t>
      </w:r>
      <w:hyperlink r:id="rId1105" w:history="1">
        <w:r w:rsidRPr="00E61EE3">
          <w:rPr>
            <w:rFonts w:ascii="Times New Roman" w:eastAsia="Times New Roman" w:hAnsi="Times New Roman" w:cs="Times New Roman"/>
            <w:color w:val="0000FF"/>
            <w:sz w:val="24"/>
            <w:szCs w:val="24"/>
            <w:u w:val="single"/>
            <w:lang w:eastAsia="ru-RU"/>
          </w:rPr>
          <w:t>методическими рекомендациями</w:t>
        </w:r>
      </w:hyperlink>
      <w:r w:rsidRPr="00E61EE3">
        <w:rPr>
          <w:rFonts w:ascii="Times New Roman" w:eastAsia="Times New Roman" w:hAnsi="Times New Roman" w:cs="Times New Roman"/>
          <w:sz w:val="24"/>
          <w:szCs w:val="24"/>
          <w:lang w:eastAsia="ru-RU"/>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12" w:history="1">
        <w:r w:rsidRPr="00E61EE3">
          <w:rPr>
            <w:rFonts w:ascii="Times New Roman" w:eastAsia="Times New Roman" w:hAnsi="Times New Roman" w:cs="Times New Roman"/>
            <w:color w:val="0000FF"/>
            <w:sz w:val="24"/>
            <w:szCs w:val="24"/>
            <w:u w:val="single"/>
            <w:lang w:eastAsia="ru-RU"/>
          </w:rPr>
          <w:t>пунктами 11</w:t>
        </w:r>
      </w:hyperlink>
      <w:r w:rsidRPr="00E61EE3">
        <w:rPr>
          <w:rFonts w:ascii="Times New Roman" w:eastAsia="Times New Roman" w:hAnsi="Times New Roman" w:cs="Times New Roman"/>
          <w:sz w:val="24"/>
          <w:szCs w:val="24"/>
          <w:lang w:eastAsia="ru-RU"/>
        </w:rPr>
        <w:t xml:space="preserve"> и </w:t>
      </w:r>
      <w:hyperlink w:anchor="p2414" w:history="1">
        <w:r w:rsidRPr="00E61EE3">
          <w:rPr>
            <w:rFonts w:ascii="Times New Roman" w:eastAsia="Times New Roman" w:hAnsi="Times New Roman" w:cs="Times New Roman"/>
            <w:color w:val="0000FF"/>
            <w:sz w:val="24"/>
            <w:szCs w:val="24"/>
            <w:u w:val="single"/>
            <w:lang w:eastAsia="ru-RU"/>
          </w:rPr>
          <w:t>13 статьи 39.47</w:t>
        </w:r>
      </w:hyperlink>
      <w:r w:rsidRPr="00E61EE3">
        <w:rPr>
          <w:rFonts w:ascii="Times New Roman" w:eastAsia="Times New Roman" w:hAnsi="Times New Roman" w:cs="Times New Roman"/>
          <w:sz w:val="24"/>
          <w:szCs w:val="24"/>
          <w:lang w:eastAsia="ru-RU"/>
        </w:rPr>
        <w:t xml:space="preserve"> настоящего Кодекса. Плата за публичный сервитут вносится в депозит нотариуса единовременным платежом.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0" w:name="p2371"/>
      <w:bookmarkEnd w:id="220"/>
      <w:r w:rsidRPr="00E61EE3">
        <w:rPr>
          <w:rFonts w:ascii="Times New Roman" w:eastAsia="Times New Roman" w:hAnsi="Times New Roman" w:cs="Times New Roman"/>
          <w:sz w:val="24"/>
          <w:szCs w:val="24"/>
          <w:lang w:eastAsia="ru-RU"/>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1" w:name="p2372"/>
      <w:bookmarkEnd w:id="221"/>
      <w:r w:rsidRPr="00E61EE3">
        <w:rPr>
          <w:rFonts w:ascii="Times New Roman" w:eastAsia="Times New Roman" w:hAnsi="Times New Roman" w:cs="Times New Roman"/>
          <w:sz w:val="24"/>
          <w:szCs w:val="24"/>
          <w:lang w:eastAsia="ru-RU"/>
        </w:rPr>
        <w:t xml:space="preserve">10. В счет платы за публичный сервитут не засчитываются и возмещаются независимо от такой платы: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убытки, причиненные невозможностью исполнения правообладателем земельного участка обязательств перед третьими лицами;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указанные в </w:t>
      </w:r>
      <w:hyperlink w:anchor="p2372" w:history="1">
        <w:r w:rsidRPr="00E61EE3">
          <w:rPr>
            <w:rFonts w:ascii="Times New Roman" w:eastAsia="Times New Roman" w:hAnsi="Times New Roman" w:cs="Times New Roman"/>
            <w:color w:val="0000FF"/>
            <w:sz w:val="24"/>
            <w:szCs w:val="24"/>
            <w:u w:val="single"/>
            <w:lang w:eastAsia="ru-RU"/>
          </w:rPr>
          <w:t>пункте 10</w:t>
        </w:r>
      </w:hyperlink>
      <w:r w:rsidRPr="00E61EE3">
        <w:rPr>
          <w:rFonts w:ascii="Times New Roman" w:eastAsia="Times New Roman" w:hAnsi="Times New Roman" w:cs="Times New Roman"/>
          <w:sz w:val="24"/>
          <w:szCs w:val="24"/>
          <w:lang w:eastAsia="ru-RU"/>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w:t>
      </w:r>
      <w:hyperlink r:id="rId1106" w:history="1">
        <w:r w:rsidRPr="00E61EE3">
          <w:rPr>
            <w:rFonts w:ascii="Times New Roman" w:eastAsia="Times New Roman" w:hAnsi="Times New Roman" w:cs="Times New Roman"/>
            <w:color w:val="0000FF"/>
            <w:sz w:val="24"/>
            <w:szCs w:val="24"/>
            <w:u w:val="single"/>
            <w:lang w:eastAsia="ru-RU"/>
          </w:rPr>
          <w:t>Случаи</w:t>
        </w:r>
      </w:hyperlink>
      <w:r w:rsidRPr="00E61EE3">
        <w:rPr>
          <w:rFonts w:ascii="Times New Roman" w:eastAsia="Times New Roman" w:hAnsi="Times New Roman" w:cs="Times New Roman"/>
          <w:sz w:val="24"/>
          <w:szCs w:val="24"/>
          <w:lang w:eastAsia="ru-RU"/>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2" w:name="p2378"/>
      <w:bookmarkEnd w:id="222"/>
      <w:r w:rsidRPr="00E61EE3">
        <w:rPr>
          <w:rFonts w:ascii="Arial" w:eastAsia="Times New Roman" w:hAnsi="Arial" w:cs="Arial"/>
          <w:b/>
          <w:bCs/>
          <w:sz w:val="24"/>
          <w:szCs w:val="24"/>
          <w:lang w:eastAsia="ru-RU"/>
        </w:rPr>
        <w:t>Статья 39.47. Соглашение об осуществлении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осуществлении публичного сервитута содержит: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 сторонах соглашения;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реквизиты решения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цель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кадастровый номер земельного участка, в отношении которого заключается соглашение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срок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размер платы за публичный сервитут, порядок и срок ее внесения;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права и обязанности обладателя публичного сервитута при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график и сроки выполнения работ при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указание на обязанность обладателя публичного сервитута в сроки, предусмотренные </w:t>
      </w:r>
      <w:hyperlink w:anchor="p2454" w:history="1">
        <w:r w:rsidRPr="00E61EE3">
          <w:rPr>
            <w:rFonts w:ascii="Times New Roman" w:eastAsia="Times New Roman" w:hAnsi="Times New Roman" w:cs="Times New Roman"/>
            <w:color w:val="0000FF"/>
            <w:sz w:val="24"/>
            <w:szCs w:val="24"/>
            <w:u w:val="single"/>
            <w:lang w:eastAsia="ru-RU"/>
          </w:rPr>
          <w:t>пунктом 8 статьи 39.50</w:t>
        </w:r>
      </w:hyperlink>
      <w:r w:rsidRPr="00E61EE3">
        <w:rPr>
          <w:rFonts w:ascii="Times New Roman" w:eastAsia="Times New Roman" w:hAnsi="Times New Roman" w:cs="Times New Roman"/>
          <w:sz w:val="24"/>
          <w:szCs w:val="24"/>
          <w:lang w:eastAsia="ru-RU"/>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порядок возмещения правообладателю земельного участка убытков, причиненных осуществлением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3" w:name="p2395"/>
      <w:bookmarkEnd w:id="223"/>
      <w:r w:rsidRPr="00E61EE3">
        <w:rPr>
          <w:rFonts w:ascii="Times New Roman" w:eastAsia="Times New Roman" w:hAnsi="Times New Roman" w:cs="Times New Roman"/>
          <w:sz w:val="24"/>
          <w:szCs w:val="24"/>
          <w:lang w:eastAsia="ru-RU"/>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4" w:name="p2398"/>
      <w:bookmarkEnd w:id="224"/>
      <w:r w:rsidRPr="00E61EE3">
        <w:rPr>
          <w:rFonts w:ascii="Times New Roman" w:eastAsia="Times New Roman" w:hAnsi="Times New Roman" w:cs="Times New Roman"/>
          <w:sz w:val="24"/>
          <w:szCs w:val="24"/>
          <w:lang w:eastAsia="ru-RU"/>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5"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заказным письмом с уведомлением о вручении по почтовому адресу, который: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5" w:name="p2399"/>
      <w:bookmarkEnd w:id="225"/>
      <w:r w:rsidRPr="00E61EE3">
        <w:rPr>
          <w:rFonts w:ascii="Times New Roman" w:eastAsia="Times New Roman" w:hAnsi="Times New Roman" w:cs="Times New Roman"/>
          <w:sz w:val="24"/>
          <w:szCs w:val="24"/>
          <w:lang w:eastAsia="ru-RU"/>
        </w:rPr>
        <w:t xml:space="preserve">1) указан таким правообладателем в качестве почтового адреса для связи с ним в соответствии с </w:t>
      </w:r>
      <w:hyperlink w:anchor="p2292" w:history="1">
        <w:r w:rsidRPr="00E61EE3">
          <w:rPr>
            <w:rFonts w:ascii="Times New Roman" w:eastAsia="Times New Roman" w:hAnsi="Times New Roman" w:cs="Times New Roman"/>
            <w:color w:val="0000FF"/>
            <w:sz w:val="24"/>
            <w:szCs w:val="24"/>
            <w:u w:val="single"/>
            <w:lang w:eastAsia="ru-RU"/>
          </w:rPr>
          <w:t>пунктом 8 статьи 39.42</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6" w:name="p2400"/>
      <w:bookmarkEnd w:id="226"/>
      <w:r w:rsidRPr="00E61EE3">
        <w:rPr>
          <w:rFonts w:ascii="Times New Roman" w:eastAsia="Times New Roman" w:hAnsi="Times New Roman" w:cs="Times New Roman"/>
          <w:sz w:val="24"/>
          <w:szCs w:val="24"/>
          <w:lang w:eastAsia="ru-RU"/>
        </w:rPr>
        <w:t xml:space="preserve">2) указан в выписке из Единого государственного реестра недвижимости (при отсутствии сведений о почтовых адресах, указанных в </w:t>
      </w:r>
      <w:hyperlink w:anchor="p2399"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99"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400"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правообладатель земельного участка в соответствии с </w:t>
      </w:r>
      <w:hyperlink w:anchor="p2292" w:history="1">
        <w:r w:rsidRPr="00E61EE3">
          <w:rPr>
            <w:rFonts w:ascii="Times New Roman" w:eastAsia="Times New Roman" w:hAnsi="Times New Roman" w:cs="Times New Roman"/>
            <w:color w:val="0000FF"/>
            <w:sz w:val="24"/>
            <w:szCs w:val="24"/>
            <w:u w:val="single"/>
            <w:lang w:eastAsia="ru-RU"/>
          </w:rPr>
          <w:t>пунктом 8 статьи 39.42</w:t>
        </w:r>
      </w:hyperlink>
      <w:r w:rsidRPr="00E61EE3">
        <w:rPr>
          <w:rFonts w:ascii="Times New Roman" w:eastAsia="Times New Roman" w:hAnsi="Times New Roman" w:cs="Times New Roman"/>
          <w:sz w:val="24"/>
          <w:szCs w:val="24"/>
          <w:lang w:eastAsia="ru-RU"/>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7" w:name="p2403"/>
      <w:bookmarkEnd w:id="227"/>
      <w:r w:rsidRPr="00E61EE3">
        <w:rPr>
          <w:rFonts w:ascii="Times New Roman" w:eastAsia="Times New Roman" w:hAnsi="Times New Roman" w:cs="Times New Roman"/>
          <w:sz w:val="24"/>
          <w:szCs w:val="24"/>
          <w:lang w:eastAsia="ru-RU"/>
        </w:rPr>
        <w:t xml:space="preserve">7. Одновременно с проектом соглашения об осуществлении публичного сервитута правообладателю земельного участка направляются: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8" w:name="p2406"/>
      <w:bookmarkEnd w:id="228"/>
      <w:r w:rsidRPr="00E61EE3">
        <w:rPr>
          <w:rFonts w:ascii="Times New Roman" w:eastAsia="Times New Roman" w:hAnsi="Times New Roman" w:cs="Times New Roman"/>
          <w:sz w:val="24"/>
          <w:szCs w:val="24"/>
          <w:lang w:eastAsia="ru-RU"/>
        </w:rPr>
        <w:t xml:space="preserve">8. Проект соглашения об осуществлении публичного сервитута считается полученным правообладателем земельного участка со дня: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вручения ему предусмотренного </w:t>
      </w:r>
      <w:hyperlink w:anchor="p2398"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возврата отправителю в соответствии с Федеральным </w:t>
      </w:r>
      <w:hyperlink r:id="rId11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1999 года N 176-ФЗ "О почтовой связи" (далее - Федеральный закон "О почтовой связи") предусмотренного </w:t>
      </w:r>
      <w:hyperlink w:anchor="p2398"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вручения проекта соглашения об осуществлении публичного сервитута и документов, предусмотренных </w:t>
      </w:r>
      <w:hyperlink w:anchor="p2403"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правообладателю земельного участка лично под расписку.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29" w:name="p2412"/>
      <w:bookmarkEnd w:id="229"/>
      <w:r w:rsidRPr="00E61EE3">
        <w:rPr>
          <w:rFonts w:ascii="Times New Roman" w:eastAsia="Times New Roman" w:hAnsi="Times New Roman" w:cs="Times New Roman"/>
          <w:sz w:val="24"/>
          <w:szCs w:val="24"/>
          <w:lang w:eastAsia="ru-RU"/>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98" w:history="1">
        <w:r w:rsidRPr="00E61EE3">
          <w:rPr>
            <w:rFonts w:ascii="Times New Roman" w:eastAsia="Times New Roman" w:hAnsi="Times New Roman" w:cs="Times New Roman"/>
            <w:color w:val="0000FF"/>
            <w:sz w:val="24"/>
            <w:szCs w:val="24"/>
            <w:u w:val="single"/>
            <w:lang w:eastAsia="ru-RU"/>
          </w:rPr>
          <w:t>пункте 5</w:t>
        </w:r>
      </w:hyperlink>
      <w:r w:rsidRPr="00E61EE3">
        <w:rPr>
          <w:rFonts w:ascii="Times New Roman" w:eastAsia="Times New Roman" w:hAnsi="Times New Roman" w:cs="Times New Roman"/>
          <w:sz w:val="24"/>
          <w:szCs w:val="24"/>
          <w:lang w:eastAsia="ru-RU"/>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71" w:history="1">
        <w:r w:rsidRPr="00E61EE3">
          <w:rPr>
            <w:rFonts w:ascii="Times New Roman" w:eastAsia="Times New Roman" w:hAnsi="Times New Roman" w:cs="Times New Roman"/>
            <w:color w:val="0000FF"/>
            <w:sz w:val="24"/>
            <w:szCs w:val="24"/>
            <w:u w:val="single"/>
            <w:lang w:eastAsia="ru-RU"/>
          </w:rPr>
          <w:t>пунктом 9 статьи 39.46</w:t>
        </w:r>
      </w:hyperlink>
      <w:r w:rsidRPr="00E61EE3">
        <w:rPr>
          <w:rFonts w:ascii="Times New Roman" w:eastAsia="Times New Roman" w:hAnsi="Times New Roman" w:cs="Times New Roman"/>
          <w:sz w:val="24"/>
          <w:szCs w:val="24"/>
          <w:lang w:eastAsia="ru-RU"/>
        </w:rPr>
        <w:t xml:space="preserve"> или </w:t>
      </w:r>
      <w:hyperlink w:anchor="p2412" w:history="1">
        <w:r w:rsidRPr="00E61EE3">
          <w:rPr>
            <w:rFonts w:ascii="Times New Roman" w:eastAsia="Times New Roman" w:hAnsi="Times New Roman" w:cs="Times New Roman"/>
            <w:color w:val="0000FF"/>
            <w:sz w:val="24"/>
            <w:szCs w:val="24"/>
            <w:u w:val="single"/>
            <w:lang w:eastAsia="ru-RU"/>
          </w:rPr>
          <w:t>пунктами 11</w:t>
        </w:r>
      </w:hyperlink>
      <w:r w:rsidRPr="00E61EE3">
        <w:rPr>
          <w:rFonts w:ascii="Times New Roman" w:eastAsia="Times New Roman" w:hAnsi="Times New Roman" w:cs="Times New Roman"/>
          <w:sz w:val="24"/>
          <w:szCs w:val="24"/>
          <w:lang w:eastAsia="ru-RU"/>
        </w:rPr>
        <w:t xml:space="preserve"> и </w:t>
      </w:r>
      <w:hyperlink w:anchor="p2414"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12"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0" w:name="p2414"/>
      <w:bookmarkEnd w:id="230"/>
      <w:r w:rsidRPr="00E61EE3">
        <w:rPr>
          <w:rFonts w:ascii="Times New Roman" w:eastAsia="Times New Roman" w:hAnsi="Times New Roman" w:cs="Times New Roman"/>
          <w:sz w:val="24"/>
          <w:szCs w:val="24"/>
          <w:lang w:eastAsia="ru-RU"/>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12" w:history="1">
        <w:r w:rsidRPr="00E61EE3">
          <w:rPr>
            <w:rFonts w:ascii="Times New Roman" w:eastAsia="Times New Roman" w:hAnsi="Times New Roman" w:cs="Times New Roman"/>
            <w:color w:val="0000FF"/>
            <w:sz w:val="24"/>
            <w:szCs w:val="24"/>
            <w:u w:val="single"/>
            <w:lang w:eastAsia="ru-RU"/>
          </w:rPr>
          <w:t>пункте 11</w:t>
        </w:r>
      </w:hyperlink>
      <w:r w:rsidRPr="00E61EE3">
        <w:rPr>
          <w:rFonts w:ascii="Times New Roman" w:eastAsia="Times New Roman" w:hAnsi="Times New Roman" w:cs="Times New Roman"/>
          <w:sz w:val="24"/>
          <w:szCs w:val="24"/>
          <w:lang w:eastAsia="ru-RU"/>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1" w:name="p2420"/>
      <w:bookmarkEnd w:id="231"/>
      <w:r w:rsidRPr="00E61EE3">
        <w:rPr>
          <w:rFonts w:ascii="Times New Roman" w:eastAsia="Times New Roman" w:hAnsi="Times New Roman" w:cs="Times New Roman"/>
          <w:sz w:val="24"/>
          <w:szCs w:val="24"/>
          <w:lang w:eastAsia="ru-RU"/>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13" w:history="1">
        <w:r w:rsidRPr="00E61EE3">
          <w:rPr>
            <w:rFonts w:ascii="Times New Roman" w:eastAsia="Times New Roman" w:hAnsi="Times New Roman" w:cs="Times New Roman"/>
            <w:color w:val="0000FF"/>
            <w:sz w:val="24"/>
            <w:szCs w:val="24"/>
            <w:u w:val="single"/>
            <w:lang w:eastAsia="ru-RU"/>
          </w:rPr>
          <w:t>подпунктом 6 пункта 4 статьи 39.43</w:t>
        </w:r>
      </w:hyperlink>
      <w:r w:rsidRPr="00E61EE3">
        <w:rPr>
          <w:rFonts w:ascii="Times New Roman" w:eastAsia="Times New Roman" w:hAnsi="Times New Roman" w:cs="Times New Roman"/>
          <w:sz w:val="24"/>
          <w:szCs w:val="24"/>
          <w:lang w:eastAsia="ru-RU"/>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Требования о выкупе объектов недвижимости, возмещении убытков, указанных в </w:t>
      </w:r>
      <w:hyperlink w:anchor="p2420"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установления публичного сервитута по ходатайству лиц, указанных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установления публичного сервитута по ходатайству лиц, указанных в </w:t>
      </w:r>
      <w:hyperlink w:anchor="p2216" w:history="1">
        <w:r w:rsidRPr="00E61EE3">
          <w:rPr>
            <w:rFonts w:ascii="Times New Roman" w:eastAsia="Times New Roman" w:hAnsi="Times New Roman" w:cs="Times New Roman"/>
            <w:color w:val="0000FF"/>
            <w:sz w:val="24"/>
            <w:szCs w:val="24"/>
            <w:u w:val="single"/>
            <w:lang w:eastAsia="ru-RU"/>
          </w:rPr>
          <w:t>подпункте 4.2 статьи 39.40</w:t>
        </w:r>
      </w:hyperlink>
      <w:r w:rsidRPr="00E61EE3">
        <w:rPr>
          <w:rFonts w:ascii="Times New Roman" w:eastAsia="Times New Roman" w:hAnsi="Times New Roman" w:cs="Times New Roman"/>
          <w:sz w:val="24"/>
          <w:szCs w:val="24"/>
          <w:lang w:eastAsia="ru-RU"/>
        </w:rP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1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39.50. Права и обязанности обладателя публичного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1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378" w:history="1">
        <w:r w:rsidRPr="00E61EE3">
          <w:rPr>
            <w:rFonts w:ascii="Times New Roman" w:eastAsia="Times New Roman" w:hAnsi="Times New Roman" w:cs="Times New Roman"/>
            <w:color w:val="0000FF"/>
            <w:sz w:val="24"/>
            <w:szCs w:val="24"/>
            <w:u w:val="single"/>
            <w:lang w:eastAsia="ru-RU"/>
          </w:rPr>
          <w:t>статьей 39.47</w:t>
        </w:r>
      </w:hyperlink>
      <w:r w:rsidRPr="00E61EE3">
        <w:rPr>
          <w:rFonts w:ascii="Times New Roman" w:eastAsia="Times New Roman" w:hAnsi="Times New Roman" w:cs="Times New Roman"/>
          <w:sz w:val="24"/>
          <w:szCs w:val="24"/>
          <w:lang w:eastAsia="ru-RU"/>
        </w:rPr>
        <w:t xml:space="preserve"> настоящего Кодекса и </w:t>
      </w:r>
      <w:hyperlink w:anchor="p2436"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но не ранее дня внесения сведений о публичном сервитуте в Единый государственный реестр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2" w:name="p2436"/>
      <w:bookmarkEnd w:id="232"/>
      <w:r w:rsidRPr="00E61EE3">
        <w:rPr>
          <w:rFonts w:ascii="Times New Roman" w:eastAsia="Times New Roman" w:hAnsi="Times New Roman" w:cs="Times New Roman"/>
          <w:sz w:val="24"/>
          <w:szCs w:val="24"/>
          <w:lang w:eastAsia="ru-RU"/>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114"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необходимых для таких строительства, реконструкции, ремонта;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6" w:history="1">
        <w:r w:rsidRPr="00E61EE3">
          <w:rPr>
            <w:rFonts w:ascii="Times New Roman" w:eastAsia="Times New Roman" w:hAnsi="Times New Roman" w:cs="Times New Roman"/>
            <w:color w:val="0000FF"/>
            <w:sz w:val="24"/>
            <w:szCs w:val="24"/>
            <w:u w:val="single"/>
            <w:lang w:eastAsia="ru-RU"/>
          </w:rPr>
          <w:t>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осуществлять консервацию и снос сооружений, принадлежащих обладателю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выполнять иные работы, необходимые в целях установленного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3" w:name="p2447"/>
      <w:bookmarkEnd w:id="233"/>
      <w:r w:rsidRPr="00E61EE3">
        <w:rPr>
          <w:rFonts w:ascii="Times New Roman" w:eastAsia="Times New Roman" w:hAnsi="Times New Roman" w:cs="Times New Roman"/>
          <w:sz w:val="24"/>
          <w:szCs w:val="24"/>
          <w:lang w:eastAsia="ru-RU"/>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общая площадь публичного сервитута не увеличивается;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такое изменение не приводит к нарушению требований безопасной эксплуатации зданий, сооружений.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Для уточнения границ публичного сервитута в соответствии с </w:t>
      </w:r>
      <w:hyperlink w:anchor="p2447"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4" w:name="p2454"/>
      <w:bookmarkEnd w:id="234"/>
      <w:r w:rsidRPr="00E61EE3">
        <w:rPr>
          <w:rFonts w:ascii="Times New Roman" w:eastAsia="Times New Roman" w:hAnsi="Times New Roman" w:cs="Times New Roman"/>
          <w:sz w:val="24"/>
          <w:szCs w:val="24"/>
          <w:lang w:eastAsia="ru-RU"/>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после завершения на земельном участке деятельности, для обеспечения которой установлен публичный сервитут.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5" w:name="p2455"/>
      <w:bookmarkEnd w:id="235"/>
      <w:r w:rsidRPr="00E61EE3">
        <w:rPr>
          <w:rFonts w:ascii="Times New Roman" w:eastAsia="Times New Roman" w:hAnsi="Times New Roman" w:cs="Times New Roman"/>
          <w:sz w:val="24"/>
          <w:szCs w:val="24"/>
          <w:lang w:eastAsia="ru-RU"/>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118" w:history="1">
        <w:r w:rsidRPr="00E61EE3">
          <w:rPr>
            <w:rFonts w:ascii="Times New Roman" w:eastAsia="Times New Roman" w:hAnsi="Times New Roman" w:cs="Times New Roman"/>
            <w:color w:val="0000FF"/>
            <w:sz w:val="24"/>
            <w:szCs w:val="24"/>
            <w:u w:val="single"/>
            <w:lang w:eastAsia="ru-RU"/>
          </w:rPr>
          <w:t>рекультивацию</w:t>
        </w:r>
      </w:hyperlink>
      <w:r w:rsidRPr="00E61EE3">
        <w:rPr>
          <w:rFonts w:ascii="Times New Roman" w:eastAsia="Times New Roman" w:hAnsi="Times New Roman" w:cs="Times New Roman"/>
          <w:sz w:val="24"/>
          <w:szCs w:val="24"/>
          <w:lang w:eastAsia="ru-RU"/>
        </w:rPr>
        <w:t xml:space="preserve"> земельного участка в срок не позднее чем шесть месяцев с момента прекращения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54"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2455"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 ПРАВА И ОБЯЗАННОСТИ СОБСТВЕННИКОВ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ЗЕМЛЕПОЛЬЗОВАТЕЛЕЙ, ЗЕМЛЕВЛАДЕЛЬЦЕВ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АРЕНДАТОРОВ ЗЕМЕЛЬНЫХ УЧАСТКОВ ПРИ ИСПОЛЬЗОВАНИИ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6" w:name="p2465"/>
      <w:bookmarkEnd w:id="236"/>
      <w:r w:rsidRPr="00E61EE3">
        <w:rPr>
          <w:rFonts w:ascii="Arial" w:eastAsia="Times New Roman" w:hAnsi="Arial" w:cs="Arial"/>
          <w:b/>
          <w:bCs/>
          <w:sz w:val="24"/>
          <w:szCs w:val="24"/>
          <w:lang w:eastAsia="ru-RU"/>
        </w:rPr>
        <w:t>Статья 40. Права собственников земельных участков на использование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19"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вновь созданный объект незавершенного строительства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20"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Собственник земельного участка имеет право: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7" w:name="p2473"/>
      <w:bookmarkEnd w:id="237"/>
      <w:r w:rsidRPr="00E61EE3">
        <w:rPr>
          <w:rFonts w:ascii="Times New Roman" w:eastAsia="Times New Roman" w:hAnsi="Times New Roman" w:cs="Times New Roman"/>
          <w:sz w:val="24"/>
          <w:szCs w:val="24"/>
          <w:lang w:eastAsia="ru-RU"/>
        </w:rPr>
        <w:t xml:space="preserve">2) возводить жилые, производственные, культурно-бытовые и </w:t>
      </w:r>
      <w:hyperlink r:id="rId1122" w:history="1">
        <w:r w:rsidRPr="00E61EE3">
          <w:rPr>
            <w:rFonts w:ascii="Times New Roman" w:eastAsia="Times New Roman" w:hAnsi="Times New Roman" w:cs="Times New Roman"/>
            <w:color w:val="0000FF"/>
            <w:sz w:val="24"/>
            <w:szCs w:val="24"/>
            <w:u w:val="single"/>
            <w:lang w:eastAsia="ru-RU"/>
          </w:rPr>
          <w:t>иные</w:t>
        </w:r>
      </w:hyperlink>
      <w:r w:rsidRPr="00E61EE3">
        <w:rPr>
          <w:rFonts w:ascii="Times New Roman" w:eastAsia="Times New Roman" w:hAnsi="Times New Roman" w:cs="Times New Roman"/>
          <w:sz w:val="24"/>
          <w:szCs w:val="24"/>
          <w:lang w:eastAsia="ru-RU"/>
        </w:rPr>
        <w:t xml:space="preserve"> здания, сооружения в соответствии с целевым назначением земельного участка и его </w:t>
      </w:r>
      <w:hyperlink r:id="rId1123" w:history="1">
        <w:r w:rsidRPr="00E61EE3">
          <w:rPr>
            <w:rFonts w:ascii="Times New Roman" w:eastAsia="Times New Roman" w:hAnsi="Times New Roman" w:cs="Times New Roman"/>
            <w:color w:val="0000FF"/>
            <w:sz w:val="24"/>
            <w:szCs w:val="24"/>
            <w:u w:val="single"/>
            <w:lang w:eastAsia="ru-RU"/>
          </w:rPr>
          <w:t>разрешенным использованием</w:t>
        </w:r>
      </w:hyperlink>
      <w:r w:rsidRPr="00E61EE3">
        <w:rPr>
          <w:rFonts w:ascii="Times New Roman" w:eastAsia="Times New Roman" w:hAnsi="Times New Roman" w:cs="Times New Roman"/>
          <w:sz w:val="24"/>
          <w:szCs w:val="24"/>
          <w:lang w:eastAsia="ru-RU"/>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8" w:name="p2475"/>
      <w:bookmarkEnd w:id="238"/>
      <w:r w:rsidRPr="00E61EE3">
        <w:rPr>
          <w:rFonts w:ascii="Times New Roman" w:eastAsia="Times New Roman" w:hAnsi="Times New Roman" w:cs="Times New Roman"/>
          <w:sz w:val="24"/>
          <w:szCs w:val="24"/>
          <w:lang w:eastAsia="ru-RU"/>
        </w:rPr>
        <w:t xml:space="preserve">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03.06.2006 </w:t>
      </w:r>
      <w:hyperlink r:id="rId1125" w:history="1">
        <w:r w:rsidRPr="00E61EE3">
          <w:rPr>
            <w:rFonts w:ascii="Times New Roman" w:eastAsia="Times New Roman" w:hAnsi="Times New Roman" w:cs="Times New Roman"/>
            <w:color w:val="0000FF"/>
            <w:sz w:val="24"/>
            <w:szCs w:val="24"/>
            <w:u w:val="single"/>
            <w:lang w:eastAsia="ru-RU"/>
          </w:rPr>
          <w:t>N 73-ФЗ</w:t>
        </w:r>
      </w:hyperlink>
      <w:r w:rsidRPr="00E61EE3">
        <w:rPr>
          <w:rFonts w:ascii="Times New Roman" w:eastAsia="Times New Roman" w:hAnsi="Times New Roman" w:cs="Times New Roman"/>
          <w:color w:val="000000"/>
          <w:sz w:val="24"/>
          <w:szCs w:val="24"/>
          <w:lang w:eastAsia="ru-RU"/>
        </w:rPr>
        <w:t xml:space="preserve">, от 01.07.2017 </w:t>
      </w:r>
      <w:hyperlink r:id="rId1126" w:history="1">
        <w:r w:rsidRPr="00E61EE3">
          <w:rPr>
            <w:rFonts w:ascii="Times New Roman" w:eastAsia="Times New Roman" w:hAnsi="Times New Roman" w:cs="Times New Roman"/>
            <w:color w:val="0000FF"/>
            <w:sz w:val="24"/>
            <w:szCs w:val="24"/>
            <w:u w:val="single"/>
            <w:lang w:eastAsia="ru-RU"/>
          </w:rPr>
          <w:t>N 143-ФЗ</w:t>
        </w:r>
      </w:hyperlink>
      <w:r w:rsidRPr="00E61EE3">
        <w:rPr>
          <w:rFonts w:ascii="Times New Roman" w:eastAsia="Times New Roman" w:hAnsi="Times New Roman" w:cs="Times New Roman"/>
          <w:color w:val="000000"/>
          <w:sz w:val="24"/>
          <w:szCs w:val="24"/>
          <w:lang w:eastAsia="ru-RU"/>
        </w:rPr>
        <w:t xml:space="preserve">, от 27.12.2019 </w:t>
      </w:r>
      <w:hyperlink r:id="rId1127"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осуществлять другие права на использование земельного участка, предусмотренные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 земельного участка имеет право собственности 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39" w:name="p2481"/>
      <w:bookmarkEnd w:id="239"/>
      <w:r w:rsidRPr="00E61EE3">
        <w:rPr>
          <w:rFonts w:ascii="Times New Roman" w:eastAsia="Times New Roman" w:hAnsi="Times New Roman" w:cs="Times New Roman"/>
          <w:sz w:val="24"/>
          <w:szCs w:val="24"/>
          <w:lang w:eastAsia="ru-RU"/>
        </w:rPr>
        <w:t xml:space="preserve">2) утратил силу. - Федеральный </w:t>
      </w:r>
      <w:hyperlink r:id="rId112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04.12.2006 N 201-ФЗ.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41. Права на использование земельных участков землепользователями, землевладельцами и арендаторами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0"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1"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0" w:name="p2488"/>
      <w:bookmarkEnd w:id="240"/>
      <w:r w:rsidRPr="00E61EE3">
        <w:rPr>
          <w:rFonts w:ascii="Times New Roman" w:eastAsia="Times New Roman" w:hAnsi="Times New Roman" w:cs="Times New Roman"/>
          <w:sz w:val="24"/>
          <w:szCs w:val="24"/>
          <w:lang w:eastAsia="ru-RU"/>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65" w:history="1">
        <w:r w:rsidRPr="00E61EE3">
          <w:rPr>
            <w:rFonts w:ascii="Times New Roman" w:eastAsia="Times New Roman" w:hAnsi="Times New Roman" w:cs="Times New Roman"/>
            <w:color w:val="0000FF"/>
            <w:sz w:val="24"/>
            <w:szCs w:val="24"/>
            <w:u w:val="single"/>
            <w:lang w:eastAsia="ru-RU"/>
          </w:rPr>
          <w:t>статьей 40</w:t>
        </w:r>
      </w:hyperlink>
      <w:r w:rsidRPr="00E61EE3">
        <w:rPr>
          <w:rFonts w:ascii="Times New Roman" w:eastAsia="Times New Roman" w:hAnsi="Times New Roman" w:cs="Times New Roman"/>
          <w:sz w:val="24"/>
          <w:szCs w:val="24"/>
          <w:lang w:eastAsia="ru-RU"/>
        </w:rPr>
        <w:t xml:space="preserve"> настоящего Кодекса, за исключением прав, установленных </w:t>
      </w:r>
      <w:hyperlink w:anchor="p2481" w:history="1">
        <w:r w:rsidRPr="00E61EE3">
          <w:rPr>
            <w:rFonts w:ascii="Times New Roman" w:eastAsia="Times New Roman" w:hAnsi="Times New Roman" w:cs="Times New Roman"/>
            <w:color w:val="0000FF"/>
            <w:sz w:val="24"/>
            <w:szCs w:val="24"/>
            <w:u w:val="single"/>
            <w:lang w:eastAsia="ru-RU"/>
          </w:rPr>
          <w:t>подпунктом 2 пункта 2</w:t>
        </w:r>
      </w:hyperlink>
      <w:r w:rsidRPr="00E61EE3">
        <w:rPr>
          <w:rFonts w:ascii="Times New Roman" w:eastAsia="Times New Roman" w:hAnsi="Times New Roman" w:cs="Times New Roman"/>
          <w:sz w:val="24"/>
          <w:szCs w:val="24"/>
          <w:lang w:eastAsia="ru-RU"/>
        </w:rPr>
        <w:t xml:space="preserve"> указанной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также соглашением об осуществлении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1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42 применяется с учетом особенностей, установленных ст. 9 Федерального закона от 01.04.2020 N 69-ФЗ (</w:t>
      </w:r>
      <w:hyperlink r:id="rId113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1" w:name="p2495"/>
      <w:bookmarkEnd w:id="241"/>
      <w:r w:rsidRPr="00E61EE3">
        <w:rPr>
          <w:rFonts w:ascii="Arial" w:eastAsia="Times New Roman" w:hAnsi="Arial" w:cs="Arial"/>
          <w:b/>
          <w:bCs/>
          <w:sz w:val="24"/>
          <w:szCs w:val="24"/>
          <w:lang w:eastAsia="ru-RU"/>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42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5" w:history="1">
        <w:r w:rsidRPr="00E61EE3">
          <w:rPr>
            <w:rFonts w:ascii="Times New Roman" w:eastAsia="Times New Roman" w:hAnsi="Times New Roman" w:cs="Times New Roman"/>
            <w:color w:val="0000FF"/>
            <w:sz w:val="24"/>
            <w:szCs w:val="24"/>
            <w:u w:val="single"/>
            <w:lang w:eastAsia="ru-RU"/>
          </w:rPr>
          <w:t>Организация (гражданин) оспаривает привлечение к ответственности за невыполнение предписания об устранении нарушений земельного законодательства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6"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иное лицо) провести рекультивацию земель в связи с ухудшением их качества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7" w:history="1">
        <w:r w:rsidRPr="00E61EE3">
          <w:rPr>
            <w:rFonts w:ascii="Times New Roman" w:eastAsia="Times New Roman" w:hAnsi="Times New Roman" w:cs="Times New Roman"/>
            <w:color w:val="0000FF"/>
            <w:sz w:val="24"/>
            <w:szCs w:val="24"/>
            <w:u w:val="single"/>
            <w:lang w:eastAsia="ru-RU"/>
          </w:rPr>
          <w:t>Прокурор (иной уполномоченный орган) хочет взыскать ущерб (возместить вред), причиненный земле (недрам, почве)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8"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9" w:history="1">
        <w:r w:rsidRPr="00E61EE3">
          <w:rPr>
            <w:rFonts w:ascii="Times New Roman" w:eastAsia="Times New Roman" w:hAnsi="Times New Roman" w:cs="Times New Roman"/>
            <w:color w:val="0000FF"/>
            <w:sz w:val="24"/>
            <w:szCs w:val="24"/>
            <w:u w:val="single"/>
            <w:lang w:eastAsia="ru-RU"/>
          </w:rPr>
          <w:t>Арендатор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42 ЗК РФ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Собственники земельных участков и лица, не являющиеся собственниками земельных участков, обязаны: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Абз. 1 ст. 42 применяется с учетом особенностей, установленных ст. 9 Федерального закона от 01.04.2020 N 69-ФЗ (</w:t>
      </w:r>
      <w:hyperlink r:id="rId114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выявлении конституционно-правового смысла абз. 2 ст. 42 см. </w:t>
      </w:r>
      <w:hyperlink r:id="rId114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КС РФ от 14.11.2019 N 35-П.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2" w:name="p2509"/>
      <w:bookmarkEnd w:id="242"/>
      <w:r w:rsidRPr="00E61EE3">
        <w:rPr>
          <w:rFonts w:ascii="Times New Roman" w:eastAsia="Times New Roman" w:hAnsi="Times New Roman" w:cs="Times New Roman"/>
          <w:sz w:val="24"/>
          <w:szCs w:val="24"/>
          <w:lang w:eastAsia="ru-RU"/>
        </w:rPr>
        <w:t xml:space="preserve">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сохранять межевые, геодезические и другие специальные знаки, установленные на земельных участках в соответствии с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3" w:name="p2512"/>
      <w:bookmarkEnd w:id="243"/>
      <w:r w:rsidRPr="00E61EE3">
        <w:rPr>
          <w:rFonts w:ascii="Times New Roman" w:eastAsia="Times New Roman" w:hAnsi="Times New Roman" w:cs="Times New Roman"/>
          <w:sz w:val="24"/>
          <w:szCs w:val="24"/>
          <w:lang w:eastAsia="ru-RU"/>
        </w:rPr>
        <w:t xml:space="preserve">осуществлять мероприятия по охране земель, лесов, водных объектов и других природных ресурсов, в том числе меры пожарной безопасности;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14.07.2008 </w:t>
      </w:r>
      <w:hyperlink r:id="rId1143" w:history="1">
        <w:r w:rsidRPr="00E61EE3">
          <w:rPr>
            <w:rFonts w:ascii="Times New Roman" w:eastAsia="Times New Roman" w:hAnsi="Times New Roman" w:cs="Times New Roman"/>
            <w:color w:val="0000FF"/>
            <w:sz w:val="24"/>
            <w:szCs w:val="24"/>
            <w:u w:val="single"/>
            <w:lang w:eastAsia="ru-RU"/>
          </w:rPr>
          <w:t>N 118-ФЗ</w:t>
        </w:r>
      </w:hyperlink>
      <w:r w:rsidRPr="00E61EE3">
        <w:rPr>
          <w:rFonts w:ascii="Times New Roman" w:eastAsia="Times New Roman" w:hAnsi="Times New Roman" w:cs="Times New Roman"/>
          <w:color w:val="000000"/>
          <w:sz w:val="24"/>
          <w:szCs w:val="24"/>
          <w:lang w:eastAsia="ru-RU"/>
        </w:rPr>
        <w:t xml:space="preserve">, от 29.12.2010 </w:t>
      </w:r>
      <w:hyperlink r:id="rId1144" w:history="1">
        <w:r w:rsidRPr="00E61EE3">
          <w:rPr>
            <w:rFonts w:ascii="Times New Roman" w:eastAsia="Times New Roman" w:hAnsi="Times New Roman" w:cs="Times New Roman"/>
            <w:color w:val="0000FF"/>
            <w:sz w:val="24"/>
            <w:szCs w:val="24"/>
            <w:u w:val="single"/>
            <w:lang w:eastAsia="ru-RU"/>
          </w:rPr>
          <w:t>N 442-ФЗ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своевременно приступать к использованию земельных участков в случаях, если сроки освоения земельных участков предусмотрены договорами;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своевременно производить платежи за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4" w:name="p2516"/>
      <w:bookmarkEnd w:id="244"/>
      <w:r w:rsidRPr="00E61EE3">
        <w:rPr>
          <w:rFonts w:ascii="Times New Roman" w:eastAsia="Times New Roman" w:hAnsi="Times New Roman" w:cs="Times New Roman"/>
          <w:sz w:val="24"/>
          <w:szCs w:val="24"/>
          <w:lang w:eastAsia="ru-RU"/>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145" w:history="1">
        <w:r w:rsidRPr="00E61EE3">
          <w:rPr>
            <w:rFonts w:ascii="Times New Roman" w:eastAsia="Times New Roman" w:hAnsi="Times New Roman" w:cs="Times New Roman"/>
            <w:color w:val="0000FF"/>
            <w:sz w:val="24"/>
            <w:szCs w:val="24"/>
            <w:u w:val="single"/>
            <w:lang w:eastAsia="ru-RU"/>
          </w:rPr>
          <w:t>законодательства</w:t>
        </w:r>
      </w:hyperlink>
      <w:r w:rsidRPr="00E61EE3">
        <w:rPr>
          <w:rFonts w:ascii="Times New Roman" w:eastAsia="Times New Roman" w:hAnsi="Times New Roman" w:cs="Times New Roman"/>
          <w:sz w:val="24"/>
          <w:szCs w:val="24"/>
          <w:lang w:eastAsia="ru-RU"/>
        </w:rPr>
        <w:t xml:space="preserve"> о градостроительной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допускать загрязнение, истощение, деградацию, порчу, уничтожение земель и почв и иное негативное воздействие на земли и почвы;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1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5" w:name="p2522"/>
      <w:bookmarkEnd w:id="245"/>
      <w:r w:rsidRPr="00E61EE3">
        <w:rPr>
          <w:rFonts w:ascii="Times New Roman" w:eastAsia="Times New Roman" w:hAnsi="Times New Roman" w:cs="Times New Roman"/>
          <w:sz w:val="24"/>
          <w:szCs w:val="24"/>
          <w:lang w:eastAsia="ru-RU"/>
        </w:rPr>
        <w:t xml:space="preserve">выполнять иные требования, предусмотренные настоящим Кодексом, федеральными законами.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43. Осуществление прав на земельный участок</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5" w:history="1">
        <w:r w:rsidRPr="00E61EE3">
          <w:rPr>
            <w:rFonts w:ascii="Times New Roman" w:eastAsia="Times New Roman" w:hAnsi="Times New Roman" w:cs="Times New Roman"/>
            <w:color w:val="0000FF"/>
            <w:sz w:val="24"/>
            <w:szCs w:val="24"/>
            <w:u w:val="single"/>
            <w:lang w:eastAsia="ru-RU"/>
          </w:rPr>
          <w:t>статьей 42</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VII. ПРЕКРАЩЕНИЕ И ОГРАНИЧЕНИЕ ПРАВ НА ЗЕМЛЮ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44. Основания прекращения права собственности на земельный участок</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6" w:name="p2536"/>
      <w:bookmarkEnd w:id="246"/>
      <w:r w:rsidRPr="00E61EE3">
        <w:rPr>
          <w:rFonts w:ascii="Arial" w:eastAsia="Times New Roman" w:hAnsi="Arial" w:cs="Arial"/>
          <w:b/>
          <w:bCs/>
          <w:sz w:val="24"/>
          <w:szCs w:val="24"/>
          <w:lang w:eastAsia="ru-RU"/>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1"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2"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3"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4"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5" w:history="1">
        <w:r w:rsidRPr="00E61EE3">
          <w:rPr>
            <w:rFonts w:ascii="Times New Roman" w:eastAsia="Times New Roman" w:hAnsi="Times New Roman" w:cs="Times New Roman"/>
            <w:color w:val="0000FF"/>
            <w:sz w:val="24"/>
            <w:szCs w:val="24"/>
            <w:u w:val="single"/>
            <w:lang w:eastAsia="ru-RU"/>
          </w:rPr>
          <w:t>Ссудодатель хочет расторгнуть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706" w:history="1">
        <w:r w:rsidRPr="00E61EE3">
          <w:rPr>
            <w:rFonts w:ascii="Times New Roman" w:eastAsia="Times New Roman" w:hAnsi="Times New Roman" w:cs="Times New Roman"/>
            <w:color w:val="0000FF"/>
            <w:sz w:val="24"/>
            <w:szCs w:val="24"/>
            <w:u w:val="single"/>
            <w:lang w:eastAsia="ru-RU"/>
          </w:rPr>
          <w:t>статьей 53</w:t>
        </w:r>
      </w:hyperlink>
      <w:r w:rsidRPr="00E61EE3">
        <w:rPr>
          <w:rFonts w:ascii="Times New Roman" w:eastAsia="Times New Roman" w:hAnsi="Times New Roman" w:cs="Times New Roman"/>
          <w:sz w:val="24"/>
          <w:szCs w:val="24"/>
          <w:lang w:eastAsia="ru-RU"/>
        </w:rPr>
        <w:t xml:space="preserve"> настоящего Кодекса и по иным основаниям, установленным гражданским и земельным законодательством.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7" w:name="p2549"/>
      <w:bookmarkEnd w:id="247"/>
      <w:r w:rsidRPr="00E61EE3">
        <w:rPr>
          <w:rFonts w:ascii="Times New Roman" w:eastAsia="Times New Roman" w:hAnsi="Times New Roman" w:cs="Times New Roman"/>
          <w:sz w:val="24"/>
          <w:szCs w:val="24"/>
          <w:lang w:eastAsia="ru-RU"/>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8" w:name="p2550"/>
      <w:bookmarkEnd w:id="248"/>
      <w:r w:rsidRPr="00E61EE3">
        <w:rPr>
          <w:rFonts w:ascii="Times New Roman" w:eastAsia="Times New Roman" w:hAnsi="Times New Roman" w:cs="Times New Roman"/>
          <w:sz w:val="24"/>
          <w:szCs w:val="24"/>
          <w:lang w:eastAsia="ru-RU"/>
        </w:rPr>
        <w:t xml:space="preserve">1) при использовании земельного участка с нарушением требований законодательства Российской Федерации, а именно при: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49" w:name="p2552"/>
      <w:bookmarkEnd w:id="249"/>
      <w:r w:rsidRPr="00E61EE3">
        <w:rPr>
          <w:rFonts w:ascii="Times New Roman" w:eastAsia="Times New Roman" w:hAnsi="Times New Roman" w:cs="Times New Roman"/>
          <w:sz w:val="24"/>
          <w:szCs w:val="24"/>
          <w:lang w:eastAsia="ru-RU"/>
        </w:rPr>
        <w:t xml:space="preserve">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порче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невыполнении обязанностей по рекультивации земель, обязательных мероприятий по улучшению земель и охране почв;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невыполнении обязанностей по приведению земель в состояние, пригодное для использования по целевому назначению;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2 ст. 45 (в ред. ФЗ от 03.08.2018 N 340-ФЗ) </w:t>
      </w:r>
      <w:hyperlink r:id="rId1160"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61"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0" w:name="p2561"/>
      <w:bookmarkEnd w:id="250"/>
      <w:r w:rsidRPr="00E61EE3">
        <w:rPr>
          <w:rFonts w:ascii="Times New Roman" w:eastAsia="Times New Roman" w:hAnsi="Times New Roman" w:cs="Times New Roman"/>
          <w:sz w:val="24"/>
          <w:szCs w:val="24"/>
          <w:lang w:eastAsia="ru-RU"/>
        </w:rPr>
        <w:t xml:space="preserve">создании или возведении на земельном участке самовольной постройки либо невыполнении обязанностей, предусмотренных </w:t>
      </w:r>
      <w:hyperlink r:id="rId1162"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1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изъятии земельного участка для государственных или муниципальных нужд в соответствии с </w:t>
      </w:r>
      <w:hyperlink w:anchor="p2830" w:history="1">
        <w:r w:rsidRPr="00E61EE3">
          <w:rPr>
            <w:rFonts w:ascii="Times New Roman" w:eastAsia="Times New Roman" w:hAnsi="Times New Roman" w:cs="Times New Roman"/>
            <w:color w:val="0000FF"/>
            <w:sz w:val="24"/>
            <w:szCs w:val="24"/>
            <w:u w:val="single"/>
            <w:lang w:eastAsia="ru-RU"/>
          </w:rPr>
          <w:t>правилами</w:t>
        </w:r>
      </w:hyperlink>
      <w:r w:rsidRPr="00E61EE3">
        <w:rPr>
          <w:rFonts w:ascii="Times New Roman" w:eastAsia="Times New Roman" w:hAnsi="Times New Roman" w:cs="Times New Roman"/>
          <w:sz w:val="24"/>
          <w:szCs w:val="24"/>
          <w:lang w:eastAsia="ru-RU"/>
        </w:rPr>
        <w:t xml:space="preserve">, предусмотренными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с 1 апреля 2015 года. - Федеральный </w:t>
      </w:r>
      <w:hyperlink r:id="rId116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w:t>
        </w:r>
      </w:hyperlink>
      <w:r w:rsidRPr="00E61EE3">
        <w:rPr>
          <w:rFonts w:ascii="Times New Roman" w:eastAsia="Times New Roman" w:hAnsi="Times New Roman" w:cs="Times New Roman"/>
          <w:sz w:val="24"/>
          <w:szCs w:val="24"/>
          <w:lang w:eastAsia="ru-RU"/>
        </w:rPr>
        <w:t xml:space="preserve"> настоящей статьи, осуществляется в соответствии с правилами, предусмотренными </w:t>
      </w:r>
      <w:hyperlink w:anchor="p2741" w:history="1">
        <w:r w:rsidRPr="00E61EE3">
          <w:rPr>
            <w:rFonts w:ascii="Times New Roman" w:eastAsia="Times New Roman" w:hAnsi="Times New Roman" w:cs="Times New Roman"/>
            <w:color w:val="0000FF"/>
            <w:sz w:val="24"/>
            <w:szCs w:val="24"/>
            <w:u w:val="single"/>
            <w:lang w:eastAsia="ru-RU"/>
          </w:rPr>
          <w:t>статьей 54</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случаев, установленных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1" w:name="p2568"/>
      <w:bookmarkEnd w:id="251"/>
      <w:r w:rsidRPr="00E61EE3">
        <w:rPr>
          <w:rFonts w:ascii="Arial" w:eastAsia="Times New Roman" w:hAnsi="Arial" w:cs="Arial"/>
          <w:b/>
          <w:bCs/>
          <w:sz w:val="24"/>
          <w:szCs w:val="24"/>
          <w:lang w:eastAsia="ru-RU"/>
        </w:rPr>
        <w:t>Статья 46. Основания прекращения аренды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6" w:history="1">
        <w:r w:rsidRPr="00E61EE3">
          <w:rPr>
            <w:rFonts w:ascii="Times New Roman" w:eastAsia="Times New Roman" w:hAnsi="Times New Roman" w:cs="Times New Roman"/>
            <w:color w:val="0000FF"/>
            <w:sz w:val="24"/>
            <w:szCs w:val="24"/>
            <w:u w:val="single"/>
            <w:lang w:eastAsia="ru-RU"/>
          </w:rPr>
          <w:t>Арендатор хочет признать недействительным односторонний отказ арендодателя от договора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7" w:history="1">
        <w:r w:rsidRPr="00E61EE3">
          <w:rPr>
            <w:rFonts w:ascii="Times New Roman" w:eastAsia="Times New Roman" w:hAnsi="Times New Roman" w:cs="Times New Roman"/>
            <w:color w:val="0000FF"/>
            <w:sz w:val="24"/>
            <w:szCs w:val="24"/>
            <w:u w:val="single"/>
            <w:lang w:eastAsia="ru-RU"/>
          </w:rPr>
          <w:t>Арендатор не согласен с отменой акта о предоставлении земли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8"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аренды земельного участка, заключенный с должником-арендатором до введения в отношении него процедуры банкротства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9" w:history="1">
        <w:r w:rsidRPr="00E61EE3">
          <w:rPr>
            <w:rFonts w:ascii="Times New Roman" w:eastAsia="Times New Roman" w:hAnsi="Times New Roman" w:cs="Times New Roman"/>
            <w:color w:val="0000FF"/>
            <w:sz w:val="24"/>
            <w:szCs w:val="24"/>
            <w:u w:val="single"/>
            <w:lang w:eastAsia="ru-RU"/>
          </w:rPr>
          <w:t>Арендатор хочет взыскать обеспечительный платеж, не возвращенный арендодателем после прекращения договора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70"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аренды земельного участка из-за нарушений при его использовании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2" w:name="p2578"/>
      <w:bookmarkEnd w:id="252"/>
      <w:r w:rsidRPr="00E61EE3">
        <w:rPr>
          <w:rFonts w:ascii="Times New Roman" w:eastAsia="Times New Roman" w:hAnsi="Times New Roman" w:cs="Times New Roman"/>
          <w:sz w:val="24"/>
          <w:szCs w:val="24"/>
          <w:lang w:eastAsia="ru-RU"/>
        </w:rPr>
        <w:t xml:space="preserve">1. Аренда земельного участка прекращается по основаниям и в порядке, которые предусмотрены гражданским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3" w:name="p2579"/>
      <w:bookmarkEnd w:id="253"/>
      <w:r w:rsidRPr="00E61EE3">
        <w:rPr>
          <w:rFonts w:ascii="Times New Roman" w:eastAsia="Times New Roman" w:hAnsi="Times New Roman" w:cs="Times New Roman"/>
          <w:sz w:val="24"/>
          <w:szCs w:val="24"/>
          <w:lang w:eastAsia="ru-RU"/>
        </w:rPr>
        <w:t xml:space="preserve">2.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49" w:history="1">
        <w:r w:rsidRPr="00E61EE3">
          <w:rPr>
            <w:rFonts w:ascii="Times New Roman" w:eastAsia="Times New Roman" w:hAnsi="Times New Roman" w:cs="Times New Roman"/>
            <w:color w:val="0000FF"/>
            <w:sz w:val="24"/>
            <w:szCs w:val="24"/>
            <w:u w:val="single"/>
            <w:lang w:eastAsia="ru-RU"/>
          </w:rPr>
          <w:t>пунктом 2 статьи 45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1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Утратил силу. - Федеральный </w:t>
      </w:r>
      <w:hyperlink r:id="rId117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2.2 в ред. Федерального </w:t>
      </w:r>
      <w:hyperlink r:id="rId11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174"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175" w:history="1">
        <w:r w:rsidRPr="00E61EE3">
          <w:rPr>
            <w:rFonts w:ascii="Times New Roman" w:eastAsia="Times New Roman" w:hAnsi="Times New Roman" w:cs="Times New Roman"/>
            <w:color w:val="0000FF"/>
            <w:sz w:val="24"/>
            <w:szCs w:val="24"/>
            <w:u w:val="single"/>
            <w:lang w:eastAsia="ru-RU"/>
          </w:rPr>
          <w:t>частью 3 статьи 18</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2.3 введен Федеральным </w:t>
      </w:r>
      <w:hyperlink r:id="rId11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012" w:history="1">
        <w:r w:rsidRPr="00E61EE3">
          <w:rPr>
            <w:rFonts w:ascii="Times New Roman" w:eastAsia="Times New Roman" w:hAnsi="Times New Roman" w:cs="Times New Roman"/>
            <w:color w:val="0000FF"/>
            <w:sz w:val="24"/>
            <w:szCs w:val="24"/>
            <w:u w:val="single"/>
            <w:lang w:eastAsia="ru-RU"/>
          </w:rPr>
          <w:t>статьей 107</w:t>
        </w:r>
      </w:hyperlink>
      <w:r w:rsidRPr="00E61EE3">
        <w:rPr>
          <w:rFonts w:ascii="Times New Roman" w:eastAsia="Times New Roman" w:hAnsi="Times New Roman" w:cs="Times New Roman"/>
          <w:sz w:val="24"/>
          <w:szCs w:val="24"/>
          <w:lang w:eastAsia="ru-RU"/>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2.4 введен Федеральным </w:t>
      </w:r>
      <w:hyperlink r:id="rId11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Прекращение аренды земельного участка по основаниям, указанным в </w:t>
      </w:r>
      <w:hyperlink w:anchor="p2552" w:history="1">
        <w:r w:rsidRPr="00E61EE3">
          <w:rPr>
            <w:rFonts w:ascii="Times New Roman" w:eastAsia="Times New Roman" w:hAnsi="Times New Roman" w:cs="Times New Roman"/>
            <w:color w:val="0000FF"/>
            <w:sz w:val="24"/>
            <w:szCs w:val="24"/>
            <w:u w:val="single"/>
            <w:lang w:eastAsia="ru-RU"/>
          </w:rPr>
          <w:t>абзаце втором подпункта 1 пункта 2 статьи 45</w:t>
        </w:r>
      </w:hyperlink>
      <w:r w:rsidRPr="00E61EE3">
        <w:rPr>
          <w:rFonts w:ascii="Times New Roman" w:eastAsia="Times New Roman" w:hAnsi="Times New Roman" w:cs="Times New Roman"/>
          <w:sz w:val="24"/>
          <w:szCs w:val="24"/>
          <w:lang w:eastAsia="ru-RU"/>
        </w:rPr>
        <w:t xml:space="preserve"> настоящего Кодекса, не допускается: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период полевых сельскохозяйственных работ;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иных установленных федеральными законами случаях.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4 ст. 46 (в ред. ФЗ от 03.08.2018 N 340-ФЗ) </w:t>
      </w:r>
      <w:hyperlink r:id="rId1179"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0"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4" w:name="p2594"/>
      <w:bookmarkEnd w:id="254"/>
      <w:r w:rsidRPr="00E61EE3">
        <w:rPr>
          <w:rFonts w:ascii="Times New Roman" w:eastAsia="Times New Roman" w:hAnsi="Times New Roman" w:cs="Times New Roman"/>
          <w:sz w:val="24"/>
          <w:szCs w:val="24"/>
          <w:lang w:eastAsia="ru-RU"/>
        </w:rPr>
        <w:t xml:space="preserve">4. Аренда земельного участка, находящегося в государственной или муниципальной собственности, по основанию, указанному в </w:t>
      </w:r>
      <w:hyperlink w:anchor="p2561" w:history="1">
        <w:r w:rsidRPr="00E61EE3">
          <w:rPr>
            <w:rFonts w:ascii="Times New Roman" w:eastAsia="Times New Roman" w:hAnsi="Times New Roman" w:cs="Times New Roman"/>
            <w:color w:val="0000FF"/>
            <w:sz w:val="24"/>
            <w:szCs w:val="24"/>
            <w:u w:val="single"/>
            <w:lang w:eastAsia="ru-RU"/>
          </w:rPr>
          <w:t>абзаце седьмом подпункта 1 пункта 2 статьи 45</w:t>
        </w:r>
      </w:hyperlink>
      <w:r w:rsidRPr="00E61EE3">
        <w:rPr>
          <w:rFonts w:ascii="Times New Roman" w:eastAsia="Times New Roman" w:hAnsi="Times New Roman" w:cs="Times New Roman"/>
          <w:sz w:val="24"/>
          <w:szCs w:val="24"/>
          <w:lang w:eastAsia="ru-RU"/>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81"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182"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27" w:history="1">
        <w:r w:rsidRPr="00E61EE3">
          <w:rPr>
            <w:rFonts w:ascii="Times New Roman" w:eastAsia="Times New Roman" w:hAnsi="Times New Roman" w:cs="Times New Roman"/>
            <w:color w:val="0000FF"/>
            <w:sz w:val="24"/>
            <w:szCs w:val="24"/>
            <w:u w:val="single"/>
            <w:lang w:eastAsia="ru-RU"/>
          </w:rPr>
          <w:t>пунктом 7.1 статьи 39.8</w:t>
        </w:r>
      </w:hyperlink>
      <w:r w:rsidRPr="00E61EE3">
        <w:rPr>
          <w:rFonts w:ascii="Times New Roman" w:eastAsia="Times New Roman" w:hAnsi="Times New Roman" w:cs="Times New Roman"/>
          <w:sz w:val="24"/>
          <w:szCs w:val="24"/>
          <w:lang w:eastAsia="ru-RU"/>
        </w:rPr>
        <w:t xml:space="preserve"> или </w:t>
      </w:r>
      <w:hyperlink w:anchor="p1374" w:history="1">
        <w:r w:rsidRPr="00E61EE3">
          <w:rPr>
            <w:rFonts w:ascii="Times New Roman" w:eastAsia="Times New Roman" w:hAnsi="Times New Roman" w:cs="Times New Roman"/>
            <w:color w:val="0000FF"/>
            <w:sz w:val="24"/>
            <w:szCs w:val="24"/>
            <w:u w:val="single"/>
            <w:lang w:eastAsia="ru-RU"/>
          </w:rPr>
          <w:t>подпунктами 12</w:t>
        </w:r>
      </w:hyperlink>
      <w:r w:rsidRPr="00E61EE3">
        <w:rPr>
          <w:rFonts w:ascii="Times New Roman" w:eastAsia="Times New Roman" w:hAnsi="Times New Roman" w:cs="Times New Roman"/>
          <w:sz w:val="24"/>
          <w:szCs w:val="24"/>
          <w:lang w:eastAsia="ru-RU"/>
        </w:rPr>
        <w:t xml:space="preserve"> - </w:t>
      </w:r>
      <w:hyperlink w:anchor="p1378" w:history="1">
        <w:r w:rsidRPr="00E61EE3">
          <w:rPr>
            <w:rFonts w:ascii="Times New Roman" w:eastAsia="Times New Roman" w:hAnsi="Times New Roman" w:cs="Times New Roman"/>
            <w:color w:val="0000FF"/>
            <w:sz w:val="24"/>
            <w:szCs w:val="24"/>
            <w:u w:val="single"/>
            <w:lang w:eastAsia="ru-RU"/>
          </w:rPr>
          <w:t>14 пункта 21 статьи 39.11</w:t>
        </w:r>
      </w:hyperlink>
      <w:r w:rsidRPr="00E61EE3">
        <w:rPr>
          <w:rFonts w:ascii="Times New Roman" w:eastAsia="Times New Roman" w:hAnsi="Times New Roman" w:cs="Times New Roman"/>
          <w:sz w:val="24"/>
          <w:szCs w:val="24"/>
          <w:lang w:eastAsia="ru-RU"/>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598" w:history="1">
        <w:r w:rsidRPr="00E61EE3">
          <w:rPr>
            <w:rFonts w:ascii="Times New Roman" w:eastAsia="Times New Roman" w:hAnsi="Times New Roman" w:cs="Times New Roman"/>
            <w:color w:val="0000FF"/>
            <w:sz w:val="24"/>
            <w:szCs w:val="24"/>
            <w:u w:val="single"/>
            <w:lang w:eastAsia="ru-RU"/>
          </w:rPr>
          <w:t>пунктах 5</w:t>
        </w:r>
      </w:hyperlink>
      <w:r w:rsidRPr="00E61EE3">
        <w:rPr>
          <w:rFonts w:ascii="Times New Roman" w:eastAsia="Times New Roman" w:hAnsi="Times New Roman" w:cs="Times New Roman"/>
          <w:sz w:val="24"/>
          <w:szCs w:val="24"/>
          <w:lang w:eastAsia="ru-RU"/>
        </w:rPr>
        <w:t xml:space="preserve"> и </w:t>
      </w:r>
      <w:hyperlink w:anchor="p2606"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1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5 ст. 46 (в ред. ФЗ от 03.08.2018 N 340-ФЗ) </w:t>
      </w:r>
      <w:hyperlink r:id="rId1184"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5"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5" w:name="p2598"/>
      <w:bookmarkEnd w:id="255"/>
      <w:r w:rsidRPr="00E61EE3">
        <w:rPr>
          <w:rFonts w:ascii="Times New Roman" w:eastAsia="Times New Roman" w:hAnsi="Times New Roman" w:cs="Times New Roman"/>
          <w:sz w:val="24"/>
          <w:szCs w:val="24"/>
          <w:lang w:eastAsia="ru-RU"/>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срок, не превышающий четырех месяцев со дня поступления предусмотренного </w:t>
      </w:r>
      <w:hyperlink w:anchor="p2594"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1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 ст. 46 (в ред. ФЗ от 03.08.2018 N 340-ФЗ) </w:t>
      </w:r>
      <w:hyperlink r:id="rId118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8"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прекращения аренды земельного участка в соответствии с </w:t>
      </w:r>
      <w:hyperlink w:anchor="p2594" w:history="1">
        <w:r w:rsidRPr="00E61EE3">
          <w:rPr>
            <w:rFonts w:ascii="Times New Roman" w:eastAsia="Times New Roman" w:hAnsi="Times New Roman" w:cs="Times New Roman"/>
            <w:color w:val="0000FF"/>
            <w:sz w:val="24"/>
            <w:szCs w:val="24"/>
            <w:u w:val="single"/>
            <w:lang w:eastAsia="ru-RU"/>
          </w:rPr>
          <w:t>пунктами 4</w:t>
        </w:r>
      </w:hyperlink>
      <w:r w:rsidRPr="00E61EE3">
        <w:rPr>
          <w:rFonts w:ascii="Times New Roman" w:eastAsia="Times New Roman" w:hAnsi="Times New Roman" w:cs="Times New Roman"/>
          <w:sz w:val="24"/>
          <w:szCs w:val="24"/>
          <w:lang w:eastAsia="ru-RU"/>
        </w:rPr>
        <w:t xml:space="preserve"> и </w:t>
      </w:r>
      <w:hyperlink w:anchor="p2598"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18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7 ст. 46 (в ред. ФЗ от 03.08.2018 N 340-ФЗ) </w:t>
      </w:r>
      <w:hyperlink r:id="rId1190"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91"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6" w:name="p2606"/>
      <w:bookmarkEnd w:id="256"/>
      <w:r w:rsidRPr="00E61EE3">
        <w:rPr>
          <w:rFonts w:ascii="Times New Roman" w:eastAsia="Times New Roman" w:hAnsi="Times New Roman" w:cs="Times New Roman"/>
          <w:sz w:val="24"/>
          <w:szCs w:val="24"/>
          <w:lang w:eastAsia="ru-RU"/>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94"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11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7" w:name="p2609"/>
      <w:bookmarkEnd w:id="257"/>
      <w:r w:rsidRPr="00E61EE3">
        <w:rPr>
          <w:rFonts w:ascii="Arial" w:eastAsia="Times New Roman" w:hAnsi="Arial" w:cs="Arial"/>
          <w:b/>
          <w:bCs/>
          <w:sz w:val="24"/>
          <w:szCs w:val="24"/>
          <w:lang w:eastAsia="ru-RU"/>
        </w:rPr>
        <w:t>Статья 47. Основания прекращения права безвозмездного пользования земельным участком</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47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94" w:history="1">
        <w:r w:rsidRPr="00E61EE3">
          <w:rPr>
            <w:rFonts w:ascii="Times New Roman" w:eastAsia="Times New Roman" w:hAnsi="Times New Roman" w:cs="Times New Roman"/>
            <w:color w:val="0000FF"/>
            <w:sz w:val="24"/>
            <w:szCs w:val="24"/>
            <w:u w:val="single"/>
            <w:lang w:eastAsia="ru-RU"/>
          </w:rPr>
          <w:t>Ссудодатель хочет расторгнуть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 истечении срока, на который земельный участок был предоставлен;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 основаниям, указанным в </w:t>
      </w:r>
      <w:hyperlink w:anchor="p2536"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36" w:history="1">
        <w:r w:rsidRPr="00E61EE3">
          <w:rPr>
            <w:rFonts w:ascii="Times New Roman" w:eastAsia="Times New Roman" w:hAnsi="Times New Roman" w:cs="Times New Roman"/>
            <w:color w:val="0000FF"/>
            <w:sz w:val="24"/>
            <w:szCs w:val="24"/>
            <w:u w:val="single"/>
            <w:lang w:eastAsia="ru-RU"/>
          </w:rPr>
          <w:t>2 статьи 45</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619" w:history="1">
        <w:r w:rsidRPr="00E61EE3">
          <w:rPr>
            <w:rFonts w:ascii="Times New Roman" w:eastAsia="Times New Roman" w:hAnsi="Times New Roman" w:cs="Times New Roman"/>
            <w:color w:val="0000FF"/>
            <w:sz w:val="24"/>
            <w:szCs w:val="24"/>
            <w:u w:val="single"/>
            <w:lang w:eastAsia="ru-RU"/>
          </w:rPr>
          <w:t>пунктах 3</w:t>
        </w:r>
      </w:hyperlink>
      <w:r w:rsidRPr="00E61EE3">
        <w:rPr>
          <w:rFonts w:ascii="Times New Roman" w:eastAsia="Times New Roman" w:hAnsi="Times New Roman" w:cs="Times New Roman"/>
          <w:sz w:val="24"/>
          <w:szCs w:val="24"/>
          <w:lang w:eastAsia="ru-RU"/>
        </w:rPr>
        <w:t xml:space="preserve"> и </w:t>
      </w:r>
      <w:hyperlink w:anchor="p2620"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8" w:name="p2619"/>
      <w:bookmarkEnd w:id="258"/>
      <w:r w:rsidRPr="00E61EE3">
        <w:rPr>
          <w:rFonts w:ascii="Times New Roman" w:eastAsia="Times New Roman" w:hAnsi="Times New Roman" w:cs="Times New Roman"/>
          <w:sz w:val="24"/>
          <w:szCs w:val="24"/>
          <w:lang w:eastAsia="ru-RU"/>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59" w:name="p2620"/>
      <w:bookmarkEnd w:id="259"/>
      <w:r w:rsidRPr="00E61EE3">
        <w:rPr>
          <w:rFonts w:ascii="Times New Roman" w:eastAsia="Times New Roman" w:hAnsi="Times New Roman" w:cs="Times New Roman"/>
          <w:sz w:val="24"/>
          <w:szCs w:val="24"/>
          <w:lang w:eastAsia="ru-RU"/>
        </w:rPr>
        <w:t xml:space="preserve">4. Право на служебный надел сохраняется за одним из членов семьи: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работника, призванного на действительную срочную военную службу или альтернативную службу, на весь срок прохождения службы;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работника, принятого на обучение, на весь срок получения образования;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1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02.07.2013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работника, погибшего в связи с исполнением служебных обязанностей.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Прекращение права на служебный надел оформляется решением организации, предоставившей такой служебный надел в пользование.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48. Основания прекращения сервитута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97"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прекратить сервитут</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Сервитут может быть прекращен по основаниям, предусмотренным гражданским </w:t>
      </w:r>
      <w:hyperlink r:id="rId119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Публичный сервитут, за исключением публичного сервитута, установленного в порядке, предусмотренном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2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Публичный сервитут, установленный в порядке, предусмотренном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0" w:name="p2640"/>
      <w:bookmarkEnd w:id="260"/>
      <w:r w:rsidRPr="00E61EE3">
        <w:rPr>
          <w:rFonts w:ascii="Times New Roman" w:eastAsia="Times New Roman" w:hAnsi="Times New Roman" w:cs="Times New Roman"/>
          <w:sz w:val="24"/>
          <w:szCs w:val="24"/>
          <w:lang w:eastAsia="ru-RU"/>
        </w:rPr>
        <w:t xml:space="preserve">1) деятельность, для обеспечения которой установлен публичный сервитут, не осуществляется на протяжении двух и более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1" w:name="p2641"/>
      <w:bookmarkEnd w:id="261"/>
      <w:r w:rsidRPr="00E61EE3">
        <w:rPr>
          <w:rFonts w:ascii="Times New Roman" w:eastAsia="Times New Roman" w:hAnsi="Times New Roman" w:cs="Times New Roman"/>
          <w:sz w:val="24"/>
          <w:szCs w:val="24"/>
          <w:lang w:eastAsia="ru-RU"/>
        </w:rPr>
        <w:t xml:space="preserve">2) в срок, установленный </w:t>
      </w:r>
      <w:hyperlink w:anchor="p2360" w:history="1">
        <w:r w:rsidRPr="00E61EE3">
          <w:rPr>
            <w:rFonts w:ascii="Times New Roman" w:eastAsia="Times New Roman" w:hAnsi="Times New Roman" w:cs="Times New Roman"/>
            <w:color w:val="0000FF"/>
            <w:sz w:val="24"/>
            <w:szCs w:val="24"/>
            <w:u w:val="single"/>
            <w:lang w:eastAsia="ru-RU"/>
          </w:rPr>
          <w:t>пунктом 2 статьи 39.46</w:t>
        </w:r>
      </w:hyperlink>
      <w:r w:rsidRPr="00E61EE3">
        <w:rPr>
          <w:rFonts w:ascii="Times New Roman" w:eastAsia="Times New Roman" w:hAnsi="Times New Roman" w:cs="Times New Roman"/>
          <w:sz w:val="24"/>
          <w:szCs w:val="24"/>
          <w:lang w:eastAsia="ru-RU"/>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2" w:name="p2642"/>
      <w:bookmarkEnd w:id="262"/>
      <w:r w:rsidRPr="00E61EE3">
        <w:rPr>
          <w:rFonts w:ascii="Times New Roman" w:eastAsia="Times New Roman" w:hAnsi="Times New Roman" w:cs="Times New Roman"/>
          <w:sz w:val="24"/>
          <w:szCs w:val="24"/>
          <w:lang w:eastAsia="ru-RU"/>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обладатель публичного сервитута отказался от него.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2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наступлении обстоятельств, предусмотренных </w:t>
      </w:r>
      <w:hyperlink w:anchor="p264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2641" w:history="1">
        <w:r w:rsidRPr="00E61EE3">
          <w:rPr>
            <w:rFonts w:ascii="Times New Roman" w:eastAsia="Times New Roman" w:hAnsi="Times New Roman" w:cs="Times New Roman"/>
            <w:color w:val="0000FF"/>
            <w:sz w:val="24"/>
            <w:szCs w:val="24"/>
            <w:u w:val="single"/>
            <w:lang w:eastAsia="ru-RU"/>
          </w:rPr>
          <w:t>2 пункта 4</w:t>
        </w:r>
      </w:hyperlink>
      <w:r w:rsidRPr="00E61EE3">
        <w:rPr>
          <w:rFonts w:ascii="Times New Roman" w:eastAsia="Times New Roman" w:hAnsi="Times New Roman" w:cs="Times New Roman"/>
          <w:sz w:val="24"/>
          <w:szCs w:val="24"/>
          <w:lang w:eastAsia="ru-RU"/>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79" w:history="1">
        <w:r w:rsidRPr="00E61EE3">
          <w:rPr>
            <w:rFonts w:ascii="Times New Roman" w:eastAsia="Times New Roman" w:hAnsi="Times New Roman" w:cs="Times New Roman"/>
            <w:color w:val="0000FF"/>
            <w:sz w:val="24"/>
            <w:szCs w:val="24"/>
            <w:u w:val="single"/>
            <w:lang w:eastAsia="ru-RU"/>
          </w:rPr>
          <w:t>статьей 39.38</w:t>
        </w:r>
      </w:hyperlink>
      <w:r w:rsidRPr="00E61EE3">
        <w:rPr>
          <w:rFonts w:ascii="Times New Roman" w:eastAsia="Times New Roman" w:hAnsi="Times New Roman" w:cs="Times New Roman"/>
          <w:sz w:val="24"/>
          <w:szCs w:val="24"/>
          <w:lang w:eastAsia="ru-RU"/>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42" w:history="1">
        <w:r w:rsidRPr="00E61EE3">
          <w:rPr>
            <w:rFonts w:ascii="Times New Roman" w:eastAsia="Times New Roman" w:hAnsi="Times New Roman" w:cs="Times New Roman"/>
            <w:color w:val="0000FF"/>
            <w:sz w:val="24"/>
            <w:szCs w:val="24"/>
            <w:u w:val="single"/>
            <w:lang w:eastAsia="ru-RU"/>
          </w:rPr>
          <w:t>подпунктом 3 пункта 4</w:t>
        </w:r>
      </w:hyperlink>
      <w:r w:rsidRPr="00E61EE3">
        <w:rPr>
          <w:rFonts w:ascii="Times New Roman" w:eastAsia="Times New Roman" w:hAnsi="Times New Roman" w:cs="Times New Roman"/>
          <w:sz w:val="24"/>
          <w:szCs w:val="24"/>
          <w:lang w:eastAsia="ru-RU"/>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79" w:history="1">
        <w:r w:rsidRPr="00E61EE3">
          <w:rPr>
            <w:rFonts w:ascii="Times New Roman" w:eastAsia="Times New Roman" w:hAnsi="Times New Roman" w:cs="Times New Roman"/>
            <w:color w:val="0000FF"/>
            <w:sz w:val="24"/>
            <w:szCs w:val="24"/>
            <w:u w:val="single"/>
            <w:lang w:eastAsia="ru-RU"/>
          </w:rPr>
          <w:t>статьей 39.38</w:t>
        </w:r>
      </w:hyperlink>
      <w:r w:rsidRPr="00E61EE3">
        <w:rPr>
          <w:rFonts w:ascii="Times New Roman" w:eastAsia="Times New Roman" w:hAnsi="Times New Roman" w:cs="Times New Roman"/>
          <w:sz w:val="24"/>
          <w:szCs w:val="24"/>
          <w:lang w:eastAsia="ru-RU"/>
        </w:rPr>
        <w:t xml:space="preserve"> настоящего Кодекса, по заявлению правообладателя земельного участка, обремененного публичным сервитутом.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2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нарушение порядка установления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связи с обстоятельствами, указанными в </w:t>
      </w:r>
      <w:hyperlink w:anchor="p264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642" w:history="1">
        <w:r w:rsidRPr="00E61EE3">
          <w:rPr>
            <w:rFonts w:ascii="Times New Roman" w:eastAsia="Times New Roman" w:hAnsi="Times New Roman" w:cs="Times New Roman"/>
            <w:color w:val="0000FF"/>
            <w:sz w:val="24"/>
            <w:szCs w:val="24"/>
            <w:u w:val="single"/>
            <w:lang w:eastAsia="ru-RU"/>
          </w:rPr>
          <w:t>3 пункта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2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49 применяется с учетом особенностей, установленных ст. 9 Федерального закона от 01.04.2020 N 69-ФЗ (</w:t>
      </w:r>
      <w:hyperlink r:id="rId120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3" w:name="p2659"/>
      <w:bookmarkEnd w:id="263"/>
      <w:r w:rsidRPr="00E61EE3">
        <w:rPr>
          <w:rFonts w:ascii="Arial" w:eastAsia="Times New Roman" w:hAnsi="Arial" w:cs="Arial"/>
          <w:b/>
          <w:bCs/>
          <w:sz w:val="24"/>
          <w:szCs w:val="24"/>
          <w:lang w:eastAsia="ru-RU"/>
        </w:rPr>
        <w:t>Статья 49. Основания изъятия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7"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8"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9"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0"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1"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по ст. 49 ЗК РФ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4" w:name="p2672"/>
      <w:bookmarkEnd w:id="264"/>
      <w:r w:rsidRPr="00E61EE3">
        <w:rPr>
          <w:rFonts w:ascii="Times New Roman" w:eastAsia="Times New Roman" w:hAnsi="Times New Roman" w:cs="Times New Roman"/>
          <w:sz w:val="24"/>
          <w:szCs w:val="24"/>
          <w:lang w:eastAsia="ru-RU"/>
        </w:rPr>
        <w:t xml:space="preserve">1) выполнением международных договоров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5" w:name="p2673"/>
      <w:bookmarkEnd w:id="265"/>
      <w:r w:rsidRPr="00E61EE3">
        <w:rPr>
          <w:rFonts w:ascii="Times New Roman" w:eastAsia="Times New Roman" w:hAnsi="Times New Roman" w:cs="Times New Roman"/>
          <w:sz w:val="24"/>
          <w:szCs w:val="24"/>
          <w:lang w:eastAsia="ru-RU"/>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федеральных энергетических систем и объекты энергетических систем регионального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использования атомной энергии;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обеспечивающие космическую деятельность;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линейные объекты федерального и регионального значения, обеспечивающие деятельность субъектов естественных монополий;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автомобильные дороги федерального, регионального или межмуниципального,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иными основаниями, предусмотренными федеральными законами.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50. Конфискация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1212" w:history="1">
        <w:r w:rsidRPr="00E61EE3">
          <w:rPr>
            <w:rFonts w:ascii="Times New Roman" w:eastAsia="Times New Roman" w:hAnsi="Times New Roman" w:cs="Times New Roman"/>
            <w:color w:val="0000FF"/>
            <w:sz w:val="24"/>
            <w:szCs w:val="24"/>
            <w:u w:val="single"/>
            <w:lang w:eastAsia="ru-RU"/>
          </w:rPr>
          <w:t>(конфискация)</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51 применяется с учетом особенностей, установленных ст. 9 Федерального закона от 01.04.2020 N 69-ФЗ (</w:t>
      </w:r>
      <w:hyperlink r:id="rId121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6" w:name="p2690"/>
      <w:bookmarkEnd w:id="266"/>
      <w:r w:rsidRPr="00E61EE3">
        <w:rPr>
          <w:rFonts w:ascii="Arial" w:eastAsia="Times New Roman" w:hAnsi="Arial" w:cs="Arial"/>
          <w:b/>
          <w:bCs/>
          <w:sz w:val="24"/>
          <w:szCs w:val="24"/>
          <w:lang w:eastAsia="ru-RU"/>
        </w:rPr>
        <w:t>Статья 51. Реквизиция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7" w:name="p2692"/>
      <w:bookmarkEnd w:id="267"/>
      <w:r w:rsidRPr="00E61EE3">
        <w:rPr>
          <w:rFonts w:ascii="Times New Roman" w:eastAsia="Times New Roman" w:hAnsi="Times New Roman" w:cs="Times New Roman"/>
          <w:sz w:val="24"/>
          <w:szCs w:val="24"/>
          <w:lang w:eastAsia="ru-RU"/>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830" w:history="1">
        <w:r w:rsidRPr="00E61EE3">
          <w:rPr>
            <w:rFonts w:ascii="Times New Roman" w:eastAsia="Times New Roman" w:hAnsi="Times New Roman" w:cs="Times New Roman"/>
            <w:color w:val="0000FF"/>
            <w:sz w:val="24"/>
            <w:szCs w:val="24"/>
            <w:u w:val="single"/>
            <w:lang w:eastAsia="ru-RU"/>
          </w:rPr>
          <w:t>главой VII.1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362" w:history="1">
        <w:r w:rsidRPr="00E61EE3">
          <w:rPr>
            <w:rFonts w:ascii="Times New Roman" w:eastAsia="Times New Roman" w:hAnsi="Times New Roman" w:cs="Times New Roman"/>
            <w:color w:val="0000FF"/>
            <w:sz w:val="24"/>
            <w:szCs w:val="24"/>
            <w:u w:val="single"/>
            <w:lang w:eastAsia="ru-RU"/>
          </w:rPr>
          <w:t>статьей 66</w:t>
        </w:r>
      </w:hyperlink>
      <w:r w:rsidRPr="00E61EE3">
        <w:rPr>
          <w:rFonts w:ascii="Times New Roman" w:eastAsia="Times New Roman" w:hAnsi="Times New Roman" w:cs="Times New Roman"/>
          <w:sz w:val="24"/>
          <w:szCs w:val="24"/>
          <w:lang w:eastAsia="ru-RU"/>
        </w:rPr>
        <w:t xml:space="preserve"> настоящего Кодекса, или по его желанию предоставляется равноценный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наступления обстоятельств, указанных в </w:t>
      </w:r>
      <w:hyperlink w:anchor="p2692"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92"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с возмещением собственнику земельного участка убытков, причиненных в связи с временным ограничением его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52 применяется с учетом особенностей, установленных ст. 9 Федерального закона от 01.04.2020 N 69-ФЗ (</w:t>
      </w:r>
      <w:hyperlink r:id="rId121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52. Условия и порядок отчуждения земельного участка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47" w:history="1">
        <w:r w:rsidRPr="00E61EE3">
          <w:rPr>
            <w:rFonts w:ascii="Times New Roman" w:eastAsia="Times New Roman" w:hAnsi="Times New Roman" w:cs="Times New Roman"/>
            <w:color w:val="0000FF"/>
            <w:sz w:val="24"/>
            <w:szCs w:val="24"/>
            <w:u w:val="single"/>
            <w:lang w:eastAsia="ru-RU"/>
          </w:rPr>
          <w:t>статьей 27</w:t>
        </w:r>
      </w:hyperlink>
      <w:r w:rsidRPr="00E61EE3">
        <w:rPr>
          <w:rFonts w:ascii="Times New Roman" w:eastAsia="Times New Roman" w:hAnsi="Times New Roman" w:cs="Times New Roman"/>
          <w:sz w:val="24"/>
          <w:szCs w:val="24"/>
          <w:lang w:eastAsia="ru-RU"/>
        </w:rPr>
        <w:t xml:space="preserve"> настоящего Кодекса ограничений оборотоспособности земельных участков.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8" w:name="p2706"/>
      <w:bookmarkEnd w:id="268"/>
      <w:r w:rsidRPr="00E61EE3">
        <w:rPr>
          <w:rFonts w:ascii="Arial" w:eastAsia="Times New Roman" w:hAnsi="Arial" w:cs="Arial"/>
          <w:b/>
          <w:bCs/>
          <w:sz w:val="24"/>
          <w:szCs w:val="24"/>
          <w:lang w:eastAsia="ru-RU"/>
        </w:rPr>
        <w:t>Статья 53. Условия и порядок отказа лица от права на земельный участок</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6"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7"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8"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9"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с 1 января 2007 года. - Федеральный </w:t>
      </w:r>
      <w:hyperlink r:id="rId122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22.07.2008 </w:t>
      </w:r>
      <w:hyperlink r:id="rId1221"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000000"/>
          <w:sz w:val="24"/>
          <w:szCs w:val="24"/>
          <w:lang w:eastAsia="ru-RU"/>
        </w:rPr>
        <w:t xml:space="preserve">, от 03.07.2016 </w:t>
      </w:r>
      <w:hyperlink r:id="rId1222"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69" w:name="p2716"/>
      <w:bookmarkEnd w:id="269"/>
      <w:r w:rsidRPr="00E61EE3">
        <w:rPr>
          <w:rFonts w:ascii="Times New Roman" w:eastAsia="Times New Roman" w:hAnsi="Times New Roman" w:cs="Times New Roman"/>
          <w:sz w:val="24"/>
          <w:szCs w:val="24"/>
          <w:lang w:eastAsia="ru-RU"/>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223" w:history="1">
        <w:r w:rsidRPr="00E61EE3">
          <w:rPr>
            <w:rFonts w:ascii="Times New Roman" w:eastAsia="Times New Roman" w:hAnsi="Times New Roman" w:cs="Times New Roman"/>
            <w:color w:val="0000FF"/>
            <w:sz w:val="24"/>
            <w:szCs w:val="24"/>
            <w:u w:val="single"/>
            <w:lang w:eastAsia="ru-RU"/>
          </w:rPr>
          <w:t>орган</w:t>
        </w:r>
      </w:hyperlink>
      <w:r w:rsidRPr="00E61EE3">
        <w:rPr>
          <w:rFonts w:ascii="Times New Roman" w:eastAsia="Times New Roman" w:hAnsi="Times New Roman" w:cs="Times New Roman"/>
          <w:sz w:val="24"/>
          <w:szCs w:val="24"/>
          <w:lang w:eastAsia="ru-RU"/>
        </w:rPr>
        <w:t xml:space="preserve">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01.07.2011 </w:t>
      </w:r>
      <w:hyperlink r:id="rId1224" w:history="1">
        <w:r w:rsidRPr="00E61EE3">
          <w:rPr>
            <w:rFonts w:ascii="Times New Roman" w:eastAsia="Times New Roman" w:hAnsi="Times New Roman" w:cs="Times New Roman"/>
            <w:color w:val="0000FF"/>
            <w:sz w:val="24"/>
            <w:szCs w:val="24"/>
            <w:u w:val="single"/>
            <w:lang w:eastAsia="ru-RU"/>
          </w:rPr>
          <w:t>N 169-ФЗ</w:t>
        </w:r>
      </w:hyperlink>
      <w:r w:rsidRPr="00E61EE3">
        <w:rPr>
          <w:rFonts w:ascii="Times New Roman" w:eastAsia="Times New Roman" w:hAnsi="Times New Roman" w:cs="Times New Roman"/>
          <w:color w:val="000000"/>
          <w:sz w:val="24"/>
          <w:szCs w:val="24"/>
          <w:lang w:eastAsia="ru-RU"/>
        </w:rPr>
        <w:t xml:space="preserve">, от 23.06.2014 </w:t>
      </w:r>
      <w:hyperlink r:id="rId122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Для принятия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716" w:history="1">
        <w:r w:rsidRPr="00E61EE3">
          <w:rPr>
            <w:rFonts w:ascii="Times New Roman" w:eastAsia="Times New Roman" w:hAnsi="Times New Roman" w:cs="Times New Roman"/>
            <w:color w:val="0000FF"/>
            <w:sz w:val="24"/>
            <w:szCs w:val="24"/>
            <w:u w:val="single"/>
            <w:lang w:eastAsia="ru-RU"/>
          </w:rPr>
          <w:t>пункте 3</w:t>
        </w:r>
      </w:hyperlink>
      <w:r w:rsidRPr="00E61EE3">
        <w:rPr>
          <w:rFonts w:ascii="Times New Roman" w:eastAsia="Times New Roman" w:hAnsi="Times New Roman" w:cs="Times New Roman"/>
          <w:sz w:val="24"/>
          <w:szCs w:val="24"/>
          <w:lang w:eastAsia="ru-RU"/>
        </w:rPr>
        <w:t xml:space="preserve"> настоящей статьи документов следующие документы: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копия документа, подтверждающего государственную регистрацию юридического лица (для юридического лица);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 предоставлении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12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01.07.2011 N 169-ФЗ)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0" w:name="p2729"/>
      <w:bookmarkEnd w:id="270"/>
      <w:r w:rsidRPr="00E61EE3">
        <w:rPr>
          <w:rFonts w:ascii="Times New Roman" w:eastAsia="Times New Roman" w:hAnsi="Times New Roman" w:cs="Times New Roman"/>
          <w:sz w:val="24"/>
          <w:szCs w:val="24"/>
          <w:lang w:eastAsia="ru-RU"/>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2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 настоящей статьи</w:t>
        </w:r>
      </w:hyperlink>
      <w:r w:rsidRPr="00E61EE3">
        <w:rPr>
          <w:rFonts w:ascii="Times New Roman" w:eastAsia="Times New Roman" w:hAnsi="Times New Roman" w:cs="Times New Roman"/>
          <w:sz w:val="24"/>
          <w:szCs w:val="24"/>
          <w:lang w:eastAsia="ru-RU"/>
        </w:rPr>
        <w:t xml:space="preserve">, за исключением случая отказа от права на земельный участок, образуемый в соответствии с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22.07.2008 </w:t>
      </w:r>
      <w:hyperlink r:id="rId1233"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000000"/>
          <w:sz w:val="24"/>
          <w:szCs w:val="24"/>
          <w:lang w:eastAsia="ru-RU"/>
        </w:rPr>
        <w:t xml:space="preserve">, от 03.07.2016 </w:t>
      </w:r>
      <w:hyperlink r:id="rId1234"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недельный срок со дня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36"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2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2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в ред. Федеральных законов от 13.05.2008 </w:t>
      </w:r>
      <w:hyperlink r:id="rId1239"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000000"/>
          <w:sz w:val="24"/>
          <w:szCs w:val="24"/>
          <w:lang w:eastAsia="ru-RU"/>
        </w:rPr>
        <w:t xml:space="preserve">, от 23.06.2014 </w:t>
      </w:r>
      <w:hyperlink r:id="rId124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4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1" w:name="p2741"/>
      <w:bookmarkEnd w:id="271"/>
      <w:r w:rsidRPr="00E61EE3">
        <w:rPr>
          <w:rFonts w:ascii="Arial" w:eastAsia="Times New Roman" w:hAnsi="Arial" w:cs="Arial"/>
          <w:b/>
          <w:bCs/>
          <w:sz w:val="24"/>
          <w:szCs w:val="24"/>
          <w:lang w:eastAsia="ru-RU"/>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4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4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54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4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 статьи 45</w:t>
        </w:r>
      </w:hyperlink>
      <w:r w:rsidRPr="00E61EE3">
        <w:rPr>
          <w:rFonts w:ascii="Times New Roman" w:eastAsia="Times New Roman" w:hAnsi="Times New Roman" w:cs="Times New Roman"/>
          <w:sz w:val="24"/>
          <w:szCs w:val="24"/>
          <w:lang w:eastAsia="ru-RU"/>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49" w:history="1">
        <w:r w:rsidRPr="00E61EE3">
          <w:rPr>
            <w:rFonts w:ascii="Times New Roman" w:eastAsia="Times New Roman" w:hAnsi="Times New Roman" w:cs="Times New Roman"/>
            <w:color w:val="0000FF"/>
            <w:sz w:val="24"/>
            <w:szCs w:val="24"/>
            <w:u w:val="single"/>
            <w:lang w:eastAsia="ru-RU"/>
          </w:rPr>
          <w:t>пунктах 2</w:t>
        </w:r>
      </w:hyperlink>
      <w:r w:rsidRPr="00E61EE3">
        <w:rPr>
          <w:rFonts w:ascii="Times New Roman" w:eastAsia="Times New Roman" w:hAnsi="Times New Roman" w:cs="Times New Roman"/>
          <w:sz w:val="24"/>
          <w:szCs w:val="24"/>
          <w:lang w:eastAsia="ru-RU"/>
        </w:rPr>
        <w:t xml:space="preserve">, </w:t>
      </w:r>
      <w:hyperlink w:anchor="p2759" w:history="1">
        <w:r w:rsidRPr="00E61EE3">
          <w:rPr>
            <w:rFonts w:ascii="Times New Roman" w:eastAsia="Times New Roman" w:hAnsi="Times New Roman" w:cs="Times New Roman"/>
            <w:color w:val="0000FF"/>
            <w:sz w:val="24"/>
            <w:szCs w:val="24"/>
            <w:u w:val="single"/>
            <w:lang w:eastAsia="ru-RU"/>
          </w:rPr>
          <w:t>6.1</w:t>
        </w:r>
      </w:hyperlink>
      <w:r w:rsidRPr="00E61EE3">
        <w:rPr>
          <w:rFonts w:ascii="Times New Roman" w:eastAsia="Times New Roman" w:hAnsi="Times New Roman" w:cs="Times New Roman"/>
          <w:sz w:val="24"/>
          <w:szCs w:val="24"/>
          <w:lang w:eastAsia="ru-RU"/>
        </w:rPr>
        <w:t xml:space="preserve"> и </w:t>
      </w:r>
      <w:hyperlink w:anchor="p2763" w:history="1">
        <w:r w:rsidRPr="00E61EE3">
          <w:rPr>
            <w:rFonts w:ascii="Times New Roman" w:eastAsia="Times New Roman" w:hAnsi="Times New Roman" w:cs="Times New Roman"/>
            <w:color w:val="0000FF"/>
            <w:sz w:val="24"/>
            <w:szCs w:val="24"/>
            <w:u w:val="single"/>
            <w:lang w:eastAsia="ru-RU"/>
          </w:rPr>
          <w:t>6.2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03.07.2016 </w:t>
      </w:r>
      <w:hyperlink r:id="rId1245"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от 03.08.2018 </w:t>
      </w:r>
      <w:hyperlink r:id="rId1246"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2" w:name="p2749"/>
      <w:bookmarkEnd w:id="272"/>
      <w:r w:rsidRPr="00E61EE3">
        <w:rPr>
          <w:rFonts w:ascii="Times New Roman" w:eastAsia="Times New Roman" w:hAnsi="Times New Roman" w:cs="Times New Roman"/>
          <w:sz w:val="24"/>
          <w:szCs w:val="24"/>
          <w:lang w:eastAsia="ru-RU"/>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 статьи 45</w:t>
        </w:r>
      </w:hyperlink>
      <w:r w:rsidRPr="00E61EE3">
        <w:rPr>
          <w:rFonts w:ascii="Times New Roman" w:eastAsia="Times New Roman" w:hAnsi="Times New Roman" w:cs="Times New Roman"/>
          <w:sz w:val="24"/>
          <w:szCs w:val="24"/>
          <w:lang w:eastAsia="ru-RU"/>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4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23.05.2016 </w:t>
      </w:r>
      <w:hyperlink r:id="rId1248" w:history="1">
        <w:r w:rsidRPr="00E61EE3">
          <w:rPr>
            <w:rFonts w:ascii="Times New Roman" w:eastAsia="Times New Roman" w:hAnsi="Times New Roman" w:cs="Times New Roman"/>
            <w:color w:val="0000FF"/>
            <w:sz w:val="24"/>
            <w:szCs w:val="24"/>
            <w:u w:val="single"/>
            <w:lang w:eastAsia="ru-RU"/>
          </w:rPr>
          <w:t>N 149-ФЗ</w:t>
        </w:r>
      </w:hyperlink>
      <w:r w:rsidRPr="00E61EE3">
        <w:rPr>
          <w:rFonts w:ascii="Times New Roman" w:eastAsia="Times New Roman" w:hAnsi="Times New Roman" w:cs="Times New Roman"/>
          <w:color w:val="000000"/>
          <w:sz w:val="24"/>
          <w:szCs w:val="24"/>
          <w:lang w:eastAsia="ru-RU"/>
        </w:rPr>
        <w:t xml:space="preserve">, от 03.07.2016 </w:t>
      </w:r>
      <w:hyperlink r:id="rId1249"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25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4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устанавливается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4 - 5. Утратили силу с 1 января 2015 года. - Федеральный </w:t>
      </w:r>
      <w:hyperlink r:id="rId125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21.07.2014 N 234-ФЗ.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01.07.2021 ст. 71 данного документа </w:t>
      </w:r>
      <w:hyperlink r:id="rId1252" w:history="1">
        <w:r w:rsidRPr="00E61EE3">
          <w:rPr>
            <w:rFonts w:ascii="Times New Roman" w:eastAsia="Times New Roman" w:hAnsi="Times New Roman" w:cs="Times New Roman"/>
            <w:color w:val="0000FF"/>
            <w:sz w:val="24"/>
            <w:szCs w:val="24"/>
            <w:u w:val="single"/>
            <w:lang w:eastAsia="ru-RU"/>
          </w:rPr>
          <w:t>изложена</w:t>
        </w:r>
      </w:hyperlink>
      <w:r w:rsidRPr="00E61EE3">
        <w:rPr>
          <w:rFonts w:ascii="Times New Roman" w:eastAsia="Times New Roman" w:hAnsi="Times New Roman" w:cs="Times New Roman"/>
          <w:color w:val="392C69"/>
          <w:sz w:val="24"/>
          <w:szCs w:val="24"/>
          <w:lang w:eastAsia="ru-RU"/>
        </w:rPr>
        <w:t xml:space="preserve"> в новой редакции. Нормы п. 9 ст. 71 соответствуют нормам п. 6 ст. 71 новой редакции.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после получения информации и документов, указанных в </w:t>
      </w:r>
      <w:hyperlink w:anchor="p3456" w:history="1">
        <w:r w:rsidRPr="00E61EE3">
          <w:rPr>
            <w:rFonts w:ascii="Times New Roman" w:eastAsia="Times New Roman" w:hAnsi="Times New Roman" w:cs="Times New Roman"/>
            <w:color w:val="0000FF"/>
            <w:sz w:val="24"/>
            <w:szCs w:val="24"/>
            <w:u w:val="single"/>
            <w:lang w:eastAsia="ru-RU"/>
          </w:rPr>
          <w:t>пункте 9 статьи 71</w:t>
        </w:r>
      </w:hyperlink>
      <w:r w:rsidRPr="00E61EE3">
        <w:rPr>
          <w:rFonts w:ascii="Times New Roman" w:eastAsia="Times New Roman" w:hAnsi="Times New Roman" w:cs="Times New Roman"/>
          <w:sz w:val="24"/>
          <w:szCs w:val="24"/>
          <w:lang w:eastAsia="ru-RU"/>
        </w:rPr>
        <w:t xml:space="preserve"> настоящего Кодекса, направляет в суд требование об изъятии земельного участка или в случае, предусмотренном </w:t>
      </w:r>
      <w:hyperlink w:anchor="p274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принимает решение об изъятии земельного участка самостоятельно.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53"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21.07.2014 </w:t>
      </w:r>
      <w:hyperlink r:id="rId1254"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6.1 ст. 54 (в ред. ФЗ от 03.08.2018 N 340-ФЗ) </w:t>
      </w:r>
      <w:hyperlink r:id="rId125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5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3" w:name="p2759"/>
      <w:bookmarkEnd w:id="273"/>
      <w:r w:rsidRPr="00E61EE3">
        <w:rPr>
          <w:rFonts w:ascii="Times New Roman" w:eastAsia="Times New Roman" w:hAnsi="Times New Roman" w:cs="Times New Roman"/>
          <w:sz w:val="24"/>
          <w:szCs w:val="24"/>
          <w:lang w:eastAsia="ru-RU"/>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257"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58"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259"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60"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63" w:history="1">
        <w:r w:rsidRPr="00E61EE3">
          <w:rPr>
            <w:rFonts w:ascii="Times New Roman" w:eastAsia="Times New Roman" w:hAnsi="Times New Roman" w:cs="Times New Roman"/>
            <w:color w:val="0000FF"/>
            <w:sz w:val="24"/>
            <w:szCs w:val="24"/>
            <w:u w:val="single"/>
            <w:lang w:eastAsia="ru-RU"/>
          </w:rPr>
          <w:t>пунктами 6.2</w:t>
        </w:r>
      </w:hyperlink>
      <w:r w:rsidRPr="00E61EE3">
        <w:rPr>
          <w:rFonts w:ascii="Times New Roman" w:eastAsia="Times New Roman" w:hAnsi="Times New Roman" w:cs="Times New Roman"/>
          <w:sz w:val="24"/>
          <w:szCs w:val="24"/>
          <w:lang w:eastAsia="ru-RU"/>
        </w:rPr>
        <w:t xml:space="preserve"> и </w:t>
      </w:r>
      <w:hyperlink w:anchor="p2767" w:history="1">
        <w:r w:rsidRPr="00E61EE3">
          <w:rPr>
            <w:rFonts w:ascii="Times New Roman" w:eastAsia="Times New Roman" w:hAnsi="Times New Roman" w:cs="Times New Roman"/>
            <w:color w:val="0000FF"/>
            <w:sz w:val="24"/>
            <w:szCs w:val="24"/>
            <w:u w:val="single"/>
            <w:lang w:eastAsia="ru-RU"/>
          </w:rPr>
          <w:t>6.3</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6.1 введен Федеральным </w:t>
      </w:r>
      <w:hyperlink r:id="rId12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6.2 ст. 54 (в ред. ФЗ от 03.08.2018 N 340-ФЗ) </w:t>
      </w:r>
      <w:hyperlink r:id="rId1262"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63"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4" w:name="p2763"/>
      <w:bookmarkEnd w:id="274"/>
      <w:r w:rsidRPr="00E61EE3">
        <w:rPr>
          <w:rFonts w:ascii="Times New Roman" w:eastAsia="Times New Roman" w:hAnsi="Times New Roman" w:cs="Times New Roman"/>
          <w:sz w:val="24"/>
          <w:szCs w:val="24"/>
          <w:lang w:eastAsia="ru-RU"/>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59" w:history="1">
        <w:r w:rsidRPr="00E61EE3">
          <w:rPr>
            <w:rFonts w:ascii="Times New Roman" w:eastAsia="Times New Roman" w:hAnsi="Times New Roman" w:cs="Times New Roman"/>
            <w:color w:val="0000FF"/>
            <w:sz w:val="24"/>
            <w:szCs w:val="24"/>
            <w:u w:val="single"/>
            <w:lang w:eastAsia="ru-RU"/>
          </w:rPr>
          <w:t>пункте 6.1</w:t>
        </w:r>
      </w:hyperlink>
      <w:r w:rsidRPr="00E61EE3">
        <w:rPr>
          <w:rFonts w:ascii="Times New Roman" w:eastAsia="Times New Roman" w:hAnsi="Times New Roman" w:cs="Times New Roman"/>
          <w:sz w:val="24"/>
          <w:szCs w:val="24"/>
          <w:lang w:eastAsia="ru-RU"/>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6.2 введен Федеральным </w:t>
      </w:r>
      <w:hyperlink r:id="rId12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6.3 ст. 54 (в ред. ФЗ от 03.08.2018 N 340-ФЗ) </w:t>
      </w:r>
      <w:hyperlink r:id="rId126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6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5" w:name="p2767"/>
      <w:bookmarkEnd w:id="275"/>
      <w:r w:rsidRPr="00E61EE3">
        <w:rPr>
          <w:rFonts w:ascii="Times New Roman" w:eastAsia="Times New Roman" w:hAnsi="Times New Roman" w:cs="Times New Roman"/>
          <w:sz w:val="24"/>
          <w:szCs w:val="24"/>
          <w:lang w:eastAsia="ru-RU"/>
        </w:rPr>
        <w:t xml:space="preserve">6.3. Решение об изъятии земельного участка в соответствии с </w:t>
      </w:r>
      <w:hyperlink w:anchor="p2759" w:history="1">
        <w:r w:rsidRPr="00E61EE3">
          <w:rPr>
            <w:rFonts w:ascii="Times New Roman" w:eastAsia="Times New Roman" w:hAnsi="Times New Roman" w:cs="Times New Roman"/>
            <w:color w:val="0000FF"/>
            <w:sz w:val="24"/>
            <w:szCs w:val="24"/>
            <w:u w:val="single"/>
            <w:lang w:eastAsia="ru-RU"/>
          </w:rPr>
          <w:t>пунктом 6.1</w:t>
        </w:r>
      </w:hyperlink>
      <w:r w:rsidRPr="00E61EE3">
        <w:rPr>
          <w:rFonts w:ascii="Times New Roman" w:eastAsia="Times New Roman" w:hAnsi="Times New Roman" w:cs="Times New Roman"/>
          <w:sz w:val="24"/>
          <w:szCs w:val="24"/>
          <w:lang w:eastAsia="ru-RU"/>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6.3 введен Федеральным </w:t>
      </w:r>
      <w:hyperlink r:id="rId12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68"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69"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7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7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Решение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7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73"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10 введен Федеральным </w:t>
      </w:r>
      <w:hyperlink r:id="rId127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54.1 (в ред. ФЗ от 03.08.2018 N 340-ФЗ) </w:t>
      </w:r>
      <w:hyperlink r:id="rId127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7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6" w:name="p2783"/>
      <w:bookmarkEnd w:id="276"/>
      <w:r w:rsidRPr="00E61EE3">
        <w:rPr>
          <w:rFonts w:ascii="Times New Roman" w:eastAsia="Times New Roman" w:hAnsi="Times New Roman" w:cs="Times New Roman"/>
          <w:sz w:val="24"/>
          <w:szCs w:val="24"/>
          <w:lang w:eastAsia="ru-RU"/>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7" w:name="p2784"/>
      <w:bookmarkEnd w:id="277"/>
      <w:r w:rsidRPr="00E61EE3">
        <w:rPr>
          <w:rFonts w:ascii="Times New Roman" w:eastAsia="Times New Roman" w:hAnsi="Times New Roman" w:cs="Times New Roman"/>
          <w:sz w:val="24"/>
          <w:szCs w:val="24"/>
          <w:lang w:eastAsia="ru-RU"/>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278"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79"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2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2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8" w:name="p2787"/>
      <w:bookmarkEnd w:id="278"/>
      <w:r w:rsidRPr="00E61EE3">
        <w:rPr>
          <w:rFonts w:ascii="Times New Roman" w:eastAsia="Times New Roman" w:hAnsi="Times New Roman" w:cs="Times New Roman"/>
          <w:sz w:val="24"/>
          <w:szCs w:val="24"/>
          <w:lang w:eastAsia="ru-RU"/>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87"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79" w:name="p2790"/>
      <w:bookmarkEnd w:id="279"/>
      <w:r w:rsidRPr="00E61EE3">
        <w:rPr>
          <w:rFonts w:ascii="Times New Roman" w:eastAsia="Times New Roman" w:hAnsi="Times New Roman" w:cs="Times New Roman"/>
          <w:sz w:val="24"/>
          <w:szCs w:val="24"/>
          <w:lang w:eastAsia="ru-RU"/>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91"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0" w:name="p2791"/>
      <w:bookmarkEnd w:id="280"/>
      <w:r w:rsidRPr="00E61EE3">
        <w:rPr>
          <w:rFonts w:ascii="Times New Roman" w:eastAsia="Times New Roman" w:hAnsi="Times New Roman" w:cs="Times New Roman"/>
          <w:sz w:val="24"/>
          <w:szCs w:val="24"/>
          <w:lang w:eastAsia="ru-RU"/>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790"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1" w:name="p2792"/>
      <w:bookmarkEnd w:id="281"/>
      <w:r w:rsidRPr="00E61EE3">
        <w:rPr>
          <w:rFonts w:ascii="Times New Roman" w:eastAsia="Times New Roman" w:hAnsi="Times New Roman" w:cs="Times New Roman"/>
          <w:sz w:val="24"/>
          <w:szCs w:val="24"/>
          <w:lang w:eastAsia="ru-RU"/>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публичные торги по продаже земельного участка, указанного в </w:t>
      </w:r>
      <w:hyperlink w:anchor="p2783"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на условиях, предусмотренных </w:t>
      </w:r>
      <w:hyperlink w:anchor="p2787"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признаны несостоявшимися;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публичные торги по продаже земельного участка, указанного в </w:t>
      </w:r>
      <w:hyperlink w:anchor="p2783"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2" w:name="p2795"/>
      <w:bookmarkEnd w:id="282"/>
      <w:r w:rsidRPr="00E61EE3">
        <w:rPr>
          <w:rFonts w:ascii="Times New Roman" w:eastAsia="Times New Roman" w:hAnsi="Times New Roman" w:cs="Times New Roman"/>
          <w:sz w:val="24"/>
          <w:szCs w:val="24"/>
          <w:lang w:eastAsia="ru-RU"/>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282" w:history="1">
        <w:r w:rsidRPr="00E61EE3">
          <w:rPr>
            <w:rFonts w:ascii="Times New Roman" w:eastAsia="Times New Roman" w:hAnsi="Times New Roman" w:cs="Times New Roman"/>
            <w:color w:val="0000FF"/>
            <w:sz w:val="24"/>
            <w:szCs w:val="24"/>
            <w:u w:val="single"/>
            <w:lang w:eastAsia="ru-RU"/>
          </w:rPr>
          <w:t>статьи 238</w:t>
        </w:r>
      </w:hyperlink>
      <w:r w:rsidRPr="00E61EE3">
        <w:rPr>
          <w:rFonts w:ascii="Times New Roman" w:eastAsia="Times New Roman" w:hAnsi="Times New Roman" w:cs="Times New Roman"/>
          <w:sz w:val="24"/>
          <w:szCs w:val="24"/>
          <w:lang w:eastAsia="ru-RU"/>
        </w:rPr>
        <w:t xml:space="preserve"> Гражданского кодекса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случаях, предусмотренных </w:t>
      </w:r>
      <w:hyperlink w:anchor="p2792" w:history="1">
        <w:r w:rsidRPr="00E61EE3">
          <w:rPr>
            <w:rFonts w:ascii="Times New Roman" w:eastAsia="Times New Roman" w:hAnsi="Times New Roman" w:cs="Times New Roman"/>
            <w:color w:val="0000FF"/>
            <w:sz w:val="24"/>
            <w:szCs w:val="24"/>
            <w:u w:val="single"/>
            <w:lang w:eastAsia="ru-RU"/>
          </w:rPr>
          <w:t>пунктами 10</w:t>
        </w:r>
      </w:hyperlink>
      <w:r w:rsidRPr="00E61EE3">
        <w:rPr>
          <w:rFonts w:ascii="Times New Roman" w:eastAsia="Times New Roman" w:hAnsi="Times New Roman" w:cs="Times New Roman"/>
          <w:sz w:val="24"/>
          <w:szCs w:val="24"/>
          <w:lang w:eastAsia="ru-RU"/>
        </w:rPr>
        <w:t xml:space="preserve"> и </w:t>
      </w:r>
      <w:hyperlink w:anchor="p2795"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2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3" w:name="p2799"/>
      <w:bookmarkEnd w:id="283"/>
      <w:r w:rsidRPr="00E61EE3">
        <w:rPr>
          <w:rFonts w:ascii="Arial" w:eastAsia="Times New Roman" w:hAnsi="Arial" w:cs="Arial"/>
          <w:b/>
          <w:bCs/>
          <w:sz w:val="24"/>
          <w:szCs w:val="24"/>
          <w:lang w:eastAsia="ru-RU"/>
        </w:rPr>
        <w:t xml:space="preserve">Статья 55. Утратила силу с 1 апреля 2015 года. - Федеральный </w:t>
      </w:r>
      <w:hyperlink r:id="rId1284"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31.12.2014 N 499-ФЗ.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52 применяется с учетом особенностей, установленных ст. 9 Федерального закона от 01.04.2020 N 69-ФЗ (</w:t>
      </w:r>
      <w:hyperlink r:id="rId128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 Ограничение прав на землю</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86"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землю могут быть ограничены по основаниям, установленным настоящим Кодексом,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4" w:name="p2808"/>
      <w:bookmarkEnd w:id="284"/>
      <w:r w:rsidRPr="00E61EE3">
        <w:rPr>
          <w:rFonts w:ascii="Times New Roman" w:eastAsia="Times New Roman" w:hAnsi="Times New Roman" w:cs="Times New Roman"/>
          <w:sz w:val="24"/>
          <w:szCs w:val="24"/>
          <w:lang w:eastAsia="ru-RU"/>
        </w:rPr>
        <w:t xml:space="preserve">2. Могут устанавливаться следующие ограничения прав на землю: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5" w:name="p2809"/>
      <w:bookmarkEnd w:id="285"/>
      <w:r w:rsidRPr="00E61EE3">
        <w:rPr>
          <w:rFonts w:ascii="Times New Roman" w:eastAsia="Times New Roman" w:hAnsi="Times New Roman" w:cs="Times New Roman"/>
          <w:sz w:val="24"/>
          <w:szCs w:val="24"/>
          <w:lang w:eastAsia="ru-RU"/>
        </w:rPr>
        <w:t xml:space="preserve">1) ограничения использования земельных участков в зонах с особыми условиями использования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2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128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иные ограничения использования земельных участков в случаях, установленных настоящим </w:t>
      </w:r>
      <w:hyperlink w:anchor="p74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809" w:history="1">
        <w:r w:rsidRPr="00E61EE3">
          <w:rPr>
            <w:rFonts w:ascii="Times New Roman" w:eastAsia="Times New Roman" w:hAnsi="Times New Roman" w:cs="Times New Roman"/>
            <w:color w:val="0000FF"/>
            <w:sz w:val="24"/>
            <w:szCs w:val="24"/>
            <w:u w:val="single"/>
            <w:lang w:eastAsia="ru-RU"/>
          </w:rPr>
          <w:t>подпункте 1 пункта 2</w:t>
        </w:r>
      </w:hyperlink>
      <w:r w:rsidRPr="00E61EE3">
        <w:rPr>
          <w:rFonts w:ascii="Times New Roman" w:eastAsia="Times New Roman" w:hAnsi="Times New Roman" w:cs="Times New Roman"/>
          <w:sz w:val="24"/>
          <w:szCs w:val="24"/>
          <w:lang w:eastAsia="ru-RU"/>
        </w:rPr>
        <w:t xml:space="preserve"> настоящей статьи, в результате установления зон с особыми условиями использования территорий в соответствии с настоящим </w:t>
      </w:r>
      <w:hyperlink w:anchor="p389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21.07.2011 </w:t>
      </w:r>
      <w:hyperlink r:id="rId1289"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000000"/>
          <w:sz w:val="24"/>
          <w:szCs w:val="24"/>
          <w:lang w:eastAsia="ru-RU"/>
        </w:rPr>
        <w:t xml:space="preserve">, от 03.08.2018 </w:t>
      </w:r>
      <w:hyperlink r:id="rId1290"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Ограничения прав на землю устанавливаются бессрочно или на определенный срок.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Ограничения прав на землю сохраняются при переходе права собственности на земельный участок к другому лицу.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Ограничение прав на землю подлежит государственной регистрации в случаях и в </w:t>
      </w:r>
      <w:hyperlink r:id="rId1291"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которые установлены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12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21.07.2011 N 257-ФЗ)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Ограничение прав на землю может быть обжаловано лицом, чьи права ограничены,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 Ограничения прав на землю в связи с резервированием земель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Предусмотренные </w:t>
      </w:r>
      <w:hyperlink w:anchor="p2473"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2475" w:history="1">
        <w:r w:rsidRPr="00E61EE3">
          <w:rPr>
            <w:rFonts w:ascii="Times New Roman" w:eastAsia="Times New Roman" w:hAnsi="Times New Roman" w:cs="Times New Roman"/>
            <w:color w:val="0000FF"/>
            <w:sz w:val="24"/>
            <w:szCs w:val="24"/>
            <w:u w:val="single"/>
            <w:lang w:eastAsia="ru-RU"/>
          </w:rPr>
          <w:t>3 пункта 1 статьи 40</w:t>
        </w:r>
      </w:hyperlink>
      <w:r w:rsidRPr="00E61EE3">
        <w:rPr>
          <w:rFonts w:ascii="Times New Roman" w:eastAsia="Times New Roman" w:hAnsi="Times New Roman" w:cs="Times New Roman"/>
          <w:sz w:val="24"/>
          <w:szCs w:val="24"/>
          <w:lang w:eastAsia="ru-RU"/>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26" w:history="1">
        <w:r w:rsidRPr="00E61EE3">
          <w:rPr>
            <w:rFonts w:ascii="Times New Roman" w:eastAsia="Times New Roman" w:hAnsi="Times New Roman" w:cs="Times New Roman"/>
            <w:color w:val="0000FF"/>
            <w:sz w:val="24"/>
            <w:szCs w:val="24"/>
            <w:u w:val="single"/>
            <w:lang w:eastAsia="ru-RU"/>
          </w:rPr>
          <w:t>резервированием</w:t>
        </w:r>
      </w:hyperlink>
      <w:r w:rsidRPr="00E61EE3">
        <w:rPr>
          <w:rFonts w:ascii="Times New Roman" w:eastAsia="Times New Roman" w:hAnsi="Times New Roman" w:cs="Times New Roman"/>
          <w:sz w:val="24"/>
          <w:szCs w:val="24"/>
          <w:lang w:eastAsia="ru-RU"/>
        </w:rPr>
        <w:t xml:space="preserve"> земель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VII.1 применяется с учетом особенностей, установленных ст. 9 Федерального закона от 01.04.2020 N 69-ФЗ (</w:t>
      </w:r>
      <w:hyperlink r:id="rId129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286" w:name="p2830"/>
      <w:bookmarkEnd w:id="286"/>
      <w:r w:rsidRPr="00E61EE3">
        <w:rPr>
          <w:rFonts w:ascii="Arial" w:eastAsia="Times New Roman" w:hAnsi="Arial" w:cs="Arial"/>
          <w:b/>
          <w:bCs/>
          <w:sz w:val="24"/>
          <w:szCs w:val="24"/>
          <w:lang w:eastAsia="ru-RU"/>
        </w:rPr>
        <w:t xml:space="preserve">Глава VII.1. ПОРЯДОК ИЗЪЯТИЯ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ДЛЯ ГОСУДАРСТВЕННЫХ ИЛИ МУНИЦИПАЛЬНЫХ НУЖД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7" w:name="p2834"/>
      <w:bookmarkEnd w:id="287"/>
      <w:r w:rsidRPr="00E61EE3">
        <w:rPr>
          <w:rFonts w:ascii="Arial" w:eastAsia="Times New Roman" w:hAnsi="Arial" w:cs="Arial"/>
          <w:b/>
          <w:bCs/>
          <w:sz w:val="24"/>
          <w:szCs w:val="24"/>
          <w:lang w:eastAsia="ru-RU"/>
        </w:rPr>
        <w:t>Статья 56.2. Органы, принимающие решения об изъятии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6"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7"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Изъятие земельных участков для государственных или муниципальных нужд осуществляется на основании решений: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8" w:name="p2844"/>
      <w:bookmarkEnd w:id="288"/>
      <w:r w:rsidRPr="00E61EE3">
        <w:rPr>
          <w:rFonts w:ascii="Arial" w:eastAsia="Times New Roman" w:hAnsi="Arial" w:cs="Arial"/>
          <w:b/>
          <w:bCs/>
          <w:sz w:val="24"/>
          <w:szCs w:val="24"/>
          <w:lang w:eastAsia="ru-RU"/>
        </w:rPr>
        <w:t>Статья 56.3. Условия изъятия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56.3.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8"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9"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0"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1"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2"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жилое помещение с выплатой возмещения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3"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у собственника жилое помещение с предоставлением другого жилого помещения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4"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обязать уполномоченный орган предоставить взамен изымаемого другое жилое помещение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5"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установить и (или) взыскать возмещение за изымаемое уполномоченным органом жилое помещение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306"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89" w:name="p2859"/>
      <w:bookmarkEnd w:id="289"/>
      <w:r w:rsidRPr="00E61EE3">
        <w:rPr>
          <w:rFonts w:ascii="Times New Roman" w:eastAsia="Times New Roman" w:hAnsi="Times New Roman" w:cs="Times New Roman"/>
          <w:sz w:val="24"/>
          <w:szCs w:val="24"/>
          <w:lang w:eastAsia="ru-RU"/>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утвержденными проектами планировки территории.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3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Принятие решения об изъятии земельных участков для государственных или муниципальных нужд в целях, не предусмотренных </w:t>
      </w:r>
      <w:hyperlink w:anchor="p2859"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должно быть обосновано: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международным договором Российской Федерации (в случае изъятия земельных участков для выполнения международного договора);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31.12.2017 N 507-ФЗ)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изъятие таких земельных участков осуществляется по ходатайству указанных организаций.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0" w:name="p2877"/>
      <w:bookmarkEnd w:id="290"/>
      <w:r w:rsidRPr="00E61EE3">
        <w:rPr>
          <w:rFonts w:ascii="Arial" w:eastAsia="Times New Roman" w:hAnsi="Arial" w:cs="Arial"/>
          <w:b/>
          <w:bCs/>
          <w:sz w:val="24"/>
          <w:szCs w:val="24"/>
          <w:lang w:eastAsia="ru-RU"/>
        </w:rPr>
        <w:t>Статья 56.4. Ходатайство об изъятии земельного участка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1" w:name="p2879"/>
      <w:bookmarkEnd w:id="291"/>
      <w:r w:rsidRPr="00E61EE3">
        <w:rPr>
          <w:rFonts w:ascii="Times New Roman" w:eastAsia="Times New Roman" w:hAnsi="Times New Roman" w:cs="Times New Roman"/>
          <w:sz w:val="24"/>
          <w:szCs w:val="24"/>
          <w:lang w:eastAsia="ru-RU"/>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вправе обратиться организации: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2" w:name="p2880"/>
      <w:bookmarkEnd w:id="292"/>
      <w:r w:rsidRPr="00E61EE3">
        <w:rPr>
          <w:rFonts w:ascii="Times New Roman" w:eastAsia="Times New Roman" w:hAnsi="Times New Roman" w:cs="Times New Roman"/>
          <w:sz w:val="24"/>
          <w:szCs w:val="24"/>
          <w:lang w:eastAsia="ru-RU"/>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659" w:history="1">
        <w:r w:rsidRPr="00E61EE3">
          <w:rPr>
            <w:rFonts w:ascii="Times New Roman" w:eastAsia="Times New Roman" w:hAnsi="Times New Roman" w:cs="Times New Roman"/>
            <w:color w:val="0000FF"/>
            <w:sz w:val="24"/>
            <w:szCs w:val="24"/>
            <w:u w:val="single"/>
            <w:lang w:eastAsia="ru-RU"/>
          </w:rPr>
          <w:t>статье 49</w:t>
        </w:r>
      </w:hyperlink>
      <w:r w:rsidRPr="00E61EE3">
        <w:rPr>
          <w:rFonts w:ascii="Times New Roman" w:eastAsia="Times New Roman" w:hAnsi="Times New Roman" w:cs="Times New Roman"/>
          <w:sz w:val="24"/>
          <w:szCs w:val="24"/>
          <w:lang w:eastAsia="ru-RU"/>
        </w:rPr>
        <w:t xml:space="preserve"> настоящего Кодекса и обеспечивающих деятельность этих субъектов;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осуществляется изъятие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3" w:name="p2882"/>
      <w:bookmarkEnd w:id="293"/>
      <w:r w:rsidRPr="00E61EE3">
        <w:rPr>
          <w:rFonts w:ascii="Times New Roman" w:eastAsia="Times New Roman" w:hAnsi="Times New Roman" w:cs="Times New Roman"/>
          <w:sz w:val="24"/>
          <w:szCs w:val="24"/>
          <w:lang w:eastAsia="ru-RU"/>
        </w:rPr>
        <w:t xml:space="preserve">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 которыми заключены договоры о комплексном развитии территории в соответствии с Градостроительным </w:t>
      </w:r>
      <w:hyperlink r:id="rId131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13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373-ФЗ; в ред. Федерального </w:t>
      </w:r>
      <w:hyperlink r:id="rId13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4" w:name="p2885"/>
      <w:bookmarkEnd w:id="294"/>
      <w:r w:rsidRPr="00E61EE3">
        <w:rPr>
          <w:rFonts w:ascii="Times New Roman" w:eastAsia="Times New Roman" w:hAnsi="Times New Roman" w:cs="Times New Roman"/>
          <w:sz w:val="24"/>
          <w:szCs w:val="24"/>
          <w:lang w:eastAsia="ru-RU"/>
        </w:rPr>
        <w:t xml:space="preserve">2. </w:t>
      </w:r>
      <w:hyperlink r:id="rId1313"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организаций, имеющих право на обращение с ходатайствами об изъятии земельных участков для федеральных нужд в соответствии с </w:t>
      </w:r>
      <w:hyperlink w:anchor="p288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2882" w:history="1">
        <w:r w:rsidRPr="00E61EE3">
          <w:rPr>
            <w:rFonts w:ascii="Times New Roman" w:eastAsia="Times New Roman" w:hAnsi="Times New Roman" w:cs="Times New Roman"/>
            <w:color w:val="0000FF"/>
            <w:sz w:val="24"/>
            <w:szCs w:val="24"/>
            <w:u w:val="single"/>
            <w:lang w:eastAsia="ru-RU"/>
          </w:rPr>
          <w:t>3 пункта 1</w:t>
        </w:r>
      </w:hyperlink>
      <w:r w:rsidRPr="00E61EE3">
        <w:rPr>
          <w:rFonts w:ascii="Times New Roman" w:eastAsia="Times New Roman" w:hAnsi="Times New Roman" w:cs="Times New Roman"/>
          <w:sz w:val="24"/>
          <w:szCs w:val="24"/>
          <w:lang w:eastAsia="ru-RU"/>
        </w:rPr>
        <w:t xml:space="preserve"> настоящей статьи, устанавливается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3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5" w:name="p2887"/>
      <w:bookmarkEnd w:id="295"/>
      <w:r w:rsidRPr="00E61EE3">
        <w:rPr>
          <w:rFonts w:ascii="Times New Roman" w:eastAsia="Times New Roman" w:hAnsi="Times New Roman" w:cs="Times New Roman"/>
          <w:sz w:val="24"/>
          <w:szCs w:val="24"/>
          <w:lang w:eastAsia="ru-RU"/>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72" w:history="1">
        <w:r w:rsidRPr="00E61EE3">
          <w:rPr>
            <w:rFonts w:ascii="Times New Roman" w:eastAsia="Times New Roman" w:hAnsi="Times New Roman" w:cs="Times New Roman"/>
            <w:color w:val="0000FF"/>
            <w:sz w:val="24"/>
            <w:szCs w:val="24"/>
            <w:u w:val="single"/>
            <w:lang w:eastAsia="ru-RU"/>
          </w:rPr>
          <w:t>подпунктом 1 статьи 49</w:t>
        </w:r>
      </w:hyperlink>
      <w:r w:rsidRPr="00E61EE3">
        <w:rPr>
          <w:rFonts w:ascii="Times New Roman" w:eastAsia="Times New Roman" w:hAnsi="Times New Roman" w:cs="Times New Roman"/>
          <w:sz w:val="24"/>
          <w:szCs w:val="24"/>
          <w:lang w:eastAsia="ru-RU"/>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ходатайстве об изъятии должна быть указана цель изъятия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Ходатайство об изъятии может быть подано в отношении одного или нескольких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06" w:history="1">
        <w:r w:rsidRPr="00E61EE3">
          <w:rPr>
            <w:rFonts w:ascii="Times New Roman" w:eastAsia="Times New Roman" w:hAnsi="Times New Roman" w:cs="Times New Roman"/>
            <w:color w:val="0000FF"/>
            <w:sz w:val="24"/>
            <w:szCs w:val="24"/>
            <w:u w:val="single"/>
            <w:lang w:eastAsia="ru-RU"/>
          </w:rPr>
          <w:t>статьей 11.3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6" w:name="p2892"/>
      <w:bookmarkEnd w:id="296"/>
      <w:r w:rsidRPr="00E61EE3">
        <w:rPr>
          <w:rFonts w:ascii="Times New Roman" w:eastAsia="Times New Roman" w:hAnsi="Times New Roman" w:cs="Times New Roman"/>
          <w:sz w:val="24"/>
          <w:szCs w:val="24"/>
          <w:lang w:eastAsia="ru-RU"/>
        </w:rPr>
        <w:t xml:space="preserve">7. </w:t>
      </w:r>
      <w:hyperlink r:id="rId131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317" w:history="1">
        <w:r w:rsidRPr="00E61EE3">
          <w:rPr>
            <w:rFonts w:ascii="Times New Roman" w:eastAsia="Times New Roman" w:hAnsi="Times New Roman" w:cs="Times New Roman"/>
            <w:color w:val="0000FF"/>
            <w:sz w:val="24"/>
            <w:szCs w:val="24"/>
            <w:u w:val="single"/>
            <w:lang w:eastAsia="ru-RU"/>
          </w:rPr>
          <w:t>Порядок и способы</w:t>
        </w:r>
      </w:hyperlink>
      <w:r w:rsidRPr="00E61EE3">
        <w:rPr>
          <w:rFonts w:ascii="Times New Roman" w:eastAsia="Times New Roman" w:hAnsi="Times New Roman" w:cs="Times New Roman"/>
          <w:sz w:val="24"/>
          <w:szCs w:val="24"/>
          <w:lang w:eastAsia="ru-RU"/>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В случае необходимости переноса инженерного сооружения,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8.1 введен Федеральным </w:t>
      </w:r>
      <w:hyperlink r:id="rId13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заявитель не является лицом, предусмотренным </w:t>
      </w:r>
      <w:hyperlink w:anchor="p2879"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 </w:t>
      </w:r>
      <w:hyperlink w:anchor="p28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ходатайство об изъятии по содержанию или форме не соответствует требованиям, установленным в соответствии с </w:t>
      </w:r>
      <w:hyperlink w:anchor="p2892"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7" w:name="p2901"/>
      <w:bookmarkEnd w:id="297"/>
      <w:r w:rsidRPr="00E61EE3">
        <w:rPr>
          <w:rFonts w:ascii="Times New Roman" w:eastAsia="Times New Roman" w:hAnsi="Times New Roman" w:cs="Times New Roman"/>
          <w:sz w:val="24"/>
          <w:szCs w:val="24"/>
          <w:lang w:eastAsia="ru-RU"/>
        </w:rPr>
        <w:t xml:space="preserve">10.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 срок не более чем тридцать дней со дня поступления ходатайства об изъятии выполняют одно из следующих действий: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принимают решение об отказе в удовлетворении ходатайства об изъятии при наличии оснований, предусмотренных </w:t>
      </w:r>
      <w:hyperlink w:anchor="p2905"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и направляют принятое решение организации, подавшей данное ходатайство, с указанием причины принятого решения.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8" w:name="p2905"/>
      <w:bookmarkEnd w:id="298"/>
      <w:r w:rsidRPr="00E61EE3">
        <w:rPr>
          <w:rFonts w:ascii="Times New Roman" w:eastAsia="Times New Roman" w:hAnsi="Times New Roman" w:cs="Times New Roman"/>
          <w:sz w:val="24"/>
          <w:szCs w:val="24"/>
          <w:lang w:eastAsia="ru-RU"/>
        </w:rPr>
        <w:t xml:space="preserve">11.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принимают решение об отказе в удовлетворении ходатайства об изъятии в следующих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 соблюдены условия изъятия земельных участков для государственных или муниципальных нужд, предусмотренные </w:t>
      </w:r>
      <w:hyperlink w:anchor="p2844" w:history="1">
        <w:r w:rsidRPr="00E61EE3">
          <w:rPr>
            <w:rFonts w:ascii="Times New Roman" w:eastAsia="Times New Roman" w:hAnsi="Times New Roman" w:cs="Times New Roman"/>
            <w:color w:val="0000FF"/>
            <w:sz w:val="24"/>
            <w:szCs w:val="24"/>
            <w:u w:val="single"/>
            <w:lang w:eastAsia="ru-RU"/>
          </w:rPr>
          <w:t>статьей 56.3</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ходатайством об изъятии предусмотрено изъятие земельного участка по основаниям, не предусмотренным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77"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479"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 </w:t>
      </w:r>
      <w:hyperlink w:anchor="p481" w:history="1">
        <w:r w:rsidRPr="00E61EE3">
          <w:rPr>
            <w:rFonts w:ascii="Times New Roman" w:eastAsia="Times New Roman" w:hAnsi="Times New Roman" w:cs="Times New Roman"/>
            <w:color w:val="0000FF"/>
            <w:sz w:val="24"/>
            <w:szCs w:val="24"/>
            <w:u w:val="single"/>
            <w:lang w:eastAsia="ru-RU"/>
          </w:rPr>
          <w:t>5 пункта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изъятии объектов недвижимости в случае отсутствия прав на земельный участок, см. ФЗ от 31.12.2014 </w:t>
      </w:r>
      <w:hyperlink r:id="rId132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299" w:name="p2915"/>
      <w:bookmarkEnd w:id="299"/>
      <w:r w:rsidRPr="00E61EE3">
        <w:rPr>
          <w:rFonts w:ascii="Times New Roman" w:eastAsia="Times New Roman" w:hAnsi="Times New Roman" w:cs="Times New Roman"/>
          <w:sz w:val="24"/>
          <w:szCs w:val="24"/>
          <w:lang w:eastAsia="ru-RU"/>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0" w:name="p2917"/>
      <w:bookmarkEnd w:id="300"/>
      <w:r w:rsidRPr="00E61EE3">
        <w:rPr>
          <w:rFonts w:ascii="Times New Roman" w:eastAsia="Times New Roman" w:hAnsi="Times New Roman" w:cs="Times New Roman"/>
          <w:sz w:val="24"/>
          <w:szCs w:val="24"/>
          <w:lang w:eastAsia="ru-RU"/>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1" w:name="p2918"/>
      <w:bookmarkEnd w:id="301"/>
      <w:r w:rsidRPr="00E61EE3">
        <w:rPr>
          <w:rFonts w:ascii="Times New Roman" w:eastAsia="Times New Roman" w:hAnsi="Times New Roman" w:cs="Times New Roman"/>
          <w:sz w:val="24"/>
          <w:szCs w:val="24"/>
          <w:lang w:eastAsia="ru-RU"/>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2" w:name="p2919"/>
      <w:bookmarkEnd w:id="302"/>
      <w:r w:rsidRPr="00E61EE3">
        <w:rPr>
          <w:rFonts w:ascii="Times New Roman" w:eastAsia="Times New Roman" w:hAnsi="Times New Roman" w:cs="Times New Roman"/>
          <w:sz w:val="24"/>
          <w:szCs w:val="24"/>
          <w:lang w:eastAsia="ru-RU"/>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и официальном сайте указанного в </w:t>
      </w:r>
      <w:hyperlink w:anchor="p2918"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3" w:name="p2920"/>
      <w:bookmarkEnd w:id="303"/>
      <w:r w:rsidRPr="00E61EE3">
        <w:rPr>
          <w:rFonts w:ascii="Times New Roman" w:eastAsia="Times New Roman" w:hAnsi="Times New Roman" w:cs="Times New Roman"/>
          <w:sz w:val="24"/>
          <w:szCs w:val="24"/>
          <w:lang w:eastAsia="ru-RU"/>
        </w:rP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926"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929"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w:t>
      </w:r>
      <w:hyperlink w:anchor="p2931"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и </w:t>
      </w:r>
      <w:hyperlink w:anchor="p2932" w:history="1">
        <w:r w:rsidRPr="00E61EE3">
          <w:rPr>
            <w:rFonts w:ascii="Times New Roman" w:eastAsia="Times New Roman" w:hAnsi="Times New Roman" w:cs="Times New Roman"/>
            <w:color w:val="0000FF"/>
            <w:sz w:val="24"/>
            <w:szCs w:val="24"/>
            <w:u w:val="single"/>
            <w:lang w:eastAsia="ru-RU"/>
          </w:rPr>
          <w:t>7 пункта 5</w:t>
        </w:r>
      </w:hyperlink>
      <w:r w:rsidRPr="00E61EE3">
        <w:rPr>
          <w:rFonts w:ascii="Times New Roman" w:eastAsia="Times New Roman" w:hAnsi="Times New Roman" w:cs="Times New Roman"/>
          <w:sz w:val="24"/>
          <w:szCs w:val="24"/>
          <w:lang w:eastAsia="ru-RU"/>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осуществляют действия, указанные в </w:t>
      </w:r>
      <w:hyperlink w:anchor="p2915"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918" w:history="1">
        <w:r w:rsidRPr="00E61EE3">
          <w:rPr>
            <w:rFonts w:ascii="Times New Roman" w:eastAsia="Times New Roman" w:hAnsi="Times New Roman" w:cs="Times New Roman"/>
            <w:color w:val="0000FF"/>
            <w:sz w:val="24"/>
            <w:szCs w:val="24"/>
            <w:u w:val="single"/>
            <w:lang w:eastAsia="ru-RU"/>
          </w:rPr>
          <w:t>подпунктом 2 пункта 1</w:t>
        </w:r>
      </w:hyperlink>
      <w:r w:rsidRPr="00E61EE3">
        <w:rPr>
          <w:rFonts w:ascii="Times New Roman" w:eastAsia="Times New Roman" w:hAnsi="Times New Roman" w:cs="Times New Roman"/>
          <w:sz w:val="24"/>
          <w:szCs w:val="24"/>
          <w:lang w:eastAsia="ru-RU"/>
        </w:rPr>
        <w:t xml:space="preserve"> настоящей статьи, а также размещение информации на информационных щитах в соответствии с </w:t>
      </w:r>
      <w:hyperlink w:anchor="p2920" w:history="1">
        <w:r w:rsidRPr="00E61EE3">
          <w:rPr>
            <w:rFonts w:ascii="Times New Roman" w:eastAsia="Times New Roman" w:hAnsi="Times New Roman" w:cs="Times New Roman"/>
            <w:color w:val="0000FF"/>
            <w:sz w:val="24"/>
            <w:szCs w:val="24"/>
            <w:u w:val="single"/>
            <w:lang w:eastAsia="ru-RU"/>
          </w:rPr>
          <w:t>подпунктом 4 пункта 1</w:t>
        </w:r>
      </w:hyperlink>
      <w:r w:rsidRPr="00E61EE3">
        <w:rPr>
          <w:rFonts w:ascii="Times New Roman" w:eastAsia="Times New Roman" w:hAnsi="Times New Roman" w:cs="Times New Roman"/>
          <w:sz w:val="24"/>
          <w:szCs w:val="24"/>
          <w:lang w:eastAsia="ru-RU"/>
        </w:rPr>
        <w:t xml:space="preserve"> настоящей статьи осуществляется за счет средств организации, подавшей ходатайство об изъятии.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917" w:history="1">
        <w:r w:rsidRPr="00E61EE3">
          <w:rPr>
            <w:rFonts w:ascii="Times New Roman" w:eastAsia="Times New Roman" w:hAnsi="Times New Roman" w:cs="Times New Roman"/>
            <w:color w:val="0000FF"/>
            <w:sz w:val="24"/>
            <w:szCs w:val="24"/>
            <w:u w:val="single"/>
            <w:lang w:eastAsia="ru-RU"/>
          </w:rPr>
          <w:t>подпункте 1 пункта 1</w:t>
        </w:r>
      </w:hyperlink>
      <w:r w:rsidRPr="00E61EE3">
        <w:rPr>
          <w:rFonts w:ascii="Times New Roman" w:eastAsia="Times New Roman" w:hAnsi="Times New Roman" w:cs="Times New Roman"/>
          <w:sz w:val="24"/>
          <w:szCs w:val="24"/>
          <w:lang w:eastAsia="ru-RU"/>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4" w:name="p2925"/>
      <w:bookmarkEnd w:id="304"/>
      <w:r w:rsidRPr="00E61EE3">
        <w:rPr>
          <w:rFonts w:ascii="Times New Roman" w:eastAsia="Times New Roman" w:hAnsi="Times New Roman" w:cs="Times New Roman"/>
          <w:sz w:val="24"/>
          <w:szCs w:val="24"/>
          <w:lang w:eastAsia="ru-RU"/>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5" w:name="p2926"/>
      <w:bookmarkEnd w:id="305"/>
      <w:r w:rsidRPr="00E61EE3">
        <w:rPr>
          <w:rFonts w:ascii="Times New Roman" w:eastAsia="Times New Roman" w:hAnsi="Times New Roman" w:cs="Times New Roman"/>
          <w:sz w:val="24"/>
          <w:szCs w:val="24"/>
          <w:lang w:eastAsia="ru-RU"/>
        </w:rPr>
        <w:t xml:space="preserve">1) цели изъятия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6" w:name="p2929"/>
      <w:bookmarkEnd w:id="306"/>
      <w:r w:rsidRPr="00E61EE3">
        <w:rPr>
          <w:rFonts w:ascii="Times New Roman" w:eastAsia="Times New Roman" w:hAnsi="Times New Roman" w:cs="Times New Roman"/>
          <w:sz w:val="24"/>
          <w:szCs w:val="24"/>
          <w:lang w:eastAsia="ru-RU"/>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7" w:name="p2931"/>
      <w:bookmarkEnd w:id="307"/>
      <w:r w:rsidRPr="00E61EE3">
        <w:rPr>
          <w:rFonts w:ascii="Times New Roman" w:eastAsia="Times New Roman" w:hAnsi="Times New Roman" w:cs="Times New Roman"/>
          <w:sz w:val="24"/>
          <w:szCs w:val="24"/>
          <w:lang w:eastAsia="ru-RU"/>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8" w:name="p2932"/>
      <w:bookmarkEnd w:id="308"/>
      <w:r w:rsidRPr="00E61EE3">
        <w:rPr>
          <w:rFonts w:ascii="Times New Roman" w:eastAsia="Times New Roman" w:hAnsi="Times New Roman" w:cs="Times New Roman"/>
          <w:sz w:val="24"/>
          <w:szCs w:val="24"/>
          <w:lang w:eastAsia="ru-RU"/>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и официальном сайте предусмотренного </w:t>
      </w:r>
      <w:hyperlink w:anchor="p2919" w:history="1">
        <w:r w:rsidRPr="00E61EE3">
          <w:rPr>
            <w:rFonts w:ascii="Times New Roman" w:eastAsia="Times New Roman" w:hAnsi="Times New Roman" w:cs="Times New Roman"/>
            <w:color w:val="0000FF"/>
            <w:sz w:val="24"/>
            <w:szCs w:val="24"/>
            <w:u w:val="single"/>
            <w:lang w:eastAsia="ru-RU"/>
          </w:rPr>
          <w:t>подпунктом 3 пункта 1</w:t>
        </w:r>
      </w:hyperlink>
      <w:r w:rsidRPr="00E61EE3">
        <w:rPr>
          <w:rFonts w:ascii="Times New Roman" w:eastAsia="Times New Roman" w:hAnsi="Times New Roman" w:cs="Times New Roman"/>
          <w:sz w:val="24"/>
          <w:szCs w:val="24"/>
          <w:lang w:eastAsia="ru-RU"/>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925"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а также: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919" w:history="1">
        <w:r w:rsidRPr="00E61EE3">
          <w:rPr>
            <w:rFonts w:ascii="Times New Roman" w:eastAsia="Times New Roman" w:hAnsi="Times New Roman" w:cs="Times New Roman"/>
            <w:color w:val="0000FF"/>
            <w:sz w:val="24"/>
            <w:szCs w:val="24"/>
            <w:u w:val="single"/>
            <w:lang w:eastAsia="ru-RU"/>
          </w:rPr>
          <w:t>подпунктом 3 пункта 1</w:t>
        </w:r>
      </w:hyperlink>
      <w:r w:rsidRPr="00E61EE3">
        <w:rPr>
          <w:rFonts w:ascii="Times New Roman" w:eastAsia="Times New Roman" w:hAnsi="Times New Roman" w:cs="Times New Roman"/>
          <w:sz w:val="24"/>
          <w:szCs w:val="24"/>
          <w:lang w:eastAsia="ru-RU"/>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09" w:name="p2940"/>
      <w:bookmarkEnd w:id="309"/>
      <w:r w:rsidRPr="00E61EE3">
        <w:rPr>
          <w:rFonts w:ascii="Times New Roman" w:eastAsia="Times New Roman" w:hAnsi="Times New Roman" w:cs="Times New Roman"/>
          <w:sz w:val="24"/>
          <w:szCs w:val="24"/>
          <w:lang w:eastAsia="ru-RU"/>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918" w:history="1">
        <w:r w:rsidRPr="00E61EE3">
          <w:rPr>
            <w:rFonts w:ascii="Times New Roman" w:eastAsia="Times New Roman" w:hAnsi="Times New Roman" w:cs="Times New Roman"/>
            <w:color w:val="0000FF"/>
            <w:sz w:val="24"/>
            <w:szCs w:val="24"/>
            <w:u w:val="single"/>
            <w:lang w:eastAsia="ru-RU"/>
          </w:rPr>
          <w:t>подпунктом 2 пункта 1</w:t>
        </w:r>
      </w:hyperlink>
      <w:r w:rsidRPr="00E61EE3">
        <w:rPr>
          <w:rFonts w:ascii="Times New Roman" w:eastAsia="Times New Roman" w:hAnsi="Times New Roman" w:cs="Times New Roman"/>
          <w:sz w:val="24"/>
          <w:szCs w:val="24"/>
          <w:lang w:eastAsia="ru-RU"/>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44"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0" w:name="p2944"/>
      <w:bookmarkEnd w:id="310"/>
      <w:r w:rsidRPr="00E61EE3">
        <w:rPr>
          <w:rFonts w:ascii="Times New Roman" w:eastAsia="Times New Roman" w:hAnsi="Times New Roman" w:cs="Times New Roman"/>
          <w:sz w:val="24"/>
          <w:szCs w:val="24"/>
          <w:lang w:eastAsia="ru-RU"/>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56.6. Решение об изъятии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5"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6"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жилое помещение с выплатой возмещения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7"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у собственника жилое помещение с предоставлением другого жилого помещения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8"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обязать уполномоченный орган предоставить взамен изымаемого другое жилое помещение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9"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установить и (или) взыскать возмещение за изымаемое уполномоченным органом жилое помещение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Решение об изъятии не может быть принято в случае, если: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осуществляют размещение решения об изъятии на своем официальном сайте в информационно-телекоммуникационной сети "Интернет";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1" w:name="p2972"/>
      <w:bookmarkEnd w:id="311"/>
      <w:r w:rsidRPr="00E61EE3">
        <w:rPr>
          <w:rFonts w:ascii="Times New Roman" w:eastAsia="Times New Roman" w:hAnsi="Times New Roman" w:cs="Times New Roman"/>
          <w:sz w:val="24"/>
          <w:szCs w:val="24"/>
          <w:lang w:eastAsia="ru-RU"/>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2" w:name="p2973"/>
      <w:bookmarkEnd w:id="312"/>
      <w:r w:rsidRPr="00E61EE3">
        <w:rPr>
          <w:rFonts w:ascii="Times New Roman" w:eastAsia="Times New Roman" w:hAnsi="Times New Roman" w:cs="Times New Roman"/>
          <w:sz w:val="24"/>
          <w:szCs w:val="24"/>
          <w:lang w:eastAsia="ru-RU"/>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направляют копию решения об изъятии в орган регистрации прав;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917" w:history="1">
        <w:r w:rsidRPr="00E61EE3">
          <w:rPr>
            <w:rFonts w:ascii="Times New Roman" w:eastAsia="Times New Roman" w:hAnsi="Times New Roman" w:cs="Times New Roman"/>
            <w:color w:val="0000FF"/>
            <w:sz w:val="24"/>
            <w:szCs w:val="24"/>
            <w:u w:val="single"/>
            <w:lang w:eastAsia="ru-RU"/>
          </w:rPr>
          <w:t>подпунктом 1 пункта 1 статьи 56.5</w:t>
        </w:r>
      </w:hyperlink>
      <w:r w:rsidRPr="00E61EE3">
        <w:rPr>
          <w:rFonts w:ascii="Times New Roman" w:eastAsia="Times New Roman" w:hAnsi="Times New Roman" w:cs="Times New Roman"/>
          <w:sz w:val="24"/>
          <w:szCs w:val="24"/>
          <w:lang w:eastAsia="ru-RU"/>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3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почтовой связи" предусмотренного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отсутствия предусмотренных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отсутствия предусмотренных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972" w:history="1">
        <w:r w:rsidRPr="00E61EE3">
          <w:rPr>
            <w:rFonts w:ascii="Times New Roman" w:eastAsia="Times New Roman" w:hAnsi="Times New Roman" w:cs="Times New Roman"/>
            <w:color w:val="0000FF"/>
            <w:sz w:val="24"/>
            <w:szCs w:val="24"/>
            <w:u w:val="single"/>
            <w:lang w:eastAsia="ru-RU"/>
          </w:rPr>
          <w:t>подпунктом 2 пункта 10</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3" w:name="p2982"/>
      <w:bookmarkEnd w:id="313"/>
      <w:r w:rsidRPr="00E61EE3">
        <w:rPr>
          <w:rFonts w:ascii="Times New Roman" w:eastAsia="Times New Roman" w:hAnsi="Times New Roman" w:cs="Times New Roman"/>
          <w:sz w:val="24"/>
          <w:szCs w:val="24"/>
          <w:lang w:eastAsia="ru-RU"/>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Решение об изъятии действует в течение трех лет со дня его принятия.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подготовке соглашения об изъятии земельных участков для государственных или муниципальных нужд, см. ФЗ от 31.12.2014 </w:t>
      </w:r>
      <w:hyperlink r:id="rId1337"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4" w:name="p2991"/>
      <w:bookmarkEnd w:id="314"/>
      <w:r w:rsidRPr="00E61EE3">
        <w:rPr>
          <w:rFonts w:ascii="Times New Roman" w:eastAsia="Times New Roman" w:hAnsi="Times New Roman" w:cs="Times New Roman"/>
          <w:sz w:val="24"/>
          <w:szCs w:val="24"/>
          <w:lang w:eastAsia="ru-RU"/>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5" w:name="p2992"/>
      <w:bookmarkEnd w:id="315"/>
      <w:r w:rsidRPr="00E61EE3">
        <w:rPr>
          <w:rFonts w:ascii="Times New Roman" w:eastAsia="Times New Roman" w:hAnsi="Times New Roman" w:cs="Times New Roman"/>
          <w:sz w:val="24"/>
          <w:szCs w:val="24"/>
          <w:lang w:eastAsia="ru-RU"/>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6" w:name="p2997"/>
      <w:bookmarkEnd w:id="316"/>
      <w:r w:rsidRPr="00E61EE3">
        <w:rPr>
          <w:rFonts w:ascii="Times New Roman" w:eastAsia="Times New Roman" w:hAnsi="Times New Roman" w:cs="Times New Roman"/>
          <w:sz w:val="24"/>
          <w:szCs w:val="24"/>
          <w:lang w:eastAsia="ru-RU"/>
        </w:rPr>
        <w:t xml:space="preserve">6) осуществляют переговоры с правообладателем изымаемой недвижимости относительно условий ее изъятия;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направляют проект соглашения об изъятии недвижимости сторонам такого соглашения для подписания.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Согласие правообладателей изымаемой недвижимости на осуществление действий, указанных в </w:t>
      </w:r>
      <w:hyperlink w:anchor="p2991"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339" w:history="1">
        <w:r w:rsidRPr="00E61EE3">
          <w:rPr>
            <w:rFonts w:ascii="Times New Roman" w:eastAsia="Times New Roman" w:hAnsi="Times New Roman" w:cs="Times New Roman"/>
            <w:color w:val="0000FF"/>
            <w:sz w:val="24"/>
            <w:szCs w:val="24"/>
            <w:u w:val="single"/>
            <w:lang w:eastAsia="ru-RU"/>
          </w:rPr>
          <w:t>частью 10 статьи 22</w:t>
        </w:r>
      </w:hyperlink>
      <w:r w:rsidRPr="00E61EE3">
        <w:rPr>
          <w:rFonts w:ascii="Times New Roman" w:eastAsia="Times New Roman" w:hAnsi="Times New Roman" w:cs="Times New Roman"/>
          <w:sz w:val="24"/>
          <w:szCs w:val="24"/>
          <w:lang w:eastAsia="ru-RU"/>
        </w:rPr>
        <w:t xml:space="preserve"> Федерального закона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осуществление указанных в </w:t>
      </w:r>
      <w:hyperlink w:anchor="p299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997" w:history="1">
        <w:r w:rsidRPr="00E61EE3">
          <w:rPr>
            <w:rFonts w:ascii="Times New Roman" w:eastAsia="Times New Roman" w:hAnsi="Times New Roman" w:cs="Times New Roman"/>
            <w:color w:val="0000FF"/>
            <w:sz w:val="24"/>
            <w:szCs w:val="24"/>
            <w:u w:val="single"/>
            <w:lang w:eastAsia="ru-RU"/>
          </w:rPr>
          <w:t>6 пункта 1</w:t>
        </w:r>
      </w:hyperlink>
      <w:r w:rsidRPr="00E61EE3">
        <w:rPr>
          <w:rFonts w:ascii="Times New Roman" w:eastAsia="Times New Roman" w:hAnsi="Times New Roman" w:cs="Times New Roman"/>
          <w:sz w:val="24"/>
          <w:szCs w:val="24"/>
          <w:lang w:eastAsia="ru-RU"/>
        </w:rPr>
        <w:t xml:space="preserve"> настоящей статьи действий может быть поручено подведомственному таким органам государственному или муниципальному учреждению.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56.8. Особенности определения размера возмещения в связи с изъятием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56.8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1"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2" w:history="1">
        <w:r w:rsidRPr="00E61EE3">
          <w:rPr>
            <w:rFonts w:ascii="Times New Roman" w:eastAsia="Times New Roman" w:hAnsi="Times New Roman" w:cs="Times New Roman"/>
            <w:color w:val="0000FF"/>
            <w:sz w:val="24"/>
            <w:szCs w:val="24"/>
            <w:u w:val="single"/>
            <w:lang w:eastAsia="ru-RU"/>
          </w:rPr>
          <w:t>Правообладатель хочет получить возмещение за земельный участок, изъятый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3"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4"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7" w:name="p3017"/>
      <w:bookmarkEnd w:id="317"/>
      <w:r w:rsidRPr="00E61EE3">
        <w:rPr>
          <w:rFonts w:ascii="Times New Roman" w:eastAsia="Times New Roman" w:hAnsi="Times New Roman" w:cs="Times New Roman"/>
          <w:sz w:val="24"/>
          <w:szCs w:val="24"/>
          <w:lang w:eastAsia="ru-RU"/>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3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1998 года N 135-ФЗ "Об оценочной деятельности в Российской Федерации" с учетом особенностей, установленных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иные убытки, предусмотренные настоящей статьей.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13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8" w:name="p3028"/>
      <w:bookmarkEnd w:id="318"/>
      <w:r w:rsidRPr="00E61EE3">
        <w:rPr>
          <w:rFonts w:ascii="Times New Roman" w:eastAsia="Times New Roman" w:hAnsi="Times New Roman" w:cs="Times New Roman"/>
          <w:sz w:val="24"/>
          <w:szCs w:val="24"/>
          <w:lang w:eastAsia="ru-RU"/>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19" w:name="p3032"/>
      <w:bookmarkEnd w:id="319"/>
      <w:r w:rsidRPr="00E61EE3">
        <w:rPr>
          <w:rFonts w:ascii="Times New Roman" w:eastAsia="Times New Roman" w:hAnsi="Times New Roman" w:cs="Times New Roman"/>
          <w:sz w:val="24"/>
          <w:szCs w:val="24"/>
          <w:lang w:eastAsia="ru-RU"/>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При определении размера возмещения не подлежат учету: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0" w:name="p3040"/>
      <w:bookmarkEnd w:id="320"/>
      <w:r w:rsidRPr="00E61EE3">
        <w:rPr>
          <w:rFonts w:ascii="Times New Roman" w:eastAsia="Times New Roman" w:hAnsi="Times New Roman" w:cs="Times New Roman"/>
          <w:sz w:val="24"/>
          <w:szCs w:val="24"/>
          <w:lang w:eastAsia="ru-RU"/>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043" w:history="1">
        <w:r w:rsidRPr="00E61EE3">
          <w:rPr>
            <w:rFonts w:ascii="Times New Roman" w:eastAsia="Times New Roman" w:hAnsi="Times New Roman" w:cs="Times New Roman"/>
            <w:color w:val="0000FF"/>
            <w:sz w:val="24"/>
            <w:szCs w:val="24"/>
            <w:u w:val="single"/>
            <w:lang w:eastAsia="ru-RU"/>
          </w:rPr>
          <w:t>статьей 56.9</w:t>
        </w:r>
      </w:hyperlink>
      <w:r w:rsidRPr="00E61EE3">
        <w:rPr>
          <w:rFonts w:ascii="Times New Roman" w:eastAsia="Times New Roman" w:hAnsi="Times New Roman" w:cs="Times New Roman"/>
          <w:sz w:val="24"/>
          <w:szCs w:val="24"/>
          <w:lang w:eastAsia="ru-RU"/>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1" w:name="p3043"/>
      <w:bookmarkEnd w:id="321"/>
      <w:r w:rsidRPr="00E61EE3">
        <w:rPr>
          <w:rFonts w:ascii="Arial" w:eastAsia="Times New Roman" w:hAnsi="Arial" w:cs="Arial"/>
          <w:b/>
          <w:bCs/>
          <w:sz w:val="24"/>
          <w:szCs w:val="24"/>
          <w:lang w:eastAsia="ru-RU"/>
        </w:rPr>
        <w:t>Статья 56.9. Соглашение об изъятии недвижимости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7"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8"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2" w:name="p3050"/>
      <w:bookmarkEnd w:id="322"/>
      <w:r w:rsidRPr="00E61EE3">
        <w:rPr>
          <w:rFonts w:ascii="Times New Roman" w:eastAsia="Times New Roman" w:hAnsi="Times New Roman" w:cs="Times New Roman"/>
          <w:sz w:val="24"/>
          <w:szCs w:val="24"/>
          <w:lang w:eastAsia="ru-RU"/>
        </w:rPr>
        <w:t xml:space="preserve">1. Соглашение об изъятии недвижимости для государственных или муниципальных нужд содержит: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наименования лиц, являющихся сторонами соглашения об изъятии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3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цель изъятия земельных участков и (или) расположенных на них объектов недвижимого имущества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решения об изъятии земельных участков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размер и порядок выплаты возмещения за изымаемые земельные участки и (или) расположенные на них объекты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76"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10 введен Федеральным </w:t>
      </w:r>
      <w:hyperlink r:id="rId13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3" w:name="p3065"/>
      <w:bookmarkEnd w:id="323"/>
      <w:r w:rsidRPr="00E61EE3">
        <w:rPr>
          <w:rFonts w:ascii="Times New Roman" w:eastAsia="Times New Roman" w:hAnsi="Times New Roman" w:cs="Times New Roman"/>
          <w:sz w:val="24"/>
          <w:szCs w:val="24"/>
          <w:lang w:eastAsia="ru-RU"/>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66" w:history="1">
        <w:r w:rsidRPr="00E61EE3">
          <w:rPr>
            <w:rFonts w:ascii="Times New Roman" w:eastAsia="Times New Roman" w:hAnsi="Times New Roman" w:cs="Times New Roman"/>
            <w:color w:val="0000FF"/>
            <w:sz w:val="24"/>
            <w:szCs w:val="24"/>
            <w:u w:val="single"/>
            <w:lang w:eastAsia="ru-RU"/>
          </w:rPr>
          <w:t>пунктами 4</w:t>
        </w:r>
      </w:hyperlink>
      <w:r w:rsidRPr="00E61EE3">
        <w:rPr>
          <w:rFonts w:ascii="Times New Roman" w:eastAsia="Times New Roman" w:hAnsi="Times New Roman" w:cs="Times New Roman"/>
          <w:sz w:val="24"/>
          <w:szCs w:val="24"/>
          <w:lang w:eastAsia="ru-RU"/>
        </w:rPr>
        <w:t xml:space="preserve"> и </w:t>
      </w:r>
      <w:hyperlink w:anchor="p3072"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4" w:name="p3066"/>
      <w:bookmarkEnd w:id="324"/>
      <w:r w:rsidRPr="00E61EE3">
        <w:rPr>
          <w:rFonts w:ascii="Times New Roman" w:eastAsia="Times New Roman" w:hAnsi="Times New Roman" w:cs="Times New Roman"/>
          <w:sz w:val="24"/>
          <w:szCs w:val="24"/>
          <w:lang w:eastAsia="ru-RU"/>
        </w:rPr>
        <w:t xml:space="preserve">4. В случае, предусмотренном </w:t>
      </w:r>
      <w:hyperlink w:anchor="p3065"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в соглашении об изъятии недвижимости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кадастровые номера земельных участков, передаваемых или предоставляемых взамен изымаемых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рыночная стоимость иных прав, на которых предоставляются земельные участки взамен изымаемых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5" w:name="p3072"/>
      <w:bookmarkEnd w:id="325"/>
      <w:r w:rsidRPr="00E61EE3">
        <w:rPr>
          <w:rFonts w:ascii="Times New Roman" w:eastAsia="Times New Roman" w:hAnsi="Times New Roman" w:cs="Times New Roman"/>
          <w:sz w:val="24"/>
          <w:szCs w:val="24"/>
          <w:lang w:eastAsia="ru-RU"/>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6" w:name="p3076"/>
      <w:bookmarkEnd w:id="326"/>
      <w:r w:rsidRPr="00E61EE3">
        <w:rPr>
          <w:rFonts w:ascii="Times New Roman" w:eastAsia="Times New Roman" w:hAnsi="Times New Roman" w:cs="Times New Roman"/>
          <w:sz w:val="24"/>
          <w:szCs w:val="24"/>
          <w:lang w:eastAsia="ru-RU"/>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и размещенного на основании сервитута, публичного сервитута или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13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невыполнение таких требований приведет к нарушению требований технических регламентов.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9 введен Федеральным </w:t>
      </w:r>
      <w:hyperlink r:id="rId135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56.10. Заключение соглашения об изъятии недвижимости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56.10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55" w:history="1">
        <w:r w:rsidRPr="00E61EE3">
          <w:rPr>
            <w:rFonts w:ascii="Times New Roman" w:eastAsia="Times New Roman" w:hAnsi="Times New Roman" w:cs="Times New Roman"/>
            <w:color w:val="0000FF"/>
            <w:sz w:val="24"/>
            <w:szCs w:val="24"/>
            <w:u w:val="single"/>
            <w:lang w:eastAsia="ru-RU"/>
          </w:rPr>
          <w:t>Правообладатель хочет получить возмещение за земельный участок, изъятый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56"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57"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случая, предусмотренного </w:t>
      </w:r>
      <w:hyperlink w:anchor="p3114" w:history="1">
        <w:r w:rsidRPr="00E61EE3">
          <w:rPr>
            <w:rFonts w:ascii="Times New Roman" w:eastAsia="Times New Roman" w:hAnsi="Times New Roman" w:cs="Times New Roman"/>
            <w:color w:val="0000FF"/>
            <w:sz w:val="24"/>
            <w:szCs w:val="24"/>
            <w:u w:val="single"/>
            <w:lang w:eastAsia="ru-RU"/>
          </w:rPr>
          <w:t>пунктом 12</w:t>
        </w:r>
      </w:hyperlink>
      <w:r w:rsidRPr="00E61EE3">
        <w:rPr>
          <w:rFonts w:ascii="Times New Roman" w:eastAsia="Times New Roman" w:hAnsi="Times New Roman" w:cs="Times New Roman"/>
          <w:sz w:val="24"/>
          <w:szCs w:val="24"/>
          <w:lang w:eastAsia="ru-RU"/>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7" w:name="p3093"/>
      <w:bookmarkEnd w:id="327"/>
      <w:r w:rsidRPr="00E61EE3">
        <w:rPr>
          <w:rFonts w:ascii="Times New Roman" w:eastAsia="Times New Roman" w:hAnsi="Times New Roman" w:cs="Times New Roman"/>
          <w:sz w:val="24"/>
          <w:szCs w:val="24"/>
          <w:lang w:eastAsia="ru-RU"/>
        </w:rPr>
        <w:t xml:space="preserve">3. Проект соглашения об изъятии недвижимости направляется заказным письмом с уведомлением о вручении по адресу, который: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8" w:name="p3094"/>
      <w:bookmarkEnd w:id="328"/>
      <w:r w:rsidRPr="00E61EE3">
        <w:rPr>
          <w:rFonts w:ascii="Times New Roman" w:eastAsia="Times New Roman" w:hAnsi="Times New Roman" w:cs="Times New Roman"/>
          <w:sz w:val="24"/>
          <w:szCs w:val="24"/>
          <w:lang w:eastAsia="ru-RU"/>
        </w:rPr>
        <w:t xml:space="preserve">1) указан правообладателем изымаемой недвижимости в соответствии с </w:t>
      </w:r>
      <w:hyperlink w:anchor="p2982" w:history="1">
        <w:r w:rsidRPr="00E61EE3">
          <w:rPr>
            <w:rFonts w:ascii="Times New Roman" w:eastAsia="Times New Roman" w:hAnsi="Times New Roman" w:cs="Times New Roman"/>
            <w:color w:val="0000FF"/>
            <w:sz w:val="24"/>
            <w:szCs w:val="24"/>
            <w:u w:val="single"/>
            <w:lang w:eastAsia="ru-RU"/>
          </w:rPr>
          <w:t>пунктом 12 статьи 56.6</w:t>
        </w:r>
      </w:hyperlink>
      <w:r w:rsidRPr="00E61EE3">
        <w:rPr>
          <w:rFonts w:ascii="Times New Roman" w:eastAsia="Times New Roman" w:hAnsi="Times New Roman" w:cs="Times New Roman"/>
          <w:sz w:val="24"/>
          <w:szCs w:val="24"/>
          <w:lang w:eastAsia="ru-RU"/>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29" w:name="p3095"/>
      <w:bookmarkEnd w:id="329"/>
      <w:r w:rsidRPr="00E61EE3">
        <w:rPr>
          <w:rFonts w:ascii="Times New Roman" w:eastAsia="Times New Roman" w:hAnsi="Times New Roman" w:cs="Times New Roman"/>
          <w:sz w:val="24"/>
          <w:szCs w:val="24"/>
          <w:lang w:eastAsia="ru-RU"/>
        </w:rPr>
        <w:t xml:space="preserve">2) указан в выписке из Единого государственного реестра недвижимости (в отсутствие сведений о почтовых адресах, указанных в </w:t>
      </w:r>
      <w:hyperlink w:anchor="p3094"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присвоен изымаемым объектам недвижимого имущества (в отсутствие сведений об адресах, указанных в </w:t>
      </w:r>
      <w:hyperlink w:anchor="p3094"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095"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0" w:name="p3098"/>
      <w:bookmarkEnd w:id="330"/>
      <w:r w:rsidRPr="00E61EE3">
        <w:rPr>
          <w:rFonts w:ascii="Times New Roman" w:eastAsia="Times New Roman" w:hAnsi="Times New Roman" w:cs="Times New Roman"/>
          <w:sz w:val="24"/>
          <w:szCs w:val="24"/>
          <w:lang w:eastAsia="ru-RU"/>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9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направляются следующие документы: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93" w:history="1">
        <w:r w:rsidRPr="00E61EE3">
          <w:rPr>
            <w:rFonts w:ascii="Times New Roman" w:eastAsia="Times New Roman" w:hAnsi="Times New Roman" w:cs="Times New Roman"/>
            <w:color w:val="0000FF"/>
            <w:sz w:val="24"/>
            <w:szCs w:val="24"/>
            <w:u w:val="single"/>
            <w:lang w:eastAsia="ru-RU"/>
          </w:rPr>
          <w:t>пунктах 3</w:t>
        </w:r>
      </w:hyperlink>
      <w:r w:rsidRPr="00E61EE3">
        <w:rPr>
          <w:rFonts w:ascii="Times New Roman" w:eastAsia="Times New Roman" w:hAnsi="Times New Roman" w:cs="Times New Roman"/>
          <w:sz w:val="24"/>
          <w:szCs w:val="24"/>
          <w:lang w:eastAsia="ru-RU"/>
        </w:rPr>
        <w:t xml:space="preserve"> и </w:t>
      </w:r>
      <w:hyperlink w:anchor="p309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документы также направляются ему на данный адрес в электронной форме.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9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заказного письма или со дня возврата отправителю в соответствии с Федеральным </w:t>
      </w:r>
      <w:hyperlink r:id="rId136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почтовой связи" данного заказного письма, если иное не предусмотрено </w:t>
      </w:r>
      <w:hyperlink w:anchor="p3105"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1" w:name="p3105"/>
      <w:bookmarkEnd w:id="331"/>
      <w:r w:rsidRPr="00E61EE3">
        <w:rPr>
          <w:rFonts w:ascii="Times New Roman" w:eastAsia="Times New Roman" w:hAnsi="Times New Roman" w:cs="Times New Roman"/>
          <w:sz w:val="24"/>
          <w:szCs w:val="24"/>
          <w:lang w:eastAsia="ru-RU"/>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2" w:name="p3108"/>
      <w:bookmarkEnd w:id="332"/>
      <w:r w:rsidRPr="00E61EE3">
        <w:rPr>
          <w:rFonts w:ascii="Times New Roman" w:eastAsia="Times New Roman" w:hAnsi="Times New Roman" w:cs="Times New Roman"/>
          <w:sz w:val="24"/>
          <w:szCs w:val="24"/>
          <w:lang w:eastAsia="ru-RU"/>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08"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w:t>
      </w:r>
      <w:hyperlink r:id="rId1361" w:history="1">
        <w:r w:rsidRPr="00E61EE3">
          <w:rPr>
            <w:rFonts w:ascii="Times New Roman" w:eastAsia="Times New Roman" w:hAnsi="Times New Roman" w:cs="Times New Roman"/>
            <w:color w:val="0000FF"/>
            <w:sz w:val="24"/>
            <w:szCs w:val="24"/>
            <w:u w:val="single"/>
            <w:lang w:eastAsia="ru-RU"/>
          </w:rPr>
          <w:t>устанавливаются</w:t>
        </w:r>
      </w:hyperlink>
      <w:r w:rsidRPr="00E61EE3">
        <w:rPr>
          <w:rFonts w:ascii="Times New Roman" w:eastAsia="Times New Roman" w:hAnsi="Times New Roman" w:cs="Times New Roman"/>
          <w:color w:val="392C69"/>
          <w:sz w:val="24"/>
          <w:szCs w:val="24"/>
          <w:lang w:eastAsia="ru-RU"/>
        </w:rPr>
        <w:t xml:space="preserve"> ФЗ от 25.10.2001 </w:t>
      </w:r>
      <w:hyperlink r:id="rId1362"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3" w:name="p3112"/>
      <w:bookmarkEnd w:id="333"/>
      <w:r w:rsidRPr="00E61EE3">
        <w:rPr>
          <w:rFonts w:ascii="Times New Roman" w:eastAsia="Times New Roman" w:hAnsi="Times New Roman" w:cs="Times New Roman"/>
          <w:sz w:val="24"/>
          <w:szCs w:val="24"/>
          <w:lang w:eastAsia="ru-RU"/>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На основании предложений указанного в </w:t>
      </w:r>
      <w:hyperlink w:anchor="p3112" w:history="1">
        <w:r w:rsidRPr="00E61EE3">
          <w:rPr>
            <w:rFonts w:ascii="Times New Roman" w:eastAsia="Times New Roman" w:hAnsi="Times New Roman" w:cs="Times New Roman"/>
            <w:color w:val="0000FF"/>
            <w:sz w:val="24"/>
            <w:szCs w:val="24"/>
            <w:u w:val="single"/>
            <w:lang w:eastAsia="ru-RU"/>
          </w:rPr>
          <w:t>пункте 10</w:t>
        </w:r>
      </w:hyperlink>
      <w:r w:rsidRPr="00E61EE3">
        <w:rPr>
          <w:rFonts w:ascii="Times New Roman" w:eastAsia="Times New Roman" w:hAnsi="Times New Roman" w:cs="Times New Roman"/>
          <w:sz w:val="24"/>
          <w:szCs w:val="24"/>
          <w:lang w:eastAsia="ru-RU"/>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4" w:name="p3114"/>
      <w:bookmarkEnd w:id="334"/>
      <w:r w:rsidRPr="00E61EE3">
        <w:rPr>
          <w:rFonts w:ascii="Times New Roman" w:eastAsia="Times New Roman" w:hAnsi="Times New Roman" w:cs="Times New Roman"/>
          <w:sz w:val="24"/>
          <w:szCs w:val="24"/>
          <w:lang w:eastAsia="ru-RU"/>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3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885" w:history="1">
        <w:r w:rsidRPr="00E61EE3">
          <w:rPr>
            <w:rFonts w:ascii="Times New Roman" w:eastAsia="Times New Roman" w:hAnsi="Times New Roman" w:cs="Times New Roman"/>
            <w:color w:val="0000FF"/>
            <w:sz w:val="24"/>
            <w:szCs w:val="24"/>
            <w:u w:val="single"/>
            <w:lang w:eastAsia="ru-RU"/>
          </w:rPr>
          <w:t>2 статьи 56.4</w:t>
        </w:r>
      </w:hyperlink>
      <w:r w:rsidRPr="00E61EE3">
        <w:rPr>
          <w:rFonts w:ascii="Times New Roman" w:eastAsia="Times New Roman" w:hAnsi="Times New Roman" w:cs="Times New Roman"/>
          <w:sz w:val="24"/>
          <w:szCs w:val="24"/>
          <w:lang w:eastAsia="ru-RU"/>
        </w:rPr>
        <w:t xml:space="preserve"> настоящего Кодекса, за счет средств указанной организации.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56.11.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64"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65"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5" w:name="p3122"/>
      <w:bookmarkEnd w:id="335"/>
      <w:r w:rsidRPr="00E61EE3">
        <w:rPr>
          <w:rFonts w:ascii="Times New Roman" w:eastAsia="Times New Roman" w:hAnsi="Times New Roman" w:cs="Times New Roman"/>
          <w:sz w:val="24"/>
          <w:szCs w:val="24"/>
          <w:lang w:eastAsia="ru-RU"/>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досрочного прекращения договора аренды земельного участка или договора безвозмездного пользования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122"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последствия наступают только после предоставления указанного возмещения.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6" w:name="p3133"/>
      <w:bookmarkEnd w:id="336"/>
      <w:r w:rsidRPr="00E61EE3">
        <w:rPr>
          <w:rFonts w:ascii="Times New Roman" w:eastAsia="Times New Roman" w:hAnsi="Times New Roman" w:cs="Times New Roman"/>
          <w:sz w:val="24"/>
          <w:szCs w:val="24"/>
          <w:lang w:eastAsia="ru-RU"/>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7" w:name="p3136"/>
      <w:bookmarkEnd w:id="337"/>
      <w:r w:rsidRPr="00E61EE3">
        <w:rPr>
          <w:rFonts w:ascii="Times New Roman" w:eastAsia="Times New Roman" w:hAnsi="Times New Roman" w:cs="Times New Roman"/>
          <w:sz w:val="24"/>
          <w:szCs w:val="24"/>
          <w:lang w:eastAsia="ru-RU"/>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 Федеральный </w:t>
      </w:r>
      <w:hyperlink r:id="rId136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13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3136" w:history="1">
        <w:r w:rsidRPr="00E61EE3">
          <w:rPr>
            <w:rFonts w:ascii="Times New Roman" w:eastAsia="Times New Roman" w:hAnsi="Times New Roman" w:cs="Times New Roman"/>
            <w:color w:val="0000FF"/>
            <w:sz w:val="24"/>
            <w:szCs w:val="24"/>
            <w:u w:val="single"/>
            <w:lang w:eastAsia="ru-RU"/>
          </w:rPr>
          <w:t>3 пункта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8" w:name="p3142"/>
      <w:bookmarkEnd w:id="338"/>
      <w:r w:rsidRPr="00E61EE3">
        <w:rPr>
          <w:rFonts w:ascii="Times New Roman" w:eastAsia="Times New Roman" w:hAnsi="Times New Roman" w:cs="Times New Roman"/>
          <w:sz w:val="24"/>
          <w:szCs w:val="24"/>
          <w:lang w:eastAsia="ru-RU"/>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142"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3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373-ФЗ)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370" w:history="1">
        <w:r w:rsidRPr="00E61EE3">
          <w:rPr>
            <w:rFonts w:ascii="Times New Roman" w:eastAsia="Times New Roman" w:hAnsi="Times New Roman" w:cs="Times New Roman"/>
            <w:color w:val="0000FF"/>
            <w:sz w:val="24"/>
            <w:szCs w:val="24"/>
            <w:u w:val="single"/>
            <w:lang w:eastAsia="ru-RU"/>
          </w:rPr>
          <w:t>части 8 статьи 65</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3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153" w:history="1">
        <w:r w:rsidRPr="00E61EE3">
          <w:rPr>
            <w:rFonts w:ascii="Times New Roman" w:eastAsia="Times New Roman" w:hAnsi="Times New Roman" w:cs="Times New Roman"/>
            <w:color w:val="0000FF"/>
            <w:sz w:val="24"/>
            <w:szCs w:val="24"/>
            <w:u w:val="single"/>
            <w:lang w:eastAsia="ru-RU"/>
          </w:rPr>
          <w:t>подпунктом 2</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39" w:name="p3153"/>
      <w:bookmarkEnd w:id="339"/>
      <w:r w:rsidRPr="00E61EE3">
        <w:rPr>
          <w:rFonts w:ascii="Times New Roman" w:eastAsia="Times New Roman" w:hAnsi="Times New Roman" w:cs="Times New Roman"/>
          <w:sz w:val="24"/>
          <w:szCs w:val="24"/>
          <w:lang w:eastAsia="ru-RU"/>
        </w:rP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3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37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указанного согласования устанавливается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0" w:name="p3166"/>
      <w:bookmarkEnd w:id="340"/>
      <w:r w:rsidRPr="00E61EE3">
        <w:rPr>
          <w:rFonts w:ascii="Times New Roman" w:eastAsia="Times New Roman" w:hAnsi="Times New Roman" w:cs="Times New Roman"/>
          <w:sz w:val="24"/>
          <w:szCs w:val="24"/>
          <w:lang w:eastAsia="ru-RU"/>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1" w:name="p3169"/>
      <w:bookmarkEnd w:id="341"/>
      <w:r w:rsidRPr="00E61EE3">
        <w:rPr>
          <w:rFonts w:ascii="Times New Roman" w:eastAsia="Times New Roman" w:hAnsi="Times New Roman" w:cs="Times New Roman"/>
          <w:sz w:val="24"/>
          <w:szCs w:val="24"/>
          <w:lang w:eastAsia="ru-RU"/>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размер убытков, подлежащих возмещению в связи с изъятием земельных участков и (или) расположенных на них объектов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иные условия, предусмотренные </w:t>
      </w:r>
      <w:hyperlink w:anchor="p3050" w:history="1">
        <w:r w:rsidRPr="00E61EE3">
          <w:rPr>
            <w:rFonts w:ascii="Times New Roman" w:eastAsia="Times New Roman" w:hAnsi="Times New Roman" w:cs="Times New Roman"/>
            <w:color w:val="0000FF"/>
            <w:sz w:val="24"/>
            <w:szCs w:val="24"/>
            <w:u w:val="single"/>
            <w:lang w:eastAsia="ru-RU"/>
          </w:rPr>
          <w:t>пунктом 1 статьи 56.9</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66" w:history="1">
        <w:r w:rsidRPr="00E61EE3">
          <w:rPr>
            <w:rFonts w:ascii="Times New Roman" w:eastAsia="Times New Roman" w:hAnsi="Times New Roman" w:cs="Times New Roman"/>
            <w:color w:val="0000FF"/>
            <w:sz w:val="24"/>
            <w:szCs w:val="24"/>
            <w:u w:val="single"/>
            <w:lang w:eastAsia="ru-RU"/>
          </w:rPr>
          <w:t>подпункте 4 пункта 4</w:t>
        </w:r>
      </w:hyperlink>
      <w:r w:rsidRPr="00E61EE3">
        <w:rPr>
          <w:rFonts w:ascii="Times New Roman" w:eastAsia="Times New Roman" w:hAnsi="Times New Roman" w:cs="Times New Roman"/>
          <w:sz w:val="24"/>
          <w:szCs w:val="24"/>
          <w:lang w:eastAsia="ru-RU"/>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соглашение, указанное в </w:t>
      </w:r>
      <w:hyperlink w:anchor="p3169" w:history="1">
        <w:r w:rsidRPr="00E61EE3">
          <w:rPr>
            <w:rFonts w:ascii="Times New Roman" w:eastAsia="Times New Roman" w:hAnsi="Times New Roman" w:cs="Times New Roman"/>
            <w:color w:val="0000FF"/>
            <w:sz w:val="24"/>
            <w:szCs w:val="24"/>
            <w:u w:val="single"/>
            <w:lang w:eastAsia="ru-RU"/>
          </w:rPr>
          <w:t>пункте 6</w:t>
        </w:r>
      </w:hyperlink>
      <w:r w:rsidRPr="00E61EE3">
        <w:rPr>
          <w:rFonts w:ascii="Times New Roman" w:eastAsia="Times New Roman" w:hAnsi="Times New Roman" w:cs="Times New Roman"/>
          <w:sz w:val="24"/>
          <w:szCs w:val="24"/>
          <w:lang w:eastAsia="ru-RU"/>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с 1 сентября 2018 года. - Федеральный </w:t>
      </w:r>
      <w:hyperlink r:id="rId138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384"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38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Утратил силу с 1 сентября 2018 года. - Федеральный </w:t>
      </w:r>
      <w:hyperlink r:id="rId138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38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14 введен Федеральным </w:t>
      </w:r>
      <w:hyperlink r:id="rId13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30.12.2020 N 494-ФЗ)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VIII. ВОЗМЕЩЕНИЕ УБЫТКОВ ПРИ УХУДШЕНИИ КАЧЕСТВА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 ОГРАНИЧЕНИИ ПРАВ СОБСТВЕННИКОВ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ЗЕМЛЕПОЛЬЗОВАТЕЛЕЙ, ЗЕМЛЕВЛАДЕЛЬЦЕВ И АРЕНДАТОРОВ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ПРАВООБЛАДАТЕЛЕЙ РАСПОЛОЖЕННЫХ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 ЗЕМЕЛЬНЫХ УЧАСТКАХ ОБЪЕКТОВ НЕДВИЖИМОСТИ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391"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от 03.08.2018 </w:t>
      </w:r>
      <w:hyperlink r:id="rId1392"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393"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возмещении убытков в соответствии со ст. 57 см. </w:t>
      </w:r>
      <w:hyperlink r:id="rId1394" w:history="1">
        <w:r w:rsidRPr="00E61EE3">
          <w:rPr>
            <w:rFonts w:ascii="Times New Roman" w:eastAsia="Times New Roman" w:hAnsi="Times New Roman" w:cs="Times New Roman"/>
            <w:color w:val="0000FF"/>
            <w:sz w:val="24"/>
            <w:szCs w:val="24"/>
            <w:u w:val="single"/>
            <w:lang w:eastAsia="ru-RU"/>
          </w:rPr>
          <w:t>ч. 22</w:t>
        </w:r>
      </w:hyperlink>
      <w:r w:rsidRPr="00E61EE3">
        <w:rPr>
          <w:rFonts w:ascii="Times New Roman" w:eastAsia="Times New Roman" w:hAnsi="Times New Roman" w:cs="Times New Roman"/>
          <w:color w:val="392C69"/>
          <w:sz w:val="24"/>
          <w:szCs w:val="24"/>
          <w:lang w:eastAsia="ru-RU"/>
        </w:rPr>
        <w:t xml:space="preserve"> и </w:t>
      </w:r>
      <w:hyperlink r:id="rId1395" w:history="1">
        <w:r w:rsidRPr="00E61EE3">
          <w:rPr>
            <w:rFonts w:ascii="Times New Roman" w:eastAsia="Times New Roman" w:hAnsi="Times New Roman" w:cs="Times New Roman"/>
            <w:color w:val="0000FF"/>
            <w:sz w:val="24"/>
            <w:szCs w:val="24"/>
            <w:u w:val="single"/>
            <w:lang w:eastAsia="ru-RU"/>
          </w:rPr>
          <w:t>22.1 ст. 26</w:t>
        </w:r>
      </w:hyperlink>
      <w:r w:rsidRPr="00E61EE3">
        <w:rPr>
          <w:rFonts w:ascii="Times New Roman" w:eastAsia="Times New Roman" w:hAnsi="Times New Roman" w:cs="Times New Roman"/>
          <w:color w:val="392C69"/>
          <w:sz w:val="24"/>
          <w:szCs w:val="24"/>
          <w:lang w:eastAsia="ru-RU"/>
        </w:rPr>
        <w:t xml:space="preserve"> ФЗ от 03.08.2018 N 342-ФЗ. О запрете возмещения убытков в соответствии со ст. 57 см. </w:t>
      </w:r>
      <w:hyperlink r:id="rId1396" w:history="1">
        <w:r w:rsidRPr="00E61EE3">
          <w:rPr>
            <w:rFonts w:ascii="Times New Roman" w:eastAsia="Times New Roman" w:hAnsi="Times New Roman" w:cs="Times New Roman"/>
            <w:color w:val="0000FF"/>
            <w:sz w:val="24"/>
            <w:szCs w:val="24"/>
            <w:u w:val="single"/>
            <w:lang w:eastAsia="ru-RU"/>
          </w:rPr>
          <w:t>ч. 35</w:t>
        </w:r>
      </w:hyperlink>
      <w:r w:rsidRPr="00E61EE3">
        <w:rPr>
          <w:rFonts w:ascii="Times New Roman" w:eastAsia="Times New Roman" w:hAnsi="Times New Roman" w:cs="Times New Roman"/>
          <w:color w:val="392C69"/>
          <w:sz w:val="24"/>
          <w:szCs w:val="24"/>
          <w:lang w:eastAsia="ru-RU"/>
        </w:rPr>
        <w:t xml:space="preserve"> ст. 26 указанного 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2" w:name="p3198"/>
      <w:bookmarkEnd w:id="342"/>
      <w:r w:rsidRPr="00E61EE3">
        <w:rPr>
          <w:rFonts w:ascii="Arial" w:eastAsia="Times New Roman" w:hAnsi="Arial" w:cs="Arial"/>
          <w:b/>
          <w:bCs/>
          <w:sz w:val="24"/>
          <w:szCs w:val="24"/>
          <w:lang w:eastAsia="ru-RU"/>
        </w:rP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397"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от 03.08.2018 </w:t>
      </w:r>
      <w:hyperlink r:id="rId139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39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57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00"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01" w:history="1">
        <w:r w:rsidRPr="00E61EE3">
          <w:rPr>
            <w:rFonts w:ascii="Times New Roman" w:eastAsia="Times New Roman" w:hAnsi="Times New Roman" w:cs="Times New Roman"/>
            <w:color w:val="0000FF"/>
            <w:sz w:val="24"/>
            <w:szCs w:val="24"/>
            <w:u w:val="single"/>
            <w:lang w:eastAsia="ru-RU"/>
          </w:rPr>
          <w:t>Арендодатель хочет взыскать убытки, причиненные ему вследствие деятельности Арендатора на арендованном земельном участке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3" w:name="p3204"/>
      <w:bookmarkEnd w:id="343"/>
      <w:r w:rsidRPr="00E61EE3">
        <w:rPr>
          <w:rFonts w:ascii="Times New Roman" w:eastAsia="Times New Roman" w:hAnsi="Times New Roman" w:cs="Times New Roman"/>
          <w:sz w:val="24"/>
          <w:szCs w:val="24"/>
          <w:lang w:eastAsia="ru-RU"/>
        </w:rPr>
        <w:t xml:space="preserve">1. Возмещению в полном объеме, в том числе упущенная выгода, подлежат убытки, причиненные: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с 1 апреля 2015 года. - Федеральный </w:t>
      </w:r>
      <w:hyperlink r:id="rId14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4" w:name="p3206"/>
      <w:bookmarkEnd w:id="344"/>
      <w:r w:rsidRPr="00E61EE3">
        <w:rPr>
          <w:rFonts w:ascii="Times New Roman" w:eastAsia="Times New Roman" w:hAnsi="Times New Roman" w:cs="Times New Roman"/>
          <w:sz w:val="24"/>
          <w:szCs w:val="24"/>
          <w:lang w:eastAsia="ru-RU"/>
        </w:rPr>
        <w:t xml:space="preserve">2) ухудшением качества земель в результате деятельности других лиц;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с 1 сентября 2018 года. - Федеральный </w:t>
      </w:r>
      <w:hyperlink r:id="rId140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5" w:name="p3208"/>
      <w:bookmarkEnd w:id="345"/>
      <w:r w:rsidRPr="00E61EE3">
        <w:rPr>
          <w:rFonts w:ascii="Times New Roman" w:eastAsia="Times New Roman" w:hAnsi="Times New Roman" w:cs="Times New Roman"/>
          <w:sz w:val="24"/>
          <w:szCs w:val="24"/>
          <w:lang w:eastAsia="ru-RU"/>
        </w:rPr>
        <w:t xml:space="preserve">4) ограничением прав собственников земельных участков, землепользователей, землевладельцев и арендаторов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14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14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21.12.2004 N 172-ФЗ)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08" w:history="1">
        <w:r w:rsidRPr="00E61EE3">
          <w:rPr>
            <w:rFonts w:ascii="Times New Roman" w:eastAsia="Times New Roman" w:hAnsi="Times New Roman" w:cs="Times New Roman"/>
            <w:color w:val="0000FF"/>
            <w:sz w:val="24"/>
            <w:szCs w:val="24"/>
            <w:u w:val="single"/>
            <w:lang w:eastAsia="ru-RU"/>
          </w:rPr>
          <w:t>статьей 61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14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467-ФЗ)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Убытки возмещаются: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землепользователям, землевладельцам и арендаторам земельных участков в случаях, предусмотренных </w:t>
      </w:r>
      <w:hyperlink w:anchor="p3204"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собственникам земельных участков в случаях, предусмотренных </w:t>
      </w:r>
      <w:hyperlink w:anchor="p3206"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3208" w:history="1">
        <w:r w:rsidRPr="00E61EE3">
          <w:rPr>
            <w:rFonts w:ascii="Times New Roman" w:eastAsia="Times New Roman" w:hAnsi="Times New Roman" w:cs="Times New Roman"/>
            <w:color w:val="0000FF"/>
            <w:sz w:val="24"/>
            <w:szCs w:val="24"/>
            <w:u w:val="single"/>
            <w:lang w:eastAsia="ru-RU"/>
          </w:rPr>
          <w:t>4 пункта 1</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иным лицам в случаях, предусмотренных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введен Федеральным </w:t>
      </w:r>
      <w:hyperlink r:id="rId14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14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41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от 03.08.2018 </w:t>
      </w:r>
      <w:hyperlink r:id="rId1411"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412"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w:t>
      </w:r>
      <w:hyperlink r:id="rId141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414"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заключения соглашения о возмещении убытков, условия такого соглашения и </w:t>
      </w:r>
      <w:hyperlink r:id="rId1415"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возмещения убытков устанавливаются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 ред. Федерального </w:t>
      </w:r>
      <w:hyperlink r:id="rId14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возмещении убытков в соответствии со ст. 57.1 см. </w:t>
      </w:r>
      <w:hyperlink r:id="rId1417" w:history="1">
        <w:r w:rsidRPr="00E61EE3">
          <w:rPr>
            <w:rFonts w:ascii="Times New Roman" w:eastAsia="Times New Roman" w:hAnsi="Times New Roman" w:cs="Times New Roman"/>
            <w:color w:val="0000FF"/>
            <w:sz w:val="24"/>
            <w:szCs w:val="24"/>
            <w:u w:val="single"/>
            <w:lang w:eastAsia="ru-RU"/>
          </w:rPr>
          <w:t>ч. 22 ст. 26</w:t>
        </w:r>
      </w:hyperlink>
      <w:r w:rsidRPr="00E61EE3">
        <w:rPr>
          <w:rFonts w:ascii="Times New Roman" w:eastAsia="Times New Roman" w:hAnsi="Times New Roman" w:cs="Times New Roman"/>
          <w:color w:val="392C69"/>
          <w:sz w:val="24"/>
          <w:szCs w:val="24"/>
          <w:lang w:eastAsia="ru-RU"/>
        </w:rPr>
        <w:t xml:space="preserve">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6" w:name="p3230"/>
      <w:bookmarkEnd w:id="346"/>
      <w:r w:rsidRPr="00E61EE3">
        <w:rPr>
          <w:rFonts w:ascii="Arial" w:eastAsia="Times New Roman" w:hAnsi="Arial" w:cs="Arial"/>
          <w:b/>
          <w:bCs/>
          <w:sz w:val="24"/>
          <w:szCs w:val="24"/>
          <w:lang w:eastAsia="ru-RU"/>
        </w:rP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4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Убытки, в том числе упущенная выгода, причиненные ограничением прав лиц, указанных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в связи с установлением, изменением зон с особыми условиями использования территорий, подлежат </w:t>
      </w:r>
      <w:hyperlink r:id="rId1419" w:history="1">
        <w:r w:rsidRPr="00E61EE3">
          <w:rPr>
            <w:rFonts w:ascii="Times New Roman" w:eastAsia="Times New Roman" w:hAnsi="Times New Roman" w:cs="Times New Roman"/>
            <w:color w:val="0000FF"/>
            <w:sz w:val="24"/>
            <w:szCs w:val="24"/>
            <w:u w:val="single"/>
            <w:lang w:eastAsia="ru-RU"/>
          </w:rPr>
          <w:t>возмещению</w:t>
        </w:r>
      </w:hyperlink>
      <w:r w:rsidRPr="00E61EE3">
        <w:rPr>
          <w:rFonts w:ascii="Times New Roman" w:eastAsia="Times New Roman" w:hAnsi="Times New Roman" w:cs="Times New Roman"/>
          <w:sz w:val="24"/>
          <w:szCs w:val="24"/>
          <w:lang w:eastAsia="ru-RU"/>
        </w:rPr>
        <w:t xml:space="preserve"> в полном объеме с учетом особенностей, установленных настоящей статьей.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7" w:name="p3234"/>
      <w:bookmarkEnd w:id="347"/>
      <w:r w:rsidRPr="00E61EE3">
        <w:rPr>
          <w:rFonts w:ascii="Times New Roman" w:eastAsia="Times New Roman" w:hAnsi="Times New Roman" w:cs="Times New Roman"/>
          <w:sz w:val="24"/>
          <w:szCs w:val="24"/>
          <w:lang w:eastAsia="ru-RU"/>
        </w:rPr>
        <w:t xml:space="preserve">2. Убытки возмещаются: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8" w:name="p3235"/>
      <w:bookmarkEnd w:id="348"/>
      <w:r w:rsidRPr="00E61EE3">
        <w:rPr>
          <w:rFonts w:ascii="Times New Roman" w:eastAsia="Times New Roman" w:hAnsi="Times New Roman" w:cs="Times New Roman"/>
          <w:sz w:val="24"/>
          <w:szCs w:val="24"/>
          <w:lang w:eastAsia="ru-RU"/>
        </w:rPr>
        <w:t xml:space="preserve">1) гражданам и юридическим лицам - собственникам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49" w:name="p3236"/>
      <w:bookmarkEnd w:id="349"/>
      <w:r w:rsidRPr="00E61EE3">
        <w:rPr>
          <w:rFonts w:ascii="Times New Roman" w:eastAsia="Times New Roman" w:hAnsi="Times New Roman" w:cs="Times New Roman"/>
          <w:sz w:val="24"/>
          <w:szCs w:val="24"/>
          <w:lang w:eastAsia="ru-RU"/>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0" w:name="p3237"/>
      <w:bookmarkEnd w:id="350"/>
      <w:r w:rsidRPr="00E61EE3">
        <w:rPr>
          <w:rFonts w:ascii="Times New Roman" w:eastAsia="Times New Roman" w:hAnsi="Times New Roman" w:cs="Times New Roman"/>
          <w:sz w:val="24"/>
          <w:szCs w:val="24"/>
          <w:lang w:eastAsia="ru-RU"/>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1" w:name="p3238"/>
      <w:bookmarkEnd w:id="351"/>
      <w:r w:rsidRPr="00E61EE3">
        <w:rPr>
          <w:rFonts w:ascii="Times New Roman" w:eastAsia="Times New Roman" w:hAnsi="Times New Roman" w:cs="Times New Roman"/>
          <w:sz w:val="24"/>
          <w:szCs w:val="24"/>
          <w:lang w:eastAsia="ru-RU"/>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2" w:name="p3239"/>
      <w:bookmarkEnd w:id="352"/>
      <w:r w:rsidRPr="00E61EE3">
        <w:rPr>
          <w:rFonts w:ascii="Times New Roman" w:eastAsia="Times New Roman" w:hAnsi="Times New Roman" w:cs="Times New Roman"/>
          <w:sz w:val="24"/>
          <w:szCs w:val="24"/>
          <w:lang w:eastAsia="ru-RU"/>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3" w:name="p3240"/>
      <w:bookmarkEnd w:id="353"/>
      <w:r w:rsidRPr="00E61EE3">
        <w:rPr>
          <w:rFonts w:ascii="Times New Roman" w:eastAsia="Times New Roman" w:hAnsi="Times New Roman" w:cs="Times New Roman"/>
          <w:sz w:val="24"/>
          <w:szCs w:val="24"/>
          <w:lang w:eastAsia="ru-RU"/>
        </w:rPr>
        <w:t xml:space="preserve">3. При расчетах размеров возмещения убытки лиц, указанных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241"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При этом при расчете размеров возмещения публично-правовым образованиям, указанным в </w:t>
      </w:r>
      <w:hyperlink w:anchor="p3237" w:history="1">
        <w:r w:rsidRPr="00E61EE3">
          <w:rPr>
            <w:rFonts w:ascii="Times New Roman" w:eastAsia="Times New Roman" w:hAnsi="Times New Roman" w:cs="Times New Roman"/>
            <w:color w:val="0000FF"/>
            <w:sz w:val="24"/>
            <w:szCs w:val="24"/>
            <w:u w:val="single"/>
            <w:lang w:eastAsia="ru-RU"/>
          </w:rPr>
          <w:t>подпункте 3 пункта 2</w:t>
        </w:r>
      </w:hyperlink>
      <w:r w:rsidRPr="00E61EE3">
        <w:rPr>
          <w:rFonts w:ascii="Times New Roman" w:eastAsia="Times New Roman" w:hAnsi="Times New Roman" w:cs="Times New Roman"/>
          <w:sz w:val="24"/>
          <w:szCs w:val="24"/>
          <w:lang w:eastAsia="ru-RU"/>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4" w:name="p3241"/>
      <w:bookmarkEnd w:id="354"/>
      <w:r w:rsidRPr="00E61EE3">
        <w:rPr>
          <w:rFonts w:ascii="Times New Roman" w:eastAsia="Times New Roman" w:hAnsi="Times New Roman" w:cs="Times New Roman"/>
          <w:sz w:val="24"/>
          <w:szCs w:val="24"/>
          <w:lang w:eastAsia="ru-RU"/>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420" w:history="1">
        <w:r w:rsidRPr="00E61EE3">
          <w:rPr>
            <w:rFonts w:ascii="Times New Roman" w:eastAsia="Times New Roman" w:hAnsi="Times New Roman" w:cs="Times New Roman"/>
            <w:color w:val="0000FF"/>
            <w:sz w:val="24"/>
            <w:szCs w:val="24"/>
            <w:u w:val="single"/>
            <w:lang w:eastAsia="ru-RU"/>
          </w:rPr>
          <w:t>частью 7 статьи 32</w:t>
        </w:r>
      </w:hyperlink>
      <w:r w:rsidRPr="00E61EE3">
        <w:rPr>
          <w:rFonts w:ascii="Times New Roman" w:eastAsia="Times New Roman" w:hAnsi="Times New Roman" w:cs="Times New Roman"/>
          <w:sz w:val="24"/>
          <w:szCs w:val="24"/>
          <w:lang w:eastAsia="ru-RU"/>
        </w:rPr>
        <w:t xml:space="preserve"> Жилищного кодекса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5" w:name="p3242"/>
      <w:bookmarkEnd w:id="355"/>
      <w:r w:rsidRPr="00E61EE3">
        <w:rPr>
          <w:rFonts w:ascii="Times New Roman" w:eastAsia="Times New Roman" w:hAnsi="Times New Roman" w:cs="Times New Roman"/>
          <w:sz w:val="24"/>
          <w:szCs w:val="24"/>
          <w:lang w:eastAsia="ru-RU"/>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6" w:name="p3243"/>
      <w:bookmarkEnd w:id="356"/>
      <w:r w:rsidRPr="00E61EE3">
        <w:rPr>
          <w:rFonts w:ascii="Times New Roman" w:eastAsia="Times New Roman" w:hAnsi="Times New Roman" w:cs="Times New Roman"/>
          <w:sz w:val="24"/>
          <w:szCs w:val="24"/>
          <w:lang w:eastAsia="ru-RU"/>
        </w:rPr>
        <w:t xml:space="preserve">6. При расчетах размера возмещения убытки лиц, указанных в </w:t>
      </w:r>
      <w:hyperlink w:anchor="p3239" w:history="1">
        <w:r w:rsidRPr="00E61EE3">
          <w:rPr>
            <w:rFonts w:ascii="Times New Roman" w:eastAsia="Times New Roman" w:hAnsi="Times New Roman" w:cs="Times New Roman"/>
            <w:color w:val="0000FF"/>
            <w:sz w:val="24"/>
            <w:szCs w:val="24"/>
            <w:u w:val="single"/>
            <w:lang w:eastAsia="ru-RU"/>
          </w:rPr>
          <w:t>подпункте 5 пункта 2</w:t>
        </w:r>
      </w:hyperlink>
      <w:r w:rsidRPr="00E61EE3">
        <w:rPr>
          <w:rFonts w:ascii="Times New Roman" w:eastAsia="Times New Roman" w:hAnsi="Times New Roman" w:cs="Times New Roman"/>
          <w:sz w:val="24"/>
          <w:szCs w:val="24"/>
          <w:lang w:eastAsia="ru-RU"/>
        </w:rPr>
        <w:t xml:space="preserve"> настоящей статьи, определяются исходя из расходов, связанных с изменением места проживания указанных лиц и их переездом.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7" w:name="p3244"/>
      <w:bookmarkEnd w:id="357"/>
      <w:r w:rsidRPr="00E61EE3">
        <w:rPr>
          <w:rFonts w:ascii="Times New Roman" w:eastAsia="Times New Roman" w:hAnsi="Times New Roman" w:cs="Times New Roman"/>
          <w:sz w:val="24"/>
          <w:szCs w:val="24"/>
          <w:lang w:eastAsia="ru-RU"/>
        </w:rPr>
        <w:t xml:space="preserve">7. В случаях, предусмотренных </w:t>
      </w:r>
      <w:hyperlink w:anchor="p3258" w:history="1">
        <w:r w:rsidRPr="00E61EE3">
          <w:rPr>
            <w:rFonts w:ascii="Times New Roman" w:eastAsia="Times New Roman" w:hAnsi="Times New Roman" w:cs="Times New Roman"/>
            <w:color w:val="0000FF"/>
            <w:sz w:val="24"/>
            <w:szCs w:val="24"/>
            <w:u w:val="single"/>
            <w:lang w:eastAsia="ru-RU"/>
          </w:rPr>
          <w:t>абзацем вторым подпункта 3 пункта 10</w:t>
        </w:r>
      </w:hyperlink>
      <w:r w:rsidRPr="00E61EE3">
        <w:rPr>
          <w:rFonts w:ascii="Times New Roman" w:eastAsia="Times New Roman" w:hAnsi="Times New Roman" w:cs="Times New Roman"/>
          <w:sz w:val="24"/>
          <w:szCs w:val="24"/>
          <w:lang w:eastAsia="ru-RU"/>
        </w:rPr>
        <w:t xml:space="preserve"> и </w:t>
      </w:r>
      <w:hyperlink w:anchor="p3261" w:history="1">
        <w:r w:rsidRPr="00E61EE3">
          <w:rPr>
            <w:rFonts w:ascii="Times New Roman" w:eastAsia="Times New Roman" w:hAnsi="Times New Roman" w:cs="Times New Roman"/>
            <w:color w:val="0000FF"/>
            <w:sz w:val="24"/>
            <w:szCs w:val="24"/>
            <w:u w:val="single"/>
            <w:lang w:eastAsia="ru-RU"/>
          </w:rPr>
          <w:t>абзацем вторым пункта 11</w:t>
        </w:r>
      </w:hyperlink>
      <w:r w:rsidRPr="00E61EE3">
        <w:rPr>
          <w:rFonts w:ascii="Times New Roman" w:eastAsia="Times New Roman" w:hAnsi="Times New Roman" w:cs="Times New Roman"/>
          <w:sz w:val="24"/>
          <w:szCs w:val="24"/>
          <w:lang w:eastAsia="ru-RU"/>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8 ст. 57.1 (в ред. ФЗ от 03.08.2018 N 342-ФЗ) </w:t>
      </w:r>
      <w:hyperlink r:id="rId1421"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8" w:name="p3247"/>
      <w:bookmarkEnd w:id="358"/>
      <w:r w:rsidRPr="00E61EE3">
        <w:rPr>
          <w:rFonts w:ascii="Times New Roman" w:eastAsia="Times New Roman" w:hAnsi="Times New Roman" w:cs="Times New Roman"/>
          <w:sz w:val="24"/>
          <w:szCs w:val="24"/>
          <w:lang w:eastAsia="ru-RU"/>
        </w:rPr>
        <w:t xml:space="preserve">8. Убытки, предусмотренные настоящей статьей, возмещают: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59" w:name="p3248"/>
      <w:bookmarkEnd w:id="359"/>
      <w:r w:rsidRPr="00E61EE3">
        <w:rPr>
          <w:rFonts w:ascii="Times New Roman" w:eastAsia="Times New Roman" w:hAnsi="Times New Roman" w:cs="Times New Roman"/>
          <w:sz w:val="24"/>
          <w:szCs w:val="24"/>
          <w:lang w:eastAsia="ru-RU"/>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248"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250"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0" w:name="p3250"/>
      <w:bookmarkEnd w:id="360"/>
      <w:r w:rsidRPr="00E61EE3">
        <w:rPr>
          <w:rFonts w:ascii="Times New Roman" w:eastAsia="Times New Roman" w:hAnsi="Times New Roman" w:cs="Times New Roman"/>
          <w:sz w:val="24"/>
          <w:szCs w:val="24"/>
          <w:lang w:eastAsia="ru-RU"/>
        </w:rPr>
        <w:t xml:space="preserve">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9 ст. 57.1 (в ред. ФЗ от 03.08.2018 N 342-ФЗ) </w:t>
      </w:r>
      <w:hyperlink r:id="rId1422"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1" w:name="p3253"/>
      <w:bookmarkEnd w:id="361"/>
      <w:r w:rsidRPr="00E61EE3">
        <w:rPr>
          <w:rFonts w:ascii="Times New Roman" w:eastAsia="Times New Roman" w:hAnsi="Times New Roman" w:cs="Times New Roman"/>
          <w:sz w:val="24"/>
          <w:szCs w:val="24"/>
          <w:lang w:eastAsia="ru-RU"/>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247"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994" w:history="1">
        <w:r w:rsidRPr="00E61EE3">
          <w:rPr>
            <w:rFonts w:ascii="Times New Roman" w:eastAsia="Times New Roman" w:hAnsi="Times New Roman" w:cs="Times New Roman"/>
            <w:color w:val="0000FF"/>
            <w:sz w:val="24"/>
            <w:szCs w:val="24"/>
            <w:u w:val="single"/>
            <w:lang w:eastAsia="ru-RU"/>
          </w:rPr>
          <w:t>пунктом 13 статьи 106</w:t>
        </w:r>
      </w:hyperlink>
      <w:r w:rsidRPr="00E61EE3">
        <w:rPr>
          <w:rFonts w:ascii="Times New Roman" w:eastAsia="Times New Roman" w:hAnsi="Times New Roman" w:cs="Times New Roman"/>
          <w:sz w:val="24"/>
          <w:szCs w:val="24"/>
          <w:lang w:eastAsia="ru-RU"/>
        </w:rPr>
        <w:t xml:space="preserve"> настоящего Кодекса, убытки возмещаются с учетом следующих особенностей: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2" w:name="p3255"/>
      <w:bookmarkEnd w:id="362"/>
      <w:r w:rsidRPr="00E61EE3">
        <w:rPr>
          <w:rFonts w:ascii="Times New Roman" w:eastAsia="Times New Roman" w:hAnsi="Times New Roman" w:cs="Times New Roman"/>
          <w:sz w:val="24"/>
          <w:szCs w:val="24"/>
          <w:lang w:eastAsia="ru-RU"/>
        </w:rPr>
        <w:t xml:space="preserve">1)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3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323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3239" w:history="1">
        <w:r w:rsidRPr="00E61EE3">
          <w:rPr>
            <w:rFonts w:ascii="Times New Roman" w:eastAsia="Times New Roman" w:hAnsi="Times New Roman" w:cs="Times New Roman"/>
            <w:color w:val="0000FF"/>
            <w:sz w:val="24"/>
            <w:szCs w:val="24"/>
            <w:u w:val="single"/>
            <w:lang w:eastAsia="ru-RU"/>
          </w:rPr>
          <w:t>5 пункта 2</w:t>
        </w:r>
      </w:hyperlink>
      <w:r w:rsidRPr="00E61EE3">
        <w:rPr>
          <w:rFonts w:ascii="Times New Roman" w:eastAsia="Times New Roman" w:hAnsi="Times New Roman" w:cs="Times New Roman"/>
          <w:sz w:val="24"/>
          <w:szCs w:val="24"/>
          <w:lang w:eastAsia="ru-RU"/>
        </w:rPr>
        <w:t xml:space="preserve"> настоящей статьи, которые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237" w:history="1">
        <w:r w:rsidRPr="00E61EE3">
          <w:rPr>
            <w:rFonts w:ascii="Times New Roman" w:eastAsia="Times New Roman" w:hAnsi="Times New Roman" w:cs="Times New Roman"/>
            <w:color w:val="0000FF"/>
            <w:sz w:val="24"/>
            <w:szCs w:val="24"/>
            <w:u w:val="single"/>
            <w:lang w:eastAsia="ru-RU"/>
          </w:rPr>
          <w:t>подпункте 3 пункта 2</w:t>
        </w:r>
      </w:hyperlink>
      <w:r w:rsidRPr="00E61EE3">
        <w:rPr>
          <w:rFonts w:ascii="Times New Roman" w:eastAsia="Times New Roman" w:hAnsi="Times New Roman" w:cs="Times New Roman"/>
          <w:sz w:val="24"/>
          <w:szCs w:val="24"/>
          <w:lang w:eastAsia="ru-RU"/>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которые не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257"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3" w:name="p3257"/>
      <w:bookmarkEnd w:id="363"/>
      <w:r w:rsidRPr="00E61EE3">
        <w:rPr>
          <w:rFonts w:ascii="Times New Roman" w:eastAsia="Times New Roman" w:hAnsi="Times New Roman" w:cs="Times New Roman"/>
          <w:sz w:val="24"/>
          <w:szCs w:val="24"/>
          <w:lang w:eastAsia="ru-RU"/>
        </w:rPr>
        <w:t xml:space="preserve">3)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которые не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4" w:name="p3258"/>
      <w:bookmarkEnd w:id="364"/>
      <w:r w:rsidRPr="00E61EE3">
        <w:rPr>
          <w:rFonts w:ascii="Times New Roman" w:eastAsia="Times New Roman" w:hAnsi="Times New Roman" w:cs="Times New Roman"/>
          <w:sz w:val="24"/>
          <w:szCs w:val="24"/>
          <w:lang w:eastAsia="ru-RU"/>
        </w:rPr>
        <w:t xml:space="preserve">убытки, предусмотренные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убытки, предусмотренные </w:t>
      </w:r>
      <w:hyperlink w:anchor="p3240"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 </w:t>
      </w:r>
      <w:hyperlink w:anchor="p3242"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лицам, указанным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5" w:name="p3261"/>
      <w:bookmarkEnd w:id="365"/>
      <w:r w:rsidRPr="00E61EE3">
        <w:rPr>
          <w:rFonts w:ascii="Times New Roman" w:eastAsia="Times New Roman" w:hAnsi="Times New Roman" w:cs="Times New Roman"/>
          <w:sz w:val="24"/>
          <w:szCs w:val="24"/>
          <w:lang w:eastAsia="ru-RU"/>
        </w:rPr>
        <w:t xml:space="preserve">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3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и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причиненные в период существования защитных зон объектов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423" w:history="1">
        <w:r w:rsidRPr="00E61EE3">
          <w:rPr>
            <w:rFonts w:ascii="Times New Roman" w:eastAsia="Times New Roman" w:hAnsi="Times New Roman" w:cs="Times New Roman"/>
            <w:color w:val="0000FF"/>
            <w:sz w:val="24"/>
            <w:szCs w:val="24"/>
            <w:u w:val="single"/>
            <w:lang w:eastAsia="ru-RU"/>
          </w:rPr>
          <w:t>соглашения</w:t>
        </w:r>
      </w:hyperlink>
      <w:r w:rsidRPr="00E61EE3">
        <w:rPr>
          <w:rFonts w:ascii="Times New Roman" w:eastAsia="Times New Roman" w:hAnsi="Times New Roman" w:cs="Times New Roman"/>
          <w:sz w:val="24"/>
          <w:szCs w:val="24"/>
          <w:lang w:eastAsia="ru-RU"/>
        </w:rPr>
        <w:t xml:space="preserve"> о возмещении убытков, заключаемого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и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13 ст. 57.1 (в ред. ФЗ от 03.08.2018 N 342-ФЗ) </w:t>
      </w:r>
      <w:hyperlink r:id="rId1424"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6" w:name="p3265"/>
      <w:bookmarkEnd w:id="366"/>
      <w:r w:rsidRPr="00E61EE3">
        <w:rPr>
          <w:rFonts w:ascii="Times New Roman" w:eastAsia="Times New Roman" w:hAnsi="Times New Roman" w:cs="Times New Roman"/>
          <w:sz w:val="24"/>
          <w:szCs w:val="24"/>
          <w:lang w:eastAsia="ru-RU"/>
        </w:rPr>
        <w:t xml:space="preserve">13. Требование о возмещении убытков может быть направлено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указанным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255"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и </w:t>
      </w:r>
      <w:hyperlink w:anchor="p3258" w:history="1">
        <w:r w:rsidRPr="00E61EE3">
          <w:rPr>
            <w:rFonts w:ascii="Times New Roman" w:eastAsia="Times New Roman" w:hAnsi="Times New Roman" w:cs="Times New Roman"/>
            <w:color w:val="0000FF"/>
            <w:sz w:val="24"/>
            <w:szCs w:val="24"/>
            <w:u w:val="single"/>
            <w:lang w:eastAsia="ru-RU"/>
          </w:rPr>
          <w:t>абзаце втором подпункта 3 пункта 10</w:t>
        </w:r>
      </w:hyperlink>
      <w:r w:rsidRPr="00E61EE3">
        <w:rPr>
          <w:rFonts w:ascii="Times New Roman" w:eastAsia="Times New Roman" w:hAnsi="Times New Roman" w:cs="Times New Roman"/>
          <w:sz w:val="24"/>
          <w:szCs w:val="24"/>
          <w:lang w:eastAsia="ru-RU"/>
        </w:rPr>
        <w:t xml:space="preserve">, </w:t>
      </w:r>
      <w:hyperlink w:anchor="p3261" w:history="1">
        <w:r w:rsidRPr="00E61EE3">
          <w:rPr>
            <w:rFonts w:ascii="Times New Roman" w:eastAsia="Times New Roman" w:hAnsi="Times New Roman" w:cs="Times New Roman"/>
            <w:color w:val="0000FF"/>
            <w:sz w:val="24"/>
            <w:szCs w:val="24"/>
            <w:u w:val="single"/>
            <w:lang w:eastAsia="ru-RU"/>
          </w:rPr>
          <w:t>абзаце первом пункта 11</w:t>
        </w:r>
      </w:hyperlink>
      <w:r w:rsidRPr="00E61EE3">
        <w:rPr>
          <w:rFonts w:ascii="Times New Roman" w:eastAsia="Times New Roman" w:hAnsi="Times New Roman" w:cs="Times New Roman"/>
          <w:sz w:val="24"/>
          <w:szCs w:val="24"/>
          <w:lang w:eastAsia="ru-RU"/>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случаях, предусмотренных </w:t>
      </w:r>
      <w:hyperlink w:anchor="p3258" w:history="1">
        <w:r w:rsidRPr="00E61EE3">
          <w:rPr>
            <w:rFonts w:ascii="Times New Roman" w:eastAsia="Times New Roman" w:hAnsi="Times New Roman" w:cs="Times New Roman"/>
            <w:color w:val="0000FF"/>
            <w:sz w:val="24"/>
            <w:szCs w:val="24"/>
            <w:u w:val="single"/>
            <w:lang w:eastAsia="ru-RU"/>
          </w:rPr>
          <w:t>абзацем вторым подпункта 3 пункта 10</w:t>
        </w:r>
      </w:hyperlink>
      <w:r w:rsidRPr="00E61EE3">
        <w:rPr>
          <w:rFonts w:ascii="Times New Roman" w:eastAsia="Times New Roman" w:hAnsi="Times New Roman" w:cs="Times New Roman"/>
          <w:sz w:val="24"/>
          <w:szCs w:val="24"/>
          <w:lang w:eastAsia="ru-RU"/>
        </w:rPr>
        <w:t xml:space="preserve"> и </w:t>
      </w:r>
      <w:hyperlink w:anchor="p3261" w:history="1">
        <w:r w:rsidRPr="00E61EE3">
          <w:rPr>
            <w:rFonts w:ascii="Times New Roman" w:eastAsia="Times New Roman" w:hAnsi="Times New Roman" w:cs="Times New Roman"/>
            <w:color w:val="0000FF"/>
            <w:sz w:val="24"/>
            <w:szCs w:val="24"/>
            <w:u w:val="single"/>
            <w:lang w:eastAsia="ru-RU"/>
          </w:rPr>
          <w:t>абзацем вторым пункта 11</w:t>
        </w:r>
      </w:hyperlink>
      <w:r w:rsidRPr="00E61EE3">
        <w:rPr>
          <w:rFonts w:ascii="Times New Roman" w:eastAsia="Times New Roman" w:hAnsi="Times New Roman" w:cs="Times New Roman"/>
          <w:sz w:val="24"/>
          <w:szCs w:val="24"/>
          <w:lang w:eastAsia="ru-RU"/>
        </w:rPr>
        <w:t xml:space="preserve"> настоящей статьи, требование о возмещении убытков, предусмотренных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012" w:history="1">
        <w:r w:rsidRPr="00E61EE3">
          <w:rPr>
            <w:rFonts w:ascii="Times New Roman" w:eastAsia="Times New Roman" w:hAnsi="Times New Roman" w:cs="Times New Roman"/>
            <w:color w:val="0000FF"/>
            <w:sz w:val="24"/>
            <w:szCs w:val="24"/>
            <w:u w:val="single"/>
            <w:lang w:eastAsia="ru-RU"/>
          </w:rPr>
          <w:t>статьей 107</w:t>
        </w:r>
      </w:hyperlink>
      <w:r w:rsidRPr="00E61EE3">
        <w:rPr>
          <w:rFonts w:ascii="Times New Roman" w:eastAsia="Times New Roman" w:hAnsi="Times New Roman" w:cs="Times New Roman"/>
          <w:sz w:val="24"/>
          <w:szCs w:val="24"/>
          <w:lang w:eastAsia="ru-RU"/>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243" w:history="1">
        <w:r w:rsidRPr="00E61EE3">
          <w:rPr>
            <w:rFonts w:ascii="Times New Roman" w:eastAsia="Times New Roman" w:hAnsi="Times New Roman" w:cs="Times New Roman"/>
            <w:color w:val="0000FF"/>
            <w:sz w:val="24"/>
            <w:szCs w:val="24"/>
            <w:u w:val="single"/>
            <w:lang w:eastAsia="ru-RU"/>
          </w:rPr>
          <w:t>пунктами 6</w:t>
        </w:r>
      </w:hyperlink>
      <w:r w:rsidRPr="00E61EE3">
        <w:rPr>
          <w:rFonts w:ascii="Times New Roman" w:eastAsia="Times New Roman" w:hAnsi="Times New Roman" w:cs="Times New Roman"/>
          <w:sz w:val="24"/>
          <w:szCs w:val="24"/>
          <w:lang w:eastAsia="ru-RU"/>
        </w:rPr>
        <w:t xml:space="preserve"> и </w:t>
      </w:r>
      <w:hyperlink w:anchor="p3244"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пересечения границ зон с особыми условиями использования территорий разных видов убытки возмещаются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58. Утратила силу с 1 января 2008 года. - Федеральный </w:t>
      </w:r>
      <w:hyperlink r:id="rId1425"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18.12.2006 N 232-ФЗ.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IX. ЗАЩИТА ПРАВ НА ЗЕМЛЮ И РАССМОТРЕНИЕ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СПОРОВ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59. Признание права на земельный участок</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59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26"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Признание права на земельный участок осуществляется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42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29"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0" w:history="1">
        <w:r w:rsidRPr="00E61EE3">
          <w:rPr>
            <w:rFonts w:ascii="Times New Roman" w:eastAsia="Times New Roman" w:hAnsi="Times New Roman" w:cs="Times New Roman"/>
            <w:color w:val="0000FF"/>
            <w:sz w:val="24"/>
            <w:szCs w:val="24"/>
            <w:u w:val="single"/>
            <w:lang w:eastAsia="ru-RU"/>
          </w:rPr>
          <w:t>Собственник земельного участка или другое заинтересованное лицо хочет истребовать участок из чужого незаконного владения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1"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2"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3" w:history="1">
        <w:r w:rsidRPr="00E61EE3">
          <w:rPr>
            <w:rFonts w:ascii="Times New Roman" w:eastAsia="Times New Roman" w:hAnsi="Times New Roman" w:cs="Times New Roman"/>
            <w:color w:val="0000FF"/>
            <w:sz w:val="24"/>
            <w:szCs w:val="24"/>
            <w:u w:val="single"/>
            <w:lang w:eastAsia="ru-RU"/>
          </w:rPr>
          <w:t>Лицо, в пользу которого установлен сервитут, хочет устранить препятствия в пользовании сервитутом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4"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5" w:history="1">
        <w:r w:rsidRPr="00E61EE3">
          <w:rPr>
            <w:rFonts w:ascii="Times New Roman" w:eastAsia="Times New Roman" w:hAnsi="Times New Roman" w:cs="Times New Roman"/>
            <w:color w:val="0000FF"/>
            <w:sz w:val="24"/>
            <w:szCs w:val="24"/>
            <w:u w:val="single"/>
            <w:lang w:eastAsia="ru-RU"/>
          </w:rPr>
          <w:t>Истец хочет истребовать земельный участок из чужого незаконного владения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6" w:history="1">
        <w:r w:rsidRPr="00E61EE3">
          <w:rPr>
            <w:rFonts w:ascii="Times New Roman" w:eastAsia="Times New Roman" w:hAnsi="Times New Roman" w:cs="Times New Roman"/>
            <w:color w:val="0000FF"/>
            <w:sz w:val="24"/>
            <w:szCs w:val="24"/>
            <w:u w:val="single"/>
            <w:lang w:eastAsia="ru-RU"/>
          </w:rPr>
          <w:t>Истец хочет признать отсутствующим право собственности ответчика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Нарушенное право на земельный участок подлежит восстановлению в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самовольного занятия земельного участка;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иных предусмотренных федеральными законами случаях.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Действия, нарушающие права на землю граждан и юридических лиц или создающие угрозу их нарушения, могут быть пресечены путем: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признания недействительными в судебном порядке в соответствии со </w:t>
      </w:r>
      <w:hyperlink w:anchor="p3308" w:history="1">
        <w:r w:rsidRPr="00E61EE3">
          <w:rPr>
            <w:rFonts w:ascii="Times New Roman" w:eastAsia="Times New Roman" w:hAnsi="Times New Roman" w:cs="Times New Roman"/>
            <w:color w:val="0000FF"/>
            <w:sz w:val="24"/>
            <w:szCs w:val="24"/>
            <w:u w:val="single"/>
            <w:lang w:eastAsia="ru-RU"/>
          </w:rPr>
          <w:t>статьей 61</w:t>
        </w:r>
      </w:hyperlink>
      <w:r w:rsidRPr="00E61EE3">
        <w:rPr>
          <w:rFonts w:ascii="Times New Roman" w:eastAsia="Times New Roman" w:hAnsi="Times New Roman" w:cs="Times New Roman"/>
          <w:sz w:val="24"/>
          <w:szCs w:val="24"/>
          <w:lang w:eastAsia="ru-RU"/>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восстановления положения, существовавшего до нарушения права, и пресечения действий, нарушающих право или создающих угрозу его нарушения.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7" w:name="p3308"/>
      <w:bookmarkEnd w:id="367"/>
      <w:r w:rsidRPr="00E61EE3">
        <w:rPr>
          <w:rFonts w:ascii="Arial" w:eastAsia="Times New Roman" w:hAnsi="Arial" w:cs="Arial"/>
          <w:b/>
          <w:bCs/>
          <w:sz w:val="24"/>
          <w:szCs w:val="24"/>
          <w:lang w:eastAsia="ru-RU"/>
        </w:rPr>
        <w:t>Статья 61. Признание недействительным акта исполнительного органа государственной власти или акта органа местного самоуправления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61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7" w:history="1">
        <w:r w:rsidRPr="00E61EE3">
          <w:rPr>
            <w:rFonts w:ascii="Times New Roman" w:eastAsia="Times New Roman" w:hAnsi="Times New Roman" w:cs="Times New Roman"/>
            <w:color w:val="0000FF"/>
            <w:sz w:val="24"/>
            <w:szCs w:val="24"/>
            <w:u w:val="single"/>
            <w:lang w:eastAsia="ru-RU"/>
          </w:rPr>
          <w:t>Арендатор хочет компенсировать затраты на освоение земельного участка, изъятого в связи с незаконным предоставлением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4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43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4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28.02.2007 N 21-ФЗ)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62. Возмещение убытков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1" w:history="1">
        <w:r w:rsidRPr="00E61EE3">
          <w:rPr>
            <w:rFonts w:ascii="Times New Roman" w:eastAsia="Times New Roman" w:hAnsi="Times New Roman" w:cs="Times New Roman"/>
            <w:color w:val="0000FF"/>
            <w:sz w:val="24"/>
            <w:szCs w:val="24"/>
            <w:u w:val="single"/>
            <w:lang w:eastAsia="ru-RU"/>
          </w:rPr>
          <w:t>Арендатор хочет взыскать расходы, понесенные им на устранение недостатков земельного участка, препятствующих его использованию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2"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3" w:history="1">
        <w:r w:rsidRPr="00E61EE3">
          <w:rPr>
            <w:rFonts w:ascii="Times New Roman" w:eastAsia="Times New Roman" w:hAnsi="Times New Roman" w:cs="Times New Roman"/>
            <w:color w:val="0000FF"/>
            <w:sz w:val="24"/>
            <w:szCs w:val="24"/>
            <w:u w:val="single"/>
            <w:lang w:eastAsia="ru-RU"/>
          </w:rPr>
          <w:t>Арендодатель хочет взыскать убытки, причиненные ему вследствие деятельности арендатора на арендованном земельном участке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4"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5" w:history="1">
        <w:r w:rsidRPr="00E61EE3">
          <w:rPr>
            <w:rFonts w:ascii="Times New Roman" w:eastAsia="Times New Roman" w:hAnsi="Times New Roman" w:cs="Times New Roman"/>
            <w:color w:val="0000FF"/>
            <w:sz w:val="24"/>
            <w:szCs w:val="24"/>
            <w:u w:val="single"/>
            <w:lang w:eastAsia="ru-RU"/>
          </w:rPr>
          <w:t>Прокурор хочет расторгнуть договор безвозмездного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44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63. Утратила силу с 1 апреля 2015 года. - Федеральный </w:t>
      </w:r>
      <w:hyperlink r:id="rId1447"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31.12.2014 N 499-ФЗ.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64. Рассмотрение земельных споров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споры рассматриваются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 принятия дела к производству судом земельный спор может быть передан сторонами на разрешение в </w:t>
      </w:r>
      <w:hyperlink r:id="rId1448" w:history="1">
        <w:r w:rsidRPr="00E61EE3">
          <w:rPr>
            <w:rFonts w:ascii="Times New Roman" w:eastAsia="Times New Roman" w:hAnsi="Times New Roman" w:cs="Times New Roman"/>
            <w:color w:val="0000FF"/>
            <w:sz w:val="24"/>
            <w:szCs w:val="24"/>
            <w:u w:val="single"/>
            <w:lang w:eastAsia="ru-RU"/>
          </w:rPr>
          <w:t>третейский суд</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 ПЛАТА ЗА ЗЕМЛЮ И ОЦЕНКА ЗЕМЛИ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65. Платность использования земли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9" w:history="1">
        <w:r w:rsidRPr="00E61EE3">
          <w:rPr>
            <w:rFonts w:ascii="Times New Roman" w:eastAsia="Times New Roman" w:hAnsi="Times New Roman" w:cs="Times New Roman"/>
            <w:color w:val="0000FF"/>
            <w:sz w:val="24"/>
            <w:szCs w:val="24"/>
            <w:u w:val="single"/>
            <w:lang w:eastAsia="ru-RU"/>
          </w:rPr>
          <w:t>Арендатор хочет признать недействительным уведомление об изменении договора в части арендной платы</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0" w:history="1">
        <w:r w:rsidRPr="00E61EE3">
          <w:rPr>
            <w:rFonts w:ascii="Times New Roman" w:eastAsia="Times New Roman" w:hAnsi="Times New Roman" w:cs="Times New Roman"/>
            <w:color w:val="0000FF"/>
            <w:sz w:val="24"/>
            <w:szCs w:val="24"/>
            <w:u w:val="single"/>
            <w:lang w:eastAsia="ru-RU"/>
          </w:rPr>
          <w:t>Арендодатель хочет взыскать плату за пользование арендатором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1" w:history="1">
        <w:r w:rsidRPr="00E61EE3">
          <w:rPr>
            <w:rFonts w:ascii="Times New Roman" w:eastAsia="Times New Roman" w:hAnsi="Times New Roman" w:cs="Times New Roman"/>
            <w:color w:val="0000FF"/>
            <w:sz w:val="24"/>
            <w:szCs w:val="24"/>
            <w:u w:val="single"/>
            <w:lang w:eastAsia="ru-RU"/>
          </w:rPr>
          <w:t>Арендодатель хочет взыскать неосновательное обогащение в размере арендной платы за пользование земельным участком площадью больше арендованной</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2" w:history="1">
        <w:r w:rsidRPr="00E61EE3">
          <w:rPr>
            <w:rFonts w:ascii="Times New Roman" w:eastAsia="Times New Roman" w:hAnsi="Times New Roman" w:cs="Times New Roman"/>
            <w:color w:val="0000FF"/>
            <w:sz w:val="24"/>
            <w:szCs w:val="24"/>
            <w:u w:val="single"/>
            <w:lang w:eastAsia="ru-RU"/>
          </w:rPr>
          <w:t>Арендодатель хочет взыскать неосновательное обогащение в размере арендной платы за бездоговорное пользование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3" w:history="1">
        <w:r w:rsidRPr="00E61EE3">
          <w:rPr>
            <w:rFonts w:ascii="Times New Roman" w:eastAsia="Times New Roman" w:hAnsi="Times New Roman" w:cs="Times New Roman"/>
            <w:color w:val="0000FF"/>
            <w:sz w:val="24"/>
            <w:szCs w:val="24"/>
            <w:u w:val="single"/>
            <w:lang w:eastAsia="ru-RU"/>
          </w:rPr>
          <w:t>Арендатор хочет изменить договор в связи с существенным, по его мнению, изменением обстоятельств</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4" w:history="1">
        <w:r w:rsidRPr="00E61EE3">
          <w:rPr>
            <w:rFonts w:ascii="Times New Roman" w:eastAsia="Times New Roman" w:hAnsi="Times New Roman" w:cs="Times New Roman"/>
            <w:color w:val="0000FF"/>
            <w:sz w:val="24"/>
            <w:szCs w:val="24"/>
            <w:u w:val="single"/>
            <w:lang w:eastAsia="ru-RU"/>
          </w:rPr>
          <w:t>Административный истец хочет установить кадастровую стоимость недвижимости в размере, равном ее рыночной стоимости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5" w:history="1">
        <w:r w:rsidRPr="00E61EE3">
          <w:rPr>
            <w:rFonts w:ascii="Times New Roman" w:eastAsia="Times New Roman" w:hAnsi="Times New Roman" w:cs="Times New Roman"/>
            <w:color w:val="0000FF"/>
            <w:sz w:val="24"/>
            <w:szCs w:val="24"/>
            <w:u w:val="single"/>
            <w:lang w:eastAsia="ru-RU"/>
          </w:rPr>
          <w:t>Арендодатель хочет взыскать с собственника недвижимости плату за бездоговорное пользование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6" w:history="1">
        <w:r w:rsidRPr="00E61EE3">
          <w:rPr>
            <w:rFonts w:ascii="Times New Roman" w:eastAsia="Times New Roman" w:hAnsi="Times New Roman" w:cs="Times New Roman"/>
            <w:color w:val="0000FF"/>
            <w:sz w:val="24"/>
            <w:szCs w:val="24"/>
            <w:u w:val="single"/>
            <w:lang w:eastAsia="ru-RU"/>
          </w:rPr>
          <w:t>Арендодатель хочет взыскать задолженность по договору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65 ЗК РФ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4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05.04.2021 N 79-ФЗ)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исчисления и уплаты земельного налога устанавливается </w:t>
      </w:r>
      <w:hyperlink r:id="rId145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налогах и сборах.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с 1 марта 2015 года. - Федеральный </w:t>
      </w:r>
      <w:hyperlink r:id="rId145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6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8" w:name="p3362"/>
      <w:bookmarkEnd w:id="368"/>
      <w:r w:rsidRPr="00E61EE3">
        <w:rPr>
          <w:rFonts w:ascii="Arial" w:eastAsia="Times New Roman" w:hAnsi="Arial" w:cs="Arial"/>
          <w:b/>
          <w:bCs/>
          <w:sz w:val="24"/>
          <w:szCs w:val="24"/>
          <w:lang w:eastAsia="ru-RU"/>
        </w:rPr>
        <w:t>Статья 66. Оценка земли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61" w:history="1">
        <w:r w:rsidRPr="00E61EE3">
          <w:rPr>
            <w:rFonts w:ascii="Times New Roman" w:eastAsia="Times New Roman" w:hAnsi="Times New Roman" w:cs="Times New Roman"/>
            <w:color w:val="0000FF"/>
            <w:sz w:val="24"/>
            <w:szCs w:val="24"/>
            <w:u w:val="single"/>
            <w:lang w:eastAsia="ru-RU"/>
          </w:rPr>
          <w:t>Правообладатель участка хочет взыскать убытки в связи с применением завышенной кадастровой стоимости при расчете земельного налога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62" w:history="1">
        <w:r w:rsidRPr="00E61EE3">
          <w:rPr>
            <w:rFonts w:ascii="Times New Roman" w:eastAsia="Times New Roman" w:hAnsi="Times New Roman" w:cs="Times New Roman"/>
            <w:color w:val="0000FF"/>
            <w:sz w:val="24"/>
            <w:szCs w:val="24"/>
            <w:u w:val="single"/>
            <w:lang w:eastAsia="ru-RU"/>
          </w:rPr>
          <w:t>Административный истец хочет установить кадастровую стоимость недвижимости в размере, равном ее рыночной стоимости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Рыночная стоимость земельного участка устанавливается в соответствии с федеральным </w:t>
      </w:r>
      <w:hyperlink r:id="rId14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установления кадастровой стоимости земельных участков проводится государственная кадастровая оценка.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4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21.07.2005 N 111-ФЗ; в ред. Федерального </w:t>
      </w:r>
      <w:hyperlink r:id="rId146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467"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государственной кадастровой оценке.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22.07.2010 </w:t>
      </w:r>
      <w:hyperlink r:id="rId1468" w:history="1">
        <w:r w:rsidRPr="00E61EE3">
          <w:rPr>
            <w:rFonts w:ascii="Times New Roman" w:eastAsia="Times New Roman" w:hAnsi="Times New Roman" w:cs="Times New Roman"/>
            <w:color w:val="0000FF"/>
            <w:sz w:val="24"/>
            <w:szCs w:val="24"/>
            <w:u w:val="single"/>
            <w:lang w:eastAsia="ru-RU"/>
          </w:rPr>
          <w:t>N 167-ФЗ</w:t>
        </w:r>
      </w:hyperlink>
      <w:r w:rsidRPr="00E61EE3">
        <w:rPr>
          <w:rFonts w:ascii="Times New Roman" w:eastAsia="Times New Roman" w:hAnsi="Times New Roman" w:cs="Times New Roman"/>
          <w:color w:val="000000"/>
          <w:sz w:val="24"/>
          <w:szCs w:val="24"/>
          <w:lang w:eastAsia="ru-RU"/>
        </w:rPr>
        <w:t xml:space="preserve">, от 31.07.2020 </w:t>
      </w:r>
      <w:hyperlink r:id="rId1469" w:history="1">
        <w:r w:rsidRPr="00E61EE3">
          <w:rPr>
            <w:rFonts w:ascii="Times New Roman" w:eastAsia="Times New Roman" w:hAnsi="Times New Roman" w:cs="Times New Roman"/>
            <w:color w:val="0000FF"/>
            <w:sz w:val="24"/>
            <w:szCs w:val="24"/>
            <w:u w:val="single"/>
            <w:lang w:eastAsia="ru-RU"/>
          </w:rPr>
          <w:t>N 269-ФЗ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 МОНИТОРИНГ ЗЕМЕЛЬ, ЗЕМЛЕУСТРОЙСТВО,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ГОСУДАРСТВЕННЫЙ КАДАСТРОВЫЙ УЧЕТ ЗЕМЕЛЬНЫХ УЧАСТКОВ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РЕЗЕРВИРОВАНИЕ ЗЕМЕЛЬ ДЛЯ ГОСУДАРСТВЕННЫХ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МУНИЦИПАЛЬНЫХ НУЖД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67. Государственный мониторинг земель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Задачами государственного мониторинга земель являются: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обеспечение юридических лиц, индивидуальных предпринимателей, граждан информацией о состоянии окружающей среды в части состояния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Осуществление государственного мониторинга земель сельскохозяйственного назначения регулируется Федеральным </w:t>
      </w:r>
      <w:hyperlink r:id="rId147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101-ФЗ "О государственном регулировании обеспечения плодородия земель сельскохозяйственного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68. Землеустройство</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475" w:history="1">
        <w:r w:rsidRPr="00E61EE3">
          <w:rPr>
            <w:rFonts w:ascii="Times New Roman" w:eastAsia="Times New Roman" w:hAnsi="Times New Roman" w:cs="Times New Roman"/>
            <w:color w:val="0000FF"/>
            <w:sz w:val="24"/>
            <w:szCs w:val="24"/>
            <w:u w:val="single"/>
            <w:lang w:eastAsia="ru-RU"/>
          </w:rPr>
          <w:t>описанию</w:t>
        </w:r>
      </w:hyperlink>
      <w:r w:rsidRPr="00E61EE3">
        <w:rPr>
          <w:rFonts w:ascii="Times New Roman" w:eastAsia="Times New Roman" w:hAnsi="Times New Roman" w:cs="Times New Roman"/>
          <w:sz w:val="24"/>
          <w:szCs w:val="24"/>
          <w:lang w:eastAsia="ru-RU"/>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476"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w:t>
      </w:r>
      <w:hyperlink r:id="rId1478" w:history="1">
        <w:r w:rsidRPr="00E61EE3">
          <w:rPr>
            <w:rFonts w:ascii="Times New Roman" w:eastAsia="Times New Roman" w:hAnsi="Times New Roman" w:cs="Times New Roman"/>
            <w:color w:val="0000FF"/>
            <w:sz w:val="24"/>
            <w:szCs w:val="24"/>
            <w:u w:val="single"/>
            <w:lang w:eastAsia="ru-RU"/>
          </w:rPr>
          <w:t>Документы</w:t>
        </w:r>
      </w:hyperlink>
      <w:r w:rsidRPr="00E61EE3">
        <w:rPr>
          <w:rFonts w:ascii="Times New Roman" w:eastAsia="Times New Roman" w:hAnsi="Times New Roman" w:cs="Times New Roman"/>
          <w:sz w:val="24"/>
          <w:szCs w:val="24"/>
          <w:lang w:eastAsia="ru-RU"/>
        </w:rPr>
        <w:t xml:space="preserve">, подготовленные в результате проведения землеустройства, используются при осуществлении мониторинга земель.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69. Организация и порядок проведения землеустройства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Землеустройство проводится в обязательном порядке в случаях, предусмотренных настоящим Кодексом, федеральными </w:t>
      </w:r>
      <w:hyperlink r:id="rId1480"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4 - 5. Утратили силу. - Федеральный </w:t>
      </w:r>
      <w:hyperlink r:id="rId148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13.05.2008 N 66-ФЗ.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Порядок проведения землеустройства устанавливается федеральными </w:t>
      </w:r>
      <w:hyperlink r:id="rId1482"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законами и иными нормативными правовыми актами субъектов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69" w:name="p3417"/>
      <w:bookmarkEnd w:id="369"/>
      <w:r w:rsidRPr="00E61EE3">
        <w:rPr>
          <w:rFonts w:ascii="Arial" w:eastAsia="Times New Roman" w:hAnsi="Arial" w:cs="Arial"/>
          <w:b/>
          <w:bCs/>
          <w:sz w:val="24"/>
          <w:szCs w:val="24"/>
          <w:lang w:eastAsia="ru-RU"/>
        </w:rPr>
        <w:t>Статья 70. Государственный кадастровый учет земельных участков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70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84" w:history="1">
        <w:r w:rsidRPr="00E61EE3">
          <w:rPr>
            <w:rFonts w:ascii="Times New Roman" w:eastAsia="Times New Roman" w:hAnsi="Times New Roman" w:cs="Times New Roman"/>
            <w:color w:val="0000FF"/>
            <w:sz w:val="24"/>
            <w:szCs w:val="24"/>
            <w:u w:val="single"/>
            <w:lang w:eastAsia="ru-RU"/>
          </w:rPr>
          <w:t>Истец (собственник земельного участка) хочет установить его границы</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85" w:history="1">
        <w:r w:rsidRPr="00E61EE3">
          <w:rPr>
            <w:rFonts w:ascii="Times New Roman" w:eastAsia="Times New Roman" w:hAnsi="Times New Roman" w:cs="Times New Roman"/>
            <w:color w:val="0000FF"/>
            <w:sz w:val="24"/>
            <w:szCs w:val="24"/>
            <w:u w:val="single"/>
            <w:lang w:eastAsia="ru-RU"/>
          </w:rPr>
          <w:t>Истец хочет признать недействительными результаты межевания в части установления границ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Государственный кадастровый учет земельных участков осуществляется в порядке, установленном Федеральным </w:t>
      </w:r>
      <w:hyperlink r:id="rId14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0" w:name="p3426"/>
      <w:bookmarkEnd w:id="370"/>
      <w:r w:rsidRPr="00E61EE3">
        <w:rPr>
          <w:rFonts w:ascii="Arial" w:eastAsia="Times New Roman" w:hAnsi="Arial" w:cs="Arial"/>
          <w:b/>
          <w:bCs/>
          <w:sz w:val="24"/>
          <w:szCs w:val="24"/>
          <w:lang w:eastAsia="ru-RU"/>
        </w:rPr>
        <w:t>Статья 70.1. Резервирование земель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4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Резервирование земель для государственных или муниципальных нужд осуществляется в случаях,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30.11.2011 </w:t>
      </w:r>
      <w:hyperlink r:id="rId1489"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от 31.12.2014 </w:t>
      </w:r>
      <w:hyperlink r:id="rId149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20.03.2011 </w:t>
      </w:r>
      <w:hyperlink r:id="rId1492" w:history="1">
        <w:r w:rsidRPr="00E61EE3">
          <w:rPr>
            <w:rFonts w:ascii="Times New Roman" w:eastAsia="Times New Roman" w:hAnsi="Times New Roman" w:cs="Times New Roman"/>
            <w:color w:val="0000FF"/>
            <w:sz w:val="24"/>
            <w:szCs w:val="24"/>
            <w:u w:val="single"/>
            <w:lang w:eastAsia="ru-RU"/>
          </w:rPr>
          <w:t>N 41-ФЗ</w:t>
        </w:r>
      </w:hyperlink>
      <w:r w:rsidRPr="00E61EE3">
        <w:rPr>
          <w:rFonts w:ascii="Times New Roman" w:eastAsia="Times New Roman" w:hAnsi="Times New Roman" w:cs="Times New Roman"/>
          <w:color w:val="000000"/>
          <w:sz w:val="24"/>
          <w:szCs w:val="24"/>
          <w:lang w:eastAsia="ru-RU"/>
        </w:rPr>
        <w:t xml:space="preserve">, от 30.11.2011 </w:t>
      </w:r>
      <w:hyperlink r:id="rId1493"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494"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30.11.2011 </w:t>
      </w:r>
      <w:hyperlink r:id="rId1496"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от 23.07.2013 </w:t>
      </w:r>
      <w:hyperlink r:id="rId1497" w:history="1">
        <w:r w:rsidRPr="00E61EE3">
          <w:rPr>
            <w:rFonts w:ascii="Times New Roman" w:eastAsia="Times New Roman" w:hAnsi="Times New Roman" w:cs="Times New Roman"/>
            <w:color w:val="0000FF"/>
            <w:sz w:val="24"/>
            <w:szCs w:val="24"/>
            <w:u w:val="single"/>
            <w:lang w:eastAsia="ru-RU"/>
          </w:rPr>
          <w:t>N 247-ФЗ</w:t>
        </w:r>
      </w:hyperlink>
      <w:r w:rsidRPr="00E61EE3">
        <w:rPr>
          <w:rFonts w:ascii="Times New Roman" w:eastAsia="Times New Roman" w:hAnsi="Times New Roman" w:cs="Times New Roman"/>
          <w:color w:val="000000"/>
          <w:sz w:val="24"/>
          <w:szCs w:val="24"/>
          <w:lang w:eastAsia="ru-RU"/>
        </w:rPr>
        <w:t xml:space="preserve">, от 31.12.2014 </w:t>
      </w:r>
      <w:hyperlink r:id="rId1498"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w:t>
      </w:r>
      <w:hyperlink r:id="rId1499"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резервирования земель для государственных или муниципальных нужд определяется Правительством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XII. ГОСУДАРСТВЕННЫЙ ЗЕМЕЛЬНЫЙ НАДЗОР, МУНИЦИПАЛЬНЫЙ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ЗЕМЕЛЬНЫЙ КОНТРОЛЬ И ОБЩЕСТВЕННЫЙ ЗЕМЕЛЬНЫЙ КОНТРОЛЬ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71. Государственный земельный надзор</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Предметом государственного земельного надзора являются: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494"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предусмотрена административная ответственность;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01.03.2023 п. 2 ст. 71 дополняется пп. 3 (</w:t>
      </w:r>
      <w:hyperlink r:id="rId1502"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248-ФЗ). См. будущую </w:t>
      </w:r>
      <w:hyperlink r:id="rId1503"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505" w:history="1">
        <w:r w:rsidRPr="00E61EE3">
          <w:rPr>
            <w:rFonts w:ascii="Times New Roman" w:eastAsia="Times New Roman" w:hAnsi="Times New Roman" w:cs="Times New Roman"/>
            <w:color w:val="0000FF"/>
            <w:sz w:val="24"/>
            <w:szCs w:val="24"/>
            <w:u w:val="single"/>
            <w:lang w:eastAsia="ru-RU"/>
          </w:rPr>
          <w:t>актом</w:t>
        </w:r>
      </w:hyperlink>
      <w:r w:rsidRPr="00E61EE3">
        <w:rPr>
          <w:rFonts w:ascii="Times New Roman" w:eastAsia="Times New Roman" w:hAnsi="Times New Roman" w:cs="Times New Roman"/>
          <w:sz w:val="24"/>
          <w:szCs w:val="24"/>
          <w:lang w:eastAsia="ru-RU"/>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1" w:name="p3455"/>
      <w:bookmarkEnd w:id="371"/>
      <w:r w:rsidRPr="00E61EE3">
        <w:rPr>
          <w:rFonts w:ascii="Times New Roman" w:eastAsia="Times New Roman" w:hAnsi="Times New Roman" w:cs="Times New Roman"/>
          <w:sz w:val="24"/>
          <w:szCs w:val="24"/>
          <w:lang w:eastAsia="ru-RU"/>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w:t>
      </w:r>
      <w:hyperlink r:id="rId1506" w:history="1">
        <w:r w:rsidRPr="00E61EE3">
          <w:rPr>
            <w:rFonts w:ascii="Times New Roman" w:eastAsia="Times New Roman" w:hAnsi="Times New Roman" w:cs="Times New Roman"/>
            <w:color w:val="0000FF"/>
            <w:sz w:val="24"/>
            <w:szCs w:val="24"/>
            <w:u w:val="single"/>
            <w:lang w:eastAsia="ru-RU"/>
          </w:rPr>
          <w:t>предписание</w:t>
        </w:r>
      </w:hyperlink>
      <w:r w:rsidRPr="00E61EE3">
        <w:rPr>
          <w:rFonts w:ascii="Times New Roman" w:eastAsia="Times New Roman" w:hAnsi="Times New Roman" w:cs="Times New Roman"/>
          <w:sz w:val="24"/>
          <w:szCs w:val="24"/>
          <w:lang w:eastAsia="ru-RU"/>
        </w:rPr>
        <w:t xml:space="preserve"> об устранении выявленных нарушений обязательных требований с указанием срока их устранения.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2" w:name="p3456"/>
      <w:bookmarkEnd w:id="372"/>
      <w:r w:rsidRPr="00E61EE3">
        <w:rPr>
          <w:rFonts w:ascii="Times New Roman" w:eastAsia="Times New Roman" w:hAnsi="Times New Roman" w:cs="Times New Roman"/>
          <w:sz w:val="24"/>
          <w:szCs w:val="24"/>
          <w:lang w:eastAsia="ru-RU"/>
        </w:rPr>
        <w:t xml:space="preserve">6. В случае неустранения в установленный срок нарушений, указанных в предписании, предусмотренном </w:t>
      </w:r>
      <w:hyperlink w:anchor="p3455"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 в отношении земельных участков, находящихся в государственной или муниципальной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507"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уведомления о выявлении самовольной постройки, а также </w:t>
      </w:r>
      <w:hyperlink r:id="rId1508"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Органы государственного земельного надзора уведомляют в порядке и случаях, установленных </w:t>
      </w:r>
      <w:hyperlink r:id="rId1509" w:history="1">
        <w:r w:rsidRPr="00E61EE3">
          <w:rPr>
            <w:rFonts w:ascii="Times New Roman" w:eastAsia="Times New Roman" w:hAnsi="Times New Roman" w:cs="Times New Roman"/>
            <w:color w:val="0000FF"/>
            <w:sz w:val="24"/>
            <w:szCs w:val="24"/>
            <w:u w:val="single"/>
            <w:lang w:eastAsia="ru-RU"/>
          </w:rPr>
          <w:t>положением</w:t>
        </w:r>
      </w:hyperlink>
      <w:r w:rsidRPr="00E61EE3">
        <w:rPr>
          <w:rFonts w:ascii="Times New Roman" w:eastAsia="Times New Roman" w:hAnsi="Times New Roman" w:cs="Times New Roman"/>
          <w:sz w:val="24"/>
          <w:szCs w:val="24"/>
          <w:lang w:eastAsia="ru-RU"/>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Наряду со случаями, определенными </w:t>
      </w:r>
      <w:hyperlink r:id="rId1510"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w:t>
      </w:r>
      <w:hyperlink r:id="rId1511"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 </w:t>
      </w:r>
      <w:hyperlink r:id="rId1512" w:history="1">
        <w:r w:rsidRPr="00E61EE3">
          <w:rPr>
            <w:rFonts w:ascii="Times New Roman" w:eastAsia="Times New Roman" w:hAnsi="Times New Roman" w:cs="Times New Roman"/>
            <w:color w:val="0000FF"/>
            <w:sz w:val="24"/>
            <w:szCs w:val="24"/>
            <w:u w:val="single"/>
            <w:lang w:eastAsia="ru-RU"/>
          </w:rPr>
          <w:t>5 части 1 статьи 57</w:t>
        </w:r>
      </w:hyperlink>
      <w:r w:rsidRPr="00E61EE3">
        <w:rPr>
          <w:rFonts w:ascii="Times New Roman" w:eastAsia="Times New Roman" w:hAnsi="Times New Roman" w:cs="Times New Roman"/>
          <w:sz w:val="24"/>
          <w:szCs w:val="24"/>
          <w:lang w:eastAsia="ru-RU"/>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513" w:history="1">
        <w:r w:rsidRPr="00E61EE3">
          <w:rPr>
            <w:rFonts w:ascii="Times New Roman" w:eastAsia="Times New Roman" w:hAnsi="Times New Roman" w:cs="Times New Roman"/>
            <w:color w:val="0000FF"/>
            <w:sz w:val="24"/>
            <w:szCs w:val="24"/>
            <w:u w:val="single"/>
            <w:lang w:eastAsia="ru-RU"/>
          </w:rPr>
          <w:t>частью 23 статьи 8</w:t>
        </w:r>
      </w:hyperlink>
      <w:r w:rsidRPr="00E61EE3">
        <w:rPr>
          <w:rFonts w:ascii="Times New Roman" w:eastAsia="Times New Roman" w:hAnsi="Times New Roman" w:cs="Times New Roman"/>
          <w:sz w:val="24"/>
          <w:szCs w:val="24"/>
          <w:lang w:eastAsia="ru-RU"/>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w:t>
      </w:r>
      <w:hyperlink r:id="rId1514" w:history="1">
        <w:r w:rsidRPr="00E61EE3">
          <w:rPr>
            <w:rFonts w:ascii="Times New Roman" w:eastAsia="Times New Roman" w:hAnsi="Times New Roman" w:cs="Times New Roman"/>
            <w:color w:val="0000FF"/>
            <w:sz w:val="24"/>
            <w:szCs w:val="24"/>
            <w:u w:val="single"/>
            <w:lang w:eastAsia="ru-RU"/>
          </w:rPr>
          <w:t>пунктом 16 статьи 6</w:t>
        </w:r>
      </w:hyperlink>
      <w:r w:rsidRPr="00E61EE3">
        <w:rPr>
          <w:rFonts w:ascii="Times New Roman" w:eastAsia="Times New Roman" w:hAnsi="Times New Roman" w:cs="Times New Roman"/>
          <w:sz w:val="24"/>
          <w:szCs w:val="24"/>
          <w:lang w:eastAsia="ru-RU"/>
        </w:rPr>
        <w:t xml:space="preserve"> Федерального закона от 24 июля 2002 года N 101-ФЗ "Об обороте земель сельскохозяйственного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нормативными правовыми актами, принятыми в соответствии с </w:t>
      </w:r>
      <w:hyperlink r:id="rId1515" w:history="1">
        <w:r w:rsidRPr="00E61EE3">
          <w:rPr>
            <w:rFonts w:ascii="Times New Roman" w:eastAsia="Times New Roman" w:hAnsi="Times New Roman" w:cs="Times New Roman"/>
            <w:color w:val="0000FF"/>
            <w:sz w:val="24"/>
            <w:szCs w:val="24"/>
            <w:u w:val="single"/>
            <w:lang w:eastAsia="ru-RU"/>
          </w:rPr>
          <w:t>частью 10 статьи 23</w:t>
        </w:r>
      </w:hyperlink>
      <w:r w:rsidRPr="00E61EE3">
        <w:rPr>
          <w:rFonts w:ascii="Times New Roman" w:eastAsia="Times New Roman" w:hAnsi="Times New Roman" w:cs="Times New Roman"/>
          <w:sz w:val="24"/>
          <w:szCs w:val="24"/>
          <w:lang w:eastAsia="ru-RU"/>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5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5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w:t>
      </w:r>
      <w:hyperlink r:id="rId1518" w:history="1">
        <w:r w:rsidRPr="00E61EE3">
          <w:rPr>
            <w:rFonts w:ascii="Times New Roman" w:eastAsia="Times New Roman" w:hAnsi="Times New Roman" w:cs="Times New Roman"/>
            <w:color w:val="0000FF"/>
            <w:sz w:val="24"/>
            <w:szCs w:val="24"/>
            <w:u w:val="single"/>
            <w:lang w:eastAsia="ru-RU"/>
          </w:rPr>
          <w:t>Положение</w:t>
        </w:r>
      </w:hyperlink>
      <w:r w:rsidRPr="00E61EE3">
        <w:rPr>
          <w:rFonts w:ascii="Times New Roman" w:eastAsia="Times New Roman" w:hAnsi="Times New Roman" w:cs="Times New Roman"/>
          <w:sz w:val="24"/>
          <w:szCs w:val="24"/>
          <w:lang w:eastAsia="ru-RU"/>
        </w:rPr>
        <w:t xml:space="preserve"> о государственном земельном надзоре утверждается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71.1 - 71.2. Утратили силу с 1 июля 2021 года. - Федеральный </w:t>
      </w:r>
      <w:hyperlink r:id="rId151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11.06.2021 N 170-ФЗ.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72. Муниципальный земельный контроль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3" w:name="p3476"/>
      <w:bookmarkEnd w:id="373"/>
      <w:r w:rsidRPr="00E61EE3">
        <w:rPr>
          <w:rFonts w:ascii="Times New Roman" w:eastAsia="Times New Roman" w:hAnsi="Times New Roman" w:cs="Times New Roman"/>
          <w:sz w:val="24"/>
          <w:szCs w:val="24"/>
          <w:lang w:eastAsia="ru-RU"/>
        </w:rP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срок не позднее пяти рабочих дней со дня поступления от органа местного самоуправления копии акта проверки, указанного в </w:t>
      </w:r>
      <w:hyperlink w:anchor="p3476"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1521"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52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законодательством субъекта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72.1. Общественный земельный контроль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52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Общественный земельный контроль осуществляется в соответствии с законодательством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73. Утратила силу с 1 января 2015 года. - Федеральный </w:t>
      </w:r>
      <w:hyperlink r:id="rId1524"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21.07.2014 N 234-ФЗ.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XIII. ОТВЕТСТВЕННОСТЬ ЗА ПРАВОНАРУШЕНИЯ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ОБЛАСТИ ОХРАНЫ И ИСПОЛЬЗОВАНИЯ ЗЕМЕЛЬ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74. Административная и уголовная ответственность за земельные правонарушения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4" w:name="p3494"/>
      <w:bookmarkEnd w:id="374"/>
      <w:r w:rsidRPr="00E61EE3">
        <w:rPr>
          <w:rFonts w:ascii="Times New Roman" w:eastAsia="Times New Roman" w:hAnsi="Times New Roman" w:cs="Times New Roman"/>
          <w:sz w:val="24"/>
          <w:szCs w:val="24"/>
          <w:lang w:eastAsia="ru-RU"/>
        </w:rPr>
        <w:t xml:space="preserve">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75. Дисциплинарная ответственность за земельные правонарушения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76. Возмещение вреда, причиненного земельными правонарушениями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76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6"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7"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8" w:history="1">
        <w:r w:rsidRPr="00E61EE3">
          <w:rPr>
            <w:rFonts w:ascii="Times New Roman" w:eastAsia="Times New Roman" w:hAnsi="Times New Roman" w:cs="Times New Roman"/>
            <w:color w:val="0000FF"/>
            <w:sz w:val="24"/>
            <w:szCs w:val="24"/>
            <w:u w:val="single"/>
            <w:lang w:eastAsia="ru-RU"/>
          </w:rPr>
          <w:t>Арендодатель хочет обязать арендатора освободить самовольно занятый лесной участок</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9" w:history="1">
        <w:r w:rsidRPr="00E61EE3">
          <w:rPr>
            <w:rFonts w:ascii="Times New Roman" w:eastAsia="Times New Roman" w:hAnsi="Times New Roman" w:cs="Times New Roman"/>
            <w:color w:val="0000FF"/>
            <w:sz w:val="24"/>
            <w:szCs w:val="24"/>
            <w:u w:val="single"/>
            <w:lang w:eastAsia="ru-RU"/>
          </w:rPr>
          <w:t>Уполномоченный орган хочет взыскать ущерб, причиненный окружающей среде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0"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1"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2" w:history="1">
        <w:r w:rsidRPr="00E61EE3">
          <w:rPr>
            <w:rFonts w:ascii="Times New Roman" w:eastAsia="Times New Roman" w:hAnsi="Times New Roman" w:cs="Times New Roman"/>
            <w:color w:val="0000FF"/>
            <w:sz w:val="24"/>
            <w:szCs w:val="24"/>
            <w:u w:val="single"/>
            <w:lang w:eastAsia="ru-RU"/>
          </w:rPr>
          <w:t>Истец просит признать объект капитального строительства самовольной постройкой и снести его (привести в первоначальное состояние)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3" w:history="1">
        <w:r w:rsidRPr="00E61EE3">
          <w:rPr>
            <w:rFonts w:ascii="Times New Roman" w:eastAsia="Times New Roman" w:hAnsi="Times New Roman" w:cs="Times New Roman"/>
            <w:color w:val="0000FF"/>
            <w:sz w:val="24"/>
            <w:szCs w:val="24"/>
            <w:u w:val="single"/>
            <w:lang w:eastAsia="ru-RU"/>
          </w:rPr>
          <w:t>Прокурор хочет расторгнуть договор безвозмездного пользования</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4" w:history="1">
        <w:r w:rsidRPr="00E61EE3">
          <w:rPr>
            <w:rFonts w:ascii="Times New Roman" w:eastAsia="Times New Roman" w:hAnsi="Times New Roman" w:cs="Times New Roman"/>
            <w:color w:val="0000FF"/>
            <w:sz w:val="24"/>
            <w:szCs w:val="24"/>
            <w:u w:val="single"/>
            <w:lang w:eastAsia="ru-RU"/>
          </w:rPr>
          <w:t>Прокурор (иной уполномоченный орган) хочет взыскать ущерб (возместить вред), причиненный земле (недрам, почве)</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Юридические лица, граждане обязаны возместить в полном объеме вред, причиненный в результате совершения ими земельных правонарушений.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5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29.12.2014 </w:t>
      </w:r>
      <w:hyperlink r:id="rId1536" w:history="1">
        <w:r w:rsidRPr="00E61EE3">
          <w:rPr>
            <w:rFonts w:ascii="Times New Roman" w:eastAsia="Times New Roman" w:hAnsi="Times New Roman" w:cs="Times New Roman"/>
            <w:color w:val="0000FF"/>
            <w:sz w:val="24"/>
            <w:szCs w:val="24"/>
            <w:u w:val="single"/>
            <w:lang w:eastAsia="ru-RU"/>
          </w:rPr>
          <w:t>N 458-ФЗ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5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07.06.2013 N 123-ФЗ)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375" w:name="p3524"/>
      <w:bookmarkEnd w:id="375"/>
      <w:r w:rsidRPr="00E61EE3">
        <w:rPr>
          <w:rFonts w:ascii="Arial" w:eastAsia="Times New Roman" w:hAnsi="Arial" w:cs="Arial"/>
          <w:b/>
          <w:bCs/>
          <w:sz w:val="24"/>
          <w:szCs w:val="24"/>
          <w:lang w:eastAsia="ru-RU"/>
        </w:rPr>
        <w:t xml:space="preserve">Глава XIV. ЗЕМЛИ СЕЛЬСКОХОЗЯЙСТВЕННОГО НАЗНАЧЕНИЯ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77. Понятие и состав земель сельскохозяйственного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3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539"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02.07.2021 </w:t>
      </w:r>
      <w:hyperlink r:id="rId1540" w:history="1">
        <w:r w:rsidRPr="00E61EE3">
          <w:rPr>
            <w:rFonts w:ascii="Times New Roman" w:eastAsia="Times New Roman" w:hAnsi="Times New Roman" w:cs="Times New Roman"/>
            <w:color w:val="0000FF"/>
            <w:sz w:val="24"/>
            <w:szCs w:val="24"/>
            <w:u w:val="single"/>
            <w:lang w:eastAsia="ru-RU"/>
          </w:rPr>
          <w:t>N 299-ФЗ</w:t>
        </w:r>
      </w:hyperlink>
      <w:r w:rsidRPr="00E61EE3">
        <w:rPr>
          <w:rFonts w:ascii="Times New Roman" w:eastAsia="Times New Roman" w:hAnsi="Times New Roman" w:cs="Times New Roman"/>
          <w:color w:val="000000"/>
          <w:sz w:val="24"/>
          <w:szCs w:val="24"/>
          <w:lang w:eastAsia="ru-RU"/>
        </w:rPr>
        <w:t xml:space="preserve"> (ред. 06.12.2021), от 06.12.2021 </w:t>
      </w:r>
      <w:hyperlink r:id="rId1541" w:history="1">
        <w:r w:rsidRPr="00E61EE3">
          <w:rPr>
            <w:rFonts w:ascii="Times New Roman" w:eastAsia="Times New Roman" w:hAnsi="Times New Roman" w:cs="Times New Roman"/>
            <w:color w:val="0000FF"/>
            <w:sz w:val="24"/>
            <w:szCs w:val="24"/>
            <w:u w:val="single"/>
            <w:lang w:eastAsia="ru-RU"/>
          </w:rPr>
          <w:t>N 407-ФЗ</w:t>
        </w:r>
      </w:hyperlink>
      <w:r w:rsidRPr="00E61EE3">
        <w:rPr>
          <w:rFonts w:ascii="Times New Roman" w:eastAsia="Times New Roman" w:hAnsi="Times New Roman" w:cs="Times New Roman"/>
          <w:color w:val="000000"/>
          <w:sz w:val="24"/>
          <w:szCs w:val="24"/>
          <w:lang w:eastAsia="ru-RU"/>
        </w:rPr>
        <w:t xml:space="preserve">, от 14.07.2022 </w:t>
      </w:r>
      <w:hyperlink r:id="rId1542"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6" w:name="p3533"/>
      <w:bookmarkEnd w:id="376"/>
      <w:r w:rsidRPr="00E61EE3">
        <w:rPr>
          <w:rFonts w:ascii="Arial" w:eastAsia="Times New Roman" w:hAnsi="Arial" w:cs="Arial"/>
          <w:b/>
          <w:bCs/>
          <w:sz w:val="24"/>
          <w:szCs w:val="24"/>
          <w:lang w:eastAsia="ru-RU"/>
        </w:rPr>
        <w:t>Статья 78. Использование земель сельскохозяйственного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543" w:history="1">
        <w:r w:rsidRPr="00E61EE3">
          <w:rPr>
            <w:rFonts w:ascii="Times New Roman" w:eastAsia="Times New Roman" w:hAnsi="Times New Roman" w:cs="Times New Roman"/>
            <w:color w:val="0000FF"/>
            <w:sz w:val="24"/>
            <w:szCs w:val="24"/>
            <w:u w:val="single"/>
            <w:lang w:eastAsia="ru-RU"/>
          </w:rPr>
          <w:t>аквакультуры</w:t>
        </w:r>
      </w:hyperlink>
      <w:r w:rsidRPr="00E61EE3">
        <w:rPr>
          <w:rFonts w:ascii="Times New Roman" w:eastAsia="Times New Roman" w:hAnsi="Times New Roman" w:cs="Times New Roman"/>
          <w:sz w:val="24"/>
          <w:szCs w:val="24"/>
          <w:lang w:eastAsia="ru-RU"/>
        </w:rPr>
        <w:t xml:space="preserve"> (рыбоводства):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21.07.2005 </w:t>
      </w:r>
      <w:hyperlink r:id="rId1544"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000000"/>
          <w:sz w:val="24"/>
          <w:szCs w:val="24"/>
          <w:lang w:eastAsia="ru-RU"/>
        </w:rPr>
        <w:t xml:space="preserve">, от 04.12.2006 </w:t>
      </w:r>
      <w:hyperlink r:id="rId1545"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02.07.2013 </w:t>
      </w:r>
      <w:hyperlink r:id="rId1546" w:history="1">
        <w:r w:rsidRPr="00E61EE3">
          <w:rPr>
            <w:rFonts w:ascii="Times New Roman" w:eastAsia="Times New Roman" w:hAnsi="Times New Roman" w:cs="Times New Roman"/>
            <w:color w:val="0000FF"/>
            <w:sz w:val="24"/>
            <w:szCs w:val="24"/>
            <w:u w:val="single"/>
            <w:lang w:eastAsia="ru-RU"/>
          </w:rPr>
          <w:t>N 148-ФЗ</w:t>
        </w:r>
      </w:hyperlink>
      <w:r w:rsidRPr="00E61EE3">
        <w:rPr>
          <w:rFonts w:ascii="Times New Roman" w:eastAsia="Times New Roman" w:hAnsi="Times New Roman" w:cs="Times New Roman"/>
          <w:color w:val="000000"/>
          <w:sz w:val="24"/>
          <w:szCs w:val="24"/>
          <w:lang w:eastAsia="ru-RU"/>
        </w:rPr>
        <w:t xml:space="preserve">, от 27.12.2019 </w:t>
      </w:r>
      <w:hyperlink r:id="rId1547"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548"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000000"/>
          <w:sz w:val="24"/>
          <w:szCs w:val="24"/>
          <w:lang w:eastAsia="ru-RU"/>
        </w:rPr>
        <w:t xml:space="preserve">, от 14.07.2022 </w:t>
      </w:r>
      <w:hyperlink r:id="rId1549"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некоммерческими организациями, в том числе потребительскими кооперативами, религиозными организациями;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казачьими обществами;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02.07.2013 N 185-ФЗ)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общинами </w:t>
      </w:r>
      <w:hyperlink r:id="rId1551" w:history="1">
        <w:r w:rsidRPr="00E61EE3">
          <w:rPr>
            <w:rFonts w:ascii="Times New Roman" w:eastAsia="Times New Roman" w:hAnsi="Times New Roman" w:cs="Times New Roman"/>
            <w:color w:val="0000FF"/>
            <w:sz w:val="24"/>
            <w:szCs w:val="24"/>
            <w:u w:val="single"/>
            <w:lang w:eastAsia="ru-RU"/>
          </w:rPr>
          <w:t>коренных малочисленных 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5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7" w:name="p3546"/>
      <w:bookmarkEnd w:id="377"/>
      <w:r w:rsidRPr="00E61EE3">
        <w:rPr>
          <w:rFonts w:ascii="Times New Roman" w:eastAsia="Times New Roman" w:hAnsi="Times New Roman" w:cs="Times New Roman"/>
          <w:sz w:val="24"/>
          <w:szCs w:val="24"/>
          <w:lang w:eastAsia="ru-RU"/>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введен Федеральным </w:t>
      </w:r>
      <w:hyperlink r:id="rId15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21.07.2005 N 111-ФЗ; в ред. Федерального </w:t>
      </w:r>
      <w:hyperlink r:id="rId155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8" w:name="p3548"/>
      <w:bookmarkEnd w:id="378"/>
      <w:r w:rsidRPr="00E61EE3">
        <w:rPr>
          <w:rFonts w:ascii="Times New Roman" w:eastAsia="Times New Roman" w:hAnsi="Times New Roman" w:cs="Times New Roman"/>
          <w:sz w:val="24"/>
          <w:szCs w:val="24"/>
          <w:lang w:eastAsia="ru-RU"/>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5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24.07.2009 N 209-ФЗ; в ред. Федерального </w:t>
      </w:r>
      <w:hyperlink r:id="rId15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546"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и осуществления деятельности, предусмотренной </w:t>
      </w:r>
      <w:hyperlink w:anchor="p3548"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15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209-ФЗ)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79. Особенности использования сельскохозяйственных угодий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2 - 3. Утратили силу. - Федеральный </w:t>
      </w:r>
      <w:hyperlink r:id="rId155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21.12.2004 N 172-ФЗ.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21.07.2005 </w:t>
      </w:r>
      <w:hyperlink r:id="rId1559"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000000"/>
          <w:sz w:val="24"/>
          <w:szCs w:val="24"/>
          <w:lang w:eastAsia="ru-RU"/>
        </w:rPr>
        <w:t xml:space="preserve">, от 02.07.2013 </w:t>
      </w:r>
      <w:hyperlink r:id="rId1560"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Использование земельных долей, возникших в результате приватизации сельскохозяйственных угодий, регулируется Федеральным </w:t>
      </w:r>
      <w:hyperlink r:id="rId15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 ст. 79 </w:t>
      </w:r>
      <w:hyperlink r:id="rId1563"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color w:val="392C69"/>
          <w:sz w:val="24"/>
          <w:szCs w:val="24"/>
          <w:lang w:eastAsia="ru-RU"/>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5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79" w:name="p3566"/>
      <w:bookmarkEnd w:id="379"/>
      <w:r w:rsidRPr="00E61EE3">
        <w:rPr>
          <w:rFonts w:ascii="Arial" w:eastAsia="Times New Roman" w:hAnsi="Arial" w:cs="Arial"/>
          <w:b/>
          <w:bCs/>
          <w:sz w:val="24"/>
          <w:szCs w:val="24"/>
          <w:lang w:eastAsia="ru-RU"/>
        </w:rPr>
        <w:t>Статья 80. Фонд перераспределения земель</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565"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000000"/>
          <w:sz w:val="24"/>
          <w:szCs w:val="24"/>
          <w:lang w:eastAsia="ru-RU"/>
        </w:rPr>
        <w:t xml:space="preserve">, от 14.07.2022 </w:t>
      </w:r>
      <w:hyperlink r:id="rId1566"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5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29.12.2010 N 435-ФЗ)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земель фонда перераспределения земель осуществляется в соответствии со </w:t>
      </w:r>
      <w:hyperlink w:anchor="p3533" w:history="1">
        <w:r w:rsidRPr="00E61EE3">
          <w:rPr>
            <w:rFonts w:ascii="Times New Roman" w:eastAsia="Times New Roman" w:hAnsi="Times New Roman" w:cs="Times New Roman"/>
            <w:color w:val="0000FF"/>
            <w:sz w:val="24"/>
            <w:szCs w:val="24"/>
            <w:u w:val="single"/>
            <w:lang w:eastAsia="ru-RU"/>
          </w:rPr>
          <w:t>статьей 78</w:t>
        </w:r>
      </w:hyperlink>
      <w:r w:rsidRPr="00E61EE3">
        <w:rPr>
          <w:rFonts w:ascii="Times New Roman" w:eastAsia="Times New Roman" w:hAnsi="Times New Roman" w:cs="Times New Roman"/>
          <w:sz w:val="24"/>
          <w:szCs w:val="24"/>
          <w:lang w:eastAsia="ru-RU"/>
        </w:rPr>
        <w:t xml:space="preserve"> настоящего Кодекса в порядке, установленном законами и иными нормативными правовыми актами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Сведения о наличии земель в фонде перераспределения земель являются общедоступными.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81 - 82. Утратили силу с 1 марта 2015 года. - Федеральный </w:t>
      </w:r>
      <w:hyperlink r:id="rId1568"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380" w:name="p3577"/>
      <w:bookmarkEnd w:id="380"/>
      <w:r w:rsidRPr="00E61EE3">
        <w:rPr>
          <w:rFonts w:ascii="Arial" w:eastAsia="Times New Roman" w:hAnsi="Arial" w:cs="Arial"/>
          <w:b/>
          <w:bCs/>
          <w:sz w:val="24"/>
          <w:szCs w:val="24"/>
          <w:lang w:eastAsia="ru-RU"/>
        </w:rPr>
        <w:t xml:space="preserve">Глава XV. ЗЕМЛИ НАСЕЛЕННЫХ ПУНКТОВ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83. Понятие земель населенных пунктов и понятие границ населенных пунктов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населенных пунктов признаются земли, используемые и предназначенные для застройки и развития населенных пунктов.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1" w:name="p3586"/>
      <w:bookmarkEnd w:id="381"/>
      <w:r w:rsidRPr="00E61EE3">
        <w:rPr>
          <w:rFonts w:ascii="Arial" w:eastAsia="Times New Roman" w:hAnsi="Arial" w:cs="Arial"/>
          <w:b/>
          <w:bCs/>
          <w:sz w:val="24"/>
          <w:szCs w:val="24"/>
          <w:lang w:eastAsia="ru-RU"/>
        </w:rPr>
        <w:t>Статья 84. Установление, изменение границ населенных пунктов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06.12.2021 N 408-ФЗ)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Установление, изменение границ населенных пунктов осуществляются в соответствии с </w:t>
      </w:r>
      <w:hyperlink r:id="rId1572"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85. Состав земель населенных пунктов и зонирование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85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4" w:history="1">
        <w:r w:rsidRPr="00E61EE3">
          <w:rPr>
            <w:rFonts w:ascii="Times New Roman" w:eastAsia="Times New Roman" w:hAnsi="Times New Roman" w:cs="Times New Roman"/>
            <w:color w:val="0000FF"/>
            <w:sz w:val="24"/>
            <w:szCs w:val="24"/>
            <w:u w:val="single"/>
            <w:lang w:eastAsia="ru-RU"/>
          </w:rPr>
          <w:t>Налоговый орган доначислил земельный налог из-за претензий к применению льготной ставки, установленной для сельскохозяйственных земель</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5" w:history="1">
        <w:r w:rsidRPr="00E61EE3">
          <w:rPr>
            <w:rFonts w:ascii="Times New Roman" w:eastAsia="Times New Roman" w:hAnsi="Times New Roman" w:cs="Times New Roman"/>
            <w:color w:val="0000FF"/>
            <w:sz w:val="24"/>
            <w:szCs w:val="24"/>
            <w:u w:val="single"/>
            <w:lang w:eastAsia="ru-RU"/>
          </w:rPr>
          <w:t>Налоговый орган доначислил земельный налог из-за претензий к примененной налогоплательщиком кадастровой стоимости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6" w:history="1">
        <w:r w:rsidRPr="00E61EE3">
          <w:rPr>
            <w:rFonts w:ascii="Times New Roman" w:eastAsia="Times New Roman" w:hAnsi="Times New Roman" w:cs="Times New Roman"/>
            <w:color w:val="0000FF"/>
            <w:sz w:val="24"/>
            <w:szCs w:val="24"/>
            <w:u w:val="single"/>
            <w:lang w:eastAsia="ru-RU"/>
          </w:rPr>
          <w:t>Заявитель хочет изменить категорию или вид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7"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жилым;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общественно-деловым;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производственным;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инженерных и транспортных инфраструктур;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рекреационным;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сельскохозяйственного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специального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военных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иным территориальным зонам.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Границы территориальных зон должны отвечать требованиям принадлежности каждого земельного участка только к одной зоне.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580" w:history="1">
        <w:r w:rsidRPr="00E61EE3">
          <w:rPr>
            <w:rFonts w:ascii="Times New Roman" w:eastAsia="Times New Roman" w:hAnsi="Times New Roman" w:cs="Times New Roman"/>
            <w:color w:val="0000FF"/>
            <w:sz w:val="24"/>
            <w:szCs w:val="24"/>
            <w:u w:val="single"/>
            <w:lang w:eastAsia="ru-RU"/>
          </w:rPr>
          <w:t>видом</w:t>
        </w:r>
      </w:hyperlink>
      <w:r w:rsidRPr="00E61EE3">
        <w:rPr>
          <w:rFonts w:ascii="Times New Roman" w:eastAsia="Times New Roman" w:hAnsi="Times New Roman" w:cs="Times New Roman"/>
          <w:sz w:val="24"/>
          <w:szCs w:val="24"/>
          <w:lang w:eastAsia="ru-RU"/>
        </w:rPr>
        <w:t xml:space="preserve"> разрешенного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виды их использования не входят в перечень видов разрешенного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их размеры не соответствуют предельным значениям, установленным градостроительным регламентом.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29.12.2004 N 191-ФЗ)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18.07.2011 N 215-ФЗ)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767" w:history="1">
        <w:r w:rsidRPr="00E61EE3">
          <w:rPr>
            <w:rFonts w:ascii="Times New Roman" w:eastAsia="Times New Roman" w:hAnsi="Times New Roman" w:cs="Times New Roman"/>
            <w:color w:val="0000FF"/>
            <w:sz w:val="24"/>
            <w:szCs w:val="24"/>
            <w:u w:val="single"/>
            <w:lang w:eastAsia="ru-RU"/>
          </w:rPr>
          <w:t>статьями 94</w:t>
        </w:r>
      </w:hyperlink>
      <w:r w:rsidRPr="00E61EE3">
        <w:rPr>
          <w:rFonts w:ascii="Times New Roman" w:eastAsia="Times New Roman" w:hAnsi="Times New Roman" w:cs="Times New Roman"/>
          <w:sz w:val="24"/>
          <w:szCs w:val="24"/>
          <w:lang w:eastAsia="ru-RU"/>
        </w:rPr>
        <w:t xml:space="preserve"> - </w:t>
      </w:r>
      <w:hyperlink w:anchor="p3862" w:history="1">
        <w:r w:rsidRPr="00E61EE3">
          <w:rPr>
            <w:rFonts w:ascii="Times New Roman" w:eastAsia="Times New Roman" w:hAnsi="Times New Roman" w:cs="Times New Roman"/>
            <w:color w:val="0000FF"/>
            <w:sz w:val="24"/>
            <w:szCs w:val="24"/>
            <w:u w:val="single"/>
            <w:lang w:eastAsia="ru-RU"/>
          </w:rPr>
          <w:t>100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18.12.2006 </w:t>
      </w:r>
      <w:hyperlink r:id="rId1584" w:history="1">
        <w:r w:rsidRPr="00E61EE3">
          <w:rPr>
            <w:rFonts w:ascii="Times New Roman" w:eastAsia="Times New Roman" w:hAnsi="Times New Roman" w:cs="Times New Roman"/>
            <w:color w:val="0000FF"/>
            <w:sz w:val="24"/>
            <w:szCs w:val="24"/>
            <w:u w:val="single"/>
            <w:lang w:eastAsia="ru-RU"/>
          </w:rPr>
          <w:t>N 232-ФЗ</w:t>
        </w:r>
      </w:hyperlink>
      <w:r w:rsidRPr="00E61EE3">
        <w:rPr>
          <w:rFonts w:ascii="Times New Roman" w:eastAsia="Times New Roman" w:hAnsi="Times New Roman" w:cs="Times New Roman"/>
          <w:color w:val="000000"/>
          <w:sz w:val="24"/>
          <w:szCs w:val="24"/>
          <w:lang w:eastAsia="ru-RU"/>
        </w:rPr>
        <w:t xml:space="preserve">, от 23.06.2014 </w:t>
      </w:r>
      <w:hyperlink r:id="rId158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86. Утратила силу с 1 марта 2015 года. - Федеральный </w:t>
      </w:r>
      <w:hyperlink r:id="rId1587"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382" w:name="p3643"/>
      <w:bookmarkEnd w:id="382"/>
      <w:r w:rsidRPr="00E61EE3">
        <w:rPr>
          <w:rFonts w:ascii="Arial" w:eastAsia="Times New Roman" w:hAnsi="Arial" w:cs="Arial"/>
          <w:b/>
          <w:bCs/>
          <w:sz w:val="24"/>
          <w:szCs w:val="24"/>
          <w:lang w:eastAsia="ru-RU"/>
        </w:rPr>
        <w:t xml:space="preserve">Глава XVI. ЗЕМЛИ ПРОМЫШЛЕННОСТИ, ЭНЕРГЕТИКИ,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ТРАНСПОРТА, СВЯЗИ, РАДИОВЕЩАНИЯ, ТЕЛЕВИДЕНИЯ,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ИНФОРМАТИКИ, ЗЕМЛИ ДЛЯ ОБЕСПЕЧЕНИЯ КОСМИЧЕСКОЙ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ДЕЯТЕЛЬНОСТИ, ЗЕМЛИ ОБОРОНЫ, БЕЗОПАСНОСТИ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ЗЕМЛИ ИНОГО СПЕЦИАЛЬНОГО НАЗНАЧЕНИЯ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Земли промышленности и иного специального назначения в соответствии со </w:t>
      </w:r>
      <w:hyperlink w:anchor="p155" w:history="1">
        <w:r w:rsidRPr="00E61EE3">
          <w:rPr>
            <w:rFonts w:ascii="Times New Roman" w:eastAsia="Times New Roman" w:hAnsi="Times New Roman" w:cs="Times New Roman"/>
            <w:color w:val="0000FF"/>
            <w:sz w:val="24"/>
            <w:szCs w:val="24"/>
            <w:u w:val="single"/>
            <w:lang w:eastAsia="ru-RU"/>
          </w:rPr>
          <w:t>статьей 7</w:t>
        </w:r>
      </w:hyperlink>
      <w:r w:rsidRPr="00E61EE3">
        <w:rPr>
          <w:rFonts w:ascii="Times New Roman" w:eastAsia="Times New Roman" w:hAnsi="Times New Roman" w:cs="Times New Roman"/>
          <w:sz w:val="24"/>
          <w:szCs w:val="24"/>
          <w:lang w:eastAsia="ru-RU"/>
        </w:rPr>
        <w:t xml:space="preserve"> настоящего Кодекса составляют самостоятельную категорию земель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промышленности;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энергетики;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земли транспорта;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связи, радиовещания, телевидения, информатики;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земли для обеспечения космической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обороны и безопасности;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земли иного специального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Особенности правового режима этих земель устанавливаются </w:t>
      </w:r>
      <w:hyperlink w:anchor="p3671" w:history="1">
        <w:r w:rsidRPr="00E61EE3">
          <w:rPr>
            <w:rFonts w:ascii="Times New Roman" w:eastAsia="Times New Roman" w:hAnsi="Times New Roman" w:cs="Times New Roman"/>
            <w:color w:val="0000FF"/>
            <w:sz w:val="24"/>
            <w:szCs w:val="24"/>
            <w:u w:val="single"/>
            <w:lang w:eastAsia="ru-RU"/>
          </w:rPr>
          <w:t>статьями 88</w:t>
        </w:r>
      </w:hyperlink>
      <w:r w:rsidRPr="00E61EE3">
        <w:rPr>
          <w:rFonts w:ascii="Times New Roman" w:eastAsia="Times New Roman" w:hAnsi="Times New Roman" w:cs="Times New Roman"/>
          <w:sz w:val="24"/>
          <w:szCs w:val="24"/>
          <w:lang w:eastAsia="ru-RU"/>
        </w:rPr>
        <w:t xml:space="preserve"> - </w:t>
      </w:r>
      <w:hyperlink w:anchor="p3741" w:history="1">
        <w:r w:rsidRPr="00E61EE3">
          <w:rPr>
            <w:rFonts w:ascii="Times New Roman" w:eastAsia="Times New Roman" w:hAnsi="Times New Roman" w:cs="Times New Roman"/>
            <w:color w:val="0000FF"/>
            <w:sz w:val="24"/>
            <w:szCs w:val="24"/>
            <w:u w:val="single"/>
            <w:lang w:eastAsia="ru-RU"/>
          </w:rPr>
          <w:t>93</w:t>
        </w:r>
      </w:hyperlink>
      <w:r w:rsidRPr="00E61EE3">
        <w:rPr>
          <w:rFonts w:ascii="Times New Roman" w:eastAsia="Times New Roman" w:hAnsi="Times New Roman" w:cs="Times New Roman"/>
          <w:sz w:val="24"/>
          <w:szCs w:val="24"/>
          <w:lang w:eastAsia="ru-RU"/>
        </w:rPr>
        <w:t xml:space="preserve"> настоящего Кодекса и учитываются при проведении зонирования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59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591" w:history="1">
        <w:r w:rsidRPr="00E61EE3">
          <w:rPr>
            <w:rFonts w:ascii="Times New Roman" w:eastAsia="Times New Roman" w:hAnsi="Times New Roman" w:cs="Times New Roman"/>
            <w:color w:val="0000FF"/>
            <w:sz w:val="24"/>
            <w:szCs w:val="24"/>
            <w:u w:val="single"/>
            <w:lang w:eastAsia="ru-RU"/>
          </w:rPr>
          <w:t>статьей 71</w:t>
        </w:r>
      </w:hyperlink>
      <w:r w:rsidRPr="00E61EE3">
        <w:rPr>
          <w:rFonts w:ascii="Times New Roman" w:eastAsia="Times New Roman" w:hAnsi="Times New Roman" w:cs="Times New Roman"/>
          <w:sz w:val="24"/>
          <w:szCs w:val="24"/>
          <w:lang w:eastAsia="ru-RU"/>
        </w:rPr>
        <w:t xml:space="preserve"> Конституции Российской Федерации, являются федеральной собственностью.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5 - 5.3. Утратили силу. - Федеральный </w:t>
      </w:r>
      <w:hyperlink r:id="rId159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промышленности и иного специального назначения в соответствии со </w:t>
      </w:r>
      <w:hyperlink w:anchor="p706" w:history="1">
        <w:r w:rsidRPr="00E61EE3">
          <w:rPr>
            <w:rFonts w:ascii="Times New Roman" w:eastAsia="Times New Roman" w:hAnsi="Times New Roman" w:cs="Times New Roman"/>
            <w:color w:val="0000FF"/>
            <w:sz w:val="24"/>
            <w:szCs w:val="24"/>
            <w:u w:val="single"/>
            <w:lang w:eastAsia="ru-RU"/>
          </w:rPr>
          <w:t>статьей 24</w:t>
        </w:r>
      </w:hyperlink>
      <w:r w:rsidRPr="00E61EE3">
        <w:rPr>
          <w:rFonts w:ascii="Times New Roman" w:eastAsia="Times New Roman" w:hAnsi="Times New Roman" w:cs="Times New Roman"/>
          <w:sz w:val="24"/>
          <w:szCs w:val="24"/>
          <w:lang w:eastAsia="ru-RU"/>
        </w:rPr>
        <w:t xml:space="preserve"> настоящего Кодекса могут предоставляться в безвозмездное пользование для сельскохозяйственного производства и иного использования.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3" w:name="p3671"/>
      <w:bookmarkEnd w:id="383"/>
      <w:r w:rsidRPr="00E61EE3">
        <w:rPr>
          <w:rFonts w:ascii="Arial" w:eastAsia="Times New Roman" w:hAnsi="Arial" w:cs="Arial"/>
          <w:b/>
          <w:bCs/>
          <w:sz w:val="24"/>
          <w:szCs w:val="24"/>
          <w:lang w:eastAsia="ru-RU"/>
        </w:rPr>
        <w:t>Статья 88. Земли промышленности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59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03.08.2018 </w:t>
      </w:r>
      <w:hyperlink r:id="rId1595"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15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марта 2015 года. - Федеральный </w:t>
      </w:r>
      <w:hyperlink r:id="rId159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89. Земли энергетики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объектов энергетики могут предоставляться земельные участки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5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04.12.2006 N 204-ФЗ)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59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600" w:history="1">
        <w:r w:rsidRPr="00E61EE3">
          <w:rPr>
            <w:rFonts w:ascii="Times New Roman" w:eastAsia="Times New Roman" w:hAnsi="Times New Roman" w:cs="Times New Roman"/>
            <w:color w:val="0000FF"/>
            <w:sz w:val="24"/>
            <w:szCs w:val="24"/>
            <w:u w:val="single"/>
            <w:lang w:eastAsia="ru-RU"/>
          </w:rPr>
          <w:t>Правила</w:t>
        </w:r>
      </w:hyperlink>
      <w:r w:rsidRPr="00E61EE3">
        <w:rPr>
          <w:rFonts w:ascii="Times New Roman" w:eastAsia="Times New Roman" w:hAnsi="Times New Roman" w:cs="Times New Roman"/>
          <w:sz w:val="24"/>
          <w:szCs w:val="24"/>
          <w:lang w:eastAsia="ru-RU"/>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90. Земли транспорта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601"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и законами субъектов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железнодорожных путей;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03"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0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установления полос отвода.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606"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E61EE3" w:rsidRPr="00E61EE3" w:rsidRDefault="0078252A" w:rsidP="00E61EE3">
      <w:pPr>
        <w:spacing w:after="0" w:line="240" w:lineRule="auto"/>
        <w:ind w:firstLine="540"/>
        <w:jc w:val="both"/>
        <w:rPr>
          <w:rFonts w:ascii="Times New Roman" w:eastAsia="Times New Roman" w:hAnsi="Times New Roman" w:cs="Times New Roman"/>
          <w:sz w:val="24"/>
          <w:szCs w:val="24"/>
          <w:lang w:eastAsia="ru-RU"/>
        </w:rPr>
      </w:pPr>
      <w:hyperlink r:id="rId1607" w:history="1">
        <w:r w:rsidR="00E61EE3" w:rsidRPr="00E61EE3">
          <w:rPr>
            <w:rFonts w:ascii="Times New Roman" w:eastAsia="Times New Roman" w:hAnsi="Times New Roman" w:cs="Times New Roman"/>
            <w:color w:val="0000FF"/>
            <w:sz w:val="24"/>
            <w:szCs w:val="24"/>
            <w:u w:val="single"/>
            <w:lang w:eastAsia="ru-RU"/>
          </w:rPr>
          <w:t>Порядок</w:t>
        </w:r>
      </w:hyperlink>
      <w:r w:rsidR="00E61EE3" w:rsidRPr="00E61EE3">
        <w:rPr>
          <w:rFonts w:ascii="Times New Roman" w:eastAsia="Times New Roman" w:hAnsi="Times New Roman" w:cs="Times New Roman"/>
          <w:sz w:val="24"/>
          <w:szCs w:val="24"/>
          <w:lang w:eastAsia="ru-RU"/>
        </w:rPr>
        <w:t xml:space="preserve"> установления и использования полос отвода железных дорог определяется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обеспечения дорожной деятельности могут предоставляться земельные участки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609" w:history="1">
        <w:r w:rsidRPr="00E61EE3">
          <w:rPr>
            <w:rFonts w:ascii="Times New Roman" w:eastAsia="Times New Roman" w:hAnsi="Times New Roman" w:cs="Times New Roman"/>
            <w:color w:val="0000FF"/>
            <w:sz w:val="24"/>
            <w:szCs w:val="24"/>
            <w:u w:val="single"/>
            <w:lang w:eastAsia="ru-RU"/>
          </w:rPr>
          <w:t>размещения</w:t>
        </w:r>
      </w:hyperlink>
      <w:r w:rsidRPr="00E61EE3">
        <w:rPr>
          <w:rFonts w:ascii="Times New Roman" w:eastAsia="Times New Roman" w:hAnsi="Times New Roman" w:cs="Times New Roman"/>
          <w:sz w:val="24"/>
          <w:szCs w:val="24"/>
          <w:lang w:eastAsia="ru-RU"/>
        </w:rPr>
        <w:t xml:space="preserve"> автомобильных дорог;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дорожного сервиса, объектов, предназначенных для осуществления дорожной деятельности, стационарных постов органов внутренних дел;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610" w:history="1">
        <w:r w:rsidRPr="00E61EE3">
          <w:rPr>
            <w:rFonts w:ascii="Times New Roman" w:eastAsia="Times New Roman" w:hAnsi="Times New Roman" w:cs="Times New Roman"/>
            <w:color w:val="0000FF"/>
            <w:sz w:val="24"/>
            <w:szCs w:val="24"/>
            <w:u w:val="single"/>
            <w:lang w:eastAsia="ru-RU"/>
          </w:rPr>
          <w:t>установления</w:t>
        </w:r>
      </w:hyperlink>
      <w:r w:rsidRPr="00E61EE3">
        <w:rPr>
          <w:rFonts w:ascii="Times New Roman" w:eastAsia="Times New Roman" w:hAnsi="Times New Roman" w:cs="Times New Roman"/>
          <w:sz w:val="24"/>
          <w:szCs w:val="24"/>
          <w:lang w:eastAsia="ru-RU"/>
        </w:rPr>
        <w:t xml:space="preserve"> полос отвода автомобильных дорог.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16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08.11.2007 N 257-ФЗ)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16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08.11.2007 N 257-ФЗ; в ред. Федерального </w:t>
      </w:r>
      <w:hyperlink r:id="rId161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искусственно созданных внутренних водных путей;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14"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1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18.07.2017 </w:t>
      </w:r>
      <w:hyperlink r:id="rId1616" w:history="1">
        <w:r w:rsidRPr="00E61EE3">
          <w:rPr>
            <w:rFonts w:ascii="Times New Roman" w:eastAsia="Times New Roman" w:hAnsi="Times New Roman" w:cs="Times New Roman"/>
            <w:color w:val="0000FF"/>
            <w:sz w:val="24"/>
            <w:szCs w:val="24"/>
            <w:u w:val="single"/>
            <w:lang w:eastAsia="ru-RU"/>
          </w:rPr>
          <w:t>N 177-ФЗ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выделения береговой полосы.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61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внутреннего водного транспорта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19"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2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16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16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21.07.2011 N 257-ФЗ, в ред. Федерального </w:t>
      </w:r>
      <w:hyperlink r:id="rId16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91. Земли связи, радиовещания, телевидения, информатики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эксплуатационные предприятия связи, на балансе которых находятся радиорелейные, воздушные, кабельные линии связи и соответствующие полосы отчуждения;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подземные кабельные и воздушные линии связи и радиофикации и соответствующие охранные зоны линий связи;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наземные и подземные необслуживаемые усилительные пункты на кабельных линиях связи и соответствующие охранные зоны;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наземные сооружения и инфраструктуру спутниковой связи.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92. Земли для обеспечения космической деятельности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 </w:t>
      </w:r>
    </w:p>
    <w:p w:rsidR="00E61EE3" w:rsidRPr="00E61EE3" w:rsidRDefault="0078252A" w:rsidP="00E61EE3">
      <w:pPr>
        <w:spacing w:after="0" w:line="240" w:lineRule="auto"/>
        <w:ind w:firstLine="540"/>
        <w:jc w:val="both"/>
        <w:rPr>
          <w:rFonts w:ascii="Times New Roman" w:eastAsia="Times New Roman" w:hAnsi="Times New Roman" w:cs="Times New Roman"/>
          <w:sz w:val="24"/>
          <w:szCs w:val="24"/>
          <w:lang w:eastAsia="ru-RU"/>
        </w:rPr>
      </w:pPr>
      <w:hyperlink r:id="rId1624" w:history="1">
        <w:r w:rsidR="00E61EE3" w:rsidRPr="00E61EE3">
          <w:rPr>
            <w:rFonts w:ascii="Times New Roman" w:eastAsia="Times New Roman" w:hAnsi="Times New Roman" w:cs="Times New Roman"/>
            <w:color w:val="0000FF"/>
            <w:sz w:val="24"/>
            <w:szCs w:val="24"/>
            <w:u w:val="single"/>
            <w:lang w:eastAsia="ru-RU"/>
          </w:rPr>
          <w:t>Порядок</w:t>
        </w:r>
      </w:hyperlink>
      <w:r w:rsidR="00E61EE3" w:rsidRPr="00E61EE3">
        <w:rPr>
          <w:rFonts w:ascii="Times New Roman" w:eastAsia="Times New Roman" w:hAnsi="Times New Roman" w:cs="Times New Roman"/>
          <w:sz w:val="24"/>
          <w:szCs w:val="24"/>
          <w:lang w:eastAsia="ru-RU"/>
        </w:rPr>
        <w:t xml:space="preserve"> возмещения ущерба этим лицам определяется Правительством Российской Федерации.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4" w:name="p3741"/>
      <w:bookmarkEnd w:id="384"/>
      <w:r w:rsidRPr="00E61EE3">
        <w:rPr>
          <w:rFonts w:ascii="Arial" w:eastAsia="Times New Roman" w:hAnsi="Arial" w:cs="Arial"/>
          <w:b/>
          <w:bCs/>
          <w:sz w:val="24"/>
          <w:szCs w:val="24"/>
          <w:lang w:eastAsia="ru-RU"/>
        </w:rPr>
        <w:t>Статья 93. Земли обороны и безопасности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30.06.2003 </w:t>
      </w:r>
      <w:hyperlink r:id="rId1625"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000000"/>
          <w:sz w:val="24"/>
          <w:szCs w:val="24"/>
          <w:lang w:eastAsia="ru-RU"/>
        </w:rPr>
        <w:t xml:space="preserve">, от 07.03.2005 </w:t>
      </w:r>
      <w:hyperlink r:id="rId1626"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обороны могут предоставляться земельные участки для: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размещения запасов материальных ценностей государственного материального резерва.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05.04.2013 N 55-ФЗ)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обеспечения защиты и охраны Государственной границы Российской Федерации в порядке, установленном </w:t>
      </w:r>
      <w:hyperlink r:id="rId162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62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Исполнительные органы государственной власти и органы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марта 2015 года. - Федеральный </w:t>
      </w:r>
      <w:hyperlink r:id="rId163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632"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5.1 в ред. Федерального </w:t>
      </w:r>
      <w:hyperlink r:id="rId16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90" w:history="1">
        <w:r w:rsidRPr="00E61EE3">
          <w:rPr>
            <w:rFonts w:ascii="Times New Roman" w:eastAsia="Times New Roman" w:hAnsi="Times New Roman" w:cs="Times New Roman"/>
            <w:color w:val="0000FF"/>
            <w:sz w:val="24"/>
            <w:szCs w:val="24"/>
            <w:u w:val="single"/>
            <w:lang w:eastAsia="ru-RU"/>
          </w:rPr>
          <w:t>статьей 51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Утратил силу. - Федеральный </w:t>
      </w:r>
      <w:hyperlink r:id="rId163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385" w:name="p3764"/>
      <w:bookmarkEnd w:id="385"/>
      <w:r w:rsidRPr="00E61EE3">
        <w:rPr>
          <w:rFonts w:ascii="Arial" w:eastAsia="Times New Roman" w:hAnsi="Arial" w:cs="Arial"/>
          <w:b/>
          <w:bCs/>
          <w:sz w:val="24"/>
          <w:szCs w:val="24"/>
          <w:lang w:eastAsia="ru-RU"/>
        </w:rPr>
        <w:t xml:space="preserve">Глава XVII. ЗЕМЛИ ОСОБО ОХРАНЯЕМЫХ ТЕРРИТОРИЙ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ОБЪЕКТОВ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6" w:name="p3767"/>
      <w:bookmarkEnd w:id="386"/>
      <w:r w:rsidRPr="00E61EE3">
        <w:rPr>
          <w:rFonts w:ascii="Arial" w:eastAsia="Times New Roman" w:hAnsi="Arial" w:cs="Arial"/>
          <w:b/>
          <w:bCs/>
          <w:sz w:val="24"/>
          <w:szCs w:val="24"/>
          <w:lang w:eastAsia="ru-RU"/>
        </w:rPr>
        <w:t>Статья 94. Понятие и состав земель особо охраняемых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 землям особо охраняемых территорий относятся земли: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особо охраняемых природных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природоохранного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рекреационного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историко-культурного назначения;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особо ценные земли.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16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 Федеральный </w:t>
      </w:r>
      <w:hyperlink r:id="rId163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28.12.2013 N 406-ФЗ.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6 ст. 94 применяется с учетом особенностей, установленных ст. 9 Федерального закона от 01.04.2020 N 69-ФЗ (</w:t>
      </w:r>
      <w:hyperlink r:id="rId163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95. Земли особо охраняемых природных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95 (в ред. ФЗ от 30.12.2020 N 505-ФЗ) </w:t>
      </w:r>
      <w:hyperlink r:id="rId164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642"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4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21.12.2004 N 172-ФЗ)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64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505-ФЗ.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645" w:history="1">
        <w:r w:rsidRPr="00E61EE3">
          <w:rPr>
            <w:rFonts w:ascii="Times New Roman" w:eastAsia="Times New Roman" w:hAnsi="Times New Roman" w:cs="Times New Roman"/>
            <w:color w:val="0000FF"/>
            <w:sz w:val="24"/>
            <w:szCs w:val="24"/>
            <w:u w:val="single"/>
            <w:lang w:eastAsia="ru-RU"/>
          </w:rPr>
          <w:t>создаются</w:t>
        </w:r>
      </w:hyperlink>
      <w:r w:rsidRPr="00E61EE3">
        <w:rPr>
          <w:rFonts w:ascii="Times New Roman" w:eastAsia="Times New Roman" w:hAnsi="Times New Roman" w:cs="Times New Roman"/>
          <w:sz w:val="24"/>
          <w:szCs w:val="24"/>
          <w:lang w:eastAsia="ru-RU"/>
        </w:rPr>
        <w:t xml:space="preserve"> охранные зоны. В границах этих зон </w:t>
      </w:r>
      <w:hyperlink r:id="rId1646"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оказывающая негативное воздействие на природные комплексы особо охраняемых природных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647"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от 21.07.2014 </w:t>
      </w:r>
      <w:hyperlink r:id="rId1648"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от 03.08.2018 </w:t>
      </w:r>
      <w:hyperlink r:id="rId164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95 (в ред. ФЗ от 30.12.2020 N 505-ФЗ) </w:t>
      </w:r>
      <w:hyperlink r:id="rId1651"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6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53"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28.12.2013 </w:t>
      </w:r>
      <w:hyperlink r:id="rId1654"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от 21.07.2014 </w:t>
      </w:r>
      <w:hyperlink r:id="rId1655"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от 30.12.2020 </w:t>
      </w:r>
      <w:hyperlink r:id="rId1656"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 землях особо охраняемых природных территорий федерального значения запрещаются: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1657"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1658"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000000"/>
          <w:sz w:val="24"/>
          <w:szCs w:val="24"/>
          <w:lang w:eastAsia="ru-RU"/>
        </w:rPr>
        <w:t xml:space="preserve">, от 14.07.2022 </w:t>
      </w:r>
      <w:hyperlink r:id="rId1659"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6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03.08.2018 </w:t>
      </w:r>
      <w:hyperlink r:id="rId1661"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иные виды деятельности, запрещенные федеральными законами.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96. Земли лечебно-оздоровительных местностей и курортов</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64" w:history="1">
        <w:r w:rsidRPr="00E61EE3">
          <w:rPr>
            <w:rFonts w:ascii="Times New Roman" w:eastAsia="Times New Roman" w:hAnsi="Times New Roman" w:cs="Times New Roman"/>
            <w:color w:val="0000FF"/>
            <w:sz w:val="24"/>
            <w:szCs w:val="24"/>
            <w:u w:val="single"/>
            <w:lang w:eastAsia="ru-RU"/>
          </w:rPr>
          <w:t>N 219-ФЗ</w:t>
        </w:r>
      </w:hyperlink>
      <w:r w:rsidRPr="00E61EE3">
        <w:rPr>
          <w:rFonts w:ascii="Times New Roman" w:eastAsia="Times New Roman" w:hAnsi="Times New Roman" w:cs="Times New Roman"/>
          <w:color w:val="000000"/>
          <w:sz w:val="24"/>
          <w:szCs w:val="24"/>
          <w:lang w:eastAsia="ru-RU"/>
        </w:rPr>
        <w:t xml:space="preserve">, от 28.12.2013 </w:t>
      </w:r>
      <w:hyperlink r:id="rId1665"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666" w:history="1">
        <w:r w:rsidRPr="00E61EE3">
          <w:rPr>
            <w:rFonts w:ascii="Times New Roman" w:eastAsia="Times New Roman" w:hAnsi="Times New Roman" w:cs="Times New Roman"/>
            <w:color w:val="0000FF"/>
            <w:sz w:val="24"/>
            <w:szCs w:val="24"/>
            <w:u w:val="single"/>
            <w:lang w:eastAsia="ru-RU"/>
          </w:rPr>
          <w:t>Границы и режим округов</w:t>
        </w:r>
      </w:hyperlink>
      <w:r w:rsidRPr="00E61EE3">
        <w:rPr>
          <w:rFonts w:ascii="Times New Roman" w:eastAsia="Times New Roman" w:hAnsi="Times New Roman" w:cs="Times New Roman"/>
          <w:sz w:val="24"/>
          <w:szCs w:val="24"/>
          <w:lang w:eastAsia="ru-RU"/>
        </w:rPr>
        <w:t xml:space="preserve"> санитарной (горно-санитарной) охраны курортов, имеющих федеральное значение, устанавливаются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799" w:history="1">
        <w:r w:rsidRPr="00E61EE3">
          <w:rPr>
            <w:rFonts w:ascii="Times New Roman" w:eastAsia="Times New Roman" w:hAnsi="Times New Roman" w:cs="Times New Roman"/>
            <w:color w:val="0000FF"/>
            <w:sz w:val="24"/>
            <w:szCs w:val="24"/>
            <w:u w:val="single"/>
            <w:lang w:eastAsia="ru-RU"/>
          </w:rPr>
          <w:t>статьей 55</w:t>
        </w:r>
      </w:hyperlink>
      <w:r w:rsidRPr="00E61EE3">
        <w:rPr>
          <w:rFonts w:ascii="Times New Roman" w:eastAsia="Times New Roman" w:hAnsi="Times New Roman" w:cs="Times New Roman"/>
          <w:sz w:val="24"/>
          <w:szCs w:val="24"/>
          <w:lang w:eastAsia="ru-RU"/>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97. Земли природоохранного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природоохранного назначения относятся земли: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166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03.06.2006 N 73-ФЗ;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 Федеральный </w:t>
      </w:r>
      <w:hyperlink r:id="rId166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28.12.2013 N 406-ФЗ;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занятые защитными лесами, предусмотренными лесным </w:t>
      </w:r>
      <w:hyperlink r:id="rId166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(за исключением защитных лесов, расположенных на землях лесного фонда, землях особо охраняемых природных территорий);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7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28.12.2013 </w:t>
      </w:r>
      <w:hyperlink r:id="rId1671"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167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04.12.2006 N 201-ФЗ;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иные земли, выполняющие природоохранные функции.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673"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98. Земли рекреационного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14.03.2009 </w:t>
      </w:r>
      <w:hyperlink r:id="rId1675" w:history="1">
        <w:r w:rsidRPr="00E61EE3">
          <w:rPr>
            <w:rFonts w:ascii="Times New Roman" w:eastAsia="Times New Roman" w:hAnsi="Times New Roman" w:cs="Times New Roman"/>
            <w:color w:val="0000FF"/>
            <w:sz w:val="24"/>
            <w:szCs w:val="24"/>
            <w:u w:val="single"/>
            <w:lang w:eastAsia="ru-RU"/>
          </w:rPr>
          <w:t>N 32-ФЗ</w:t>
        </w:r>
      </w:hyperlink>
      <w:r w:rsidRPr="00E61EE3">
        <w:rPr>
          <w:rFonts w:ascii="Times New Roman" w:eastAsia="Times New Roman" w:hAnsi="Times New Roman" w:cs="Times New Roman"/>
          <w:color w:val="000000"/>
          <w:sz w:val="24"/>
          <w:szCs w:val="24"/>
          <w:lang w:eastAsia="ru-RU"/>
        </w:rPr>
        <w:t xml:space="preserve">, от 23.06.2016 </w:t>
      </w:r>
      <w:hyperlink r:id="rId1676"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167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14.03.2009 N 32-ФЗ.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землях рекреационного назначения </w:t>
      </w:r>
      <w:hyperlink r:id="rId1678"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не соответствующая их целевому назначению.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99. Земли историко-культурного назначения</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историко-культурного назначения относятся земли: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достопримечательных мест, в том числе мест бытования исторических промыслов, производств и ремесел;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военных и гражданских захоронений.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историко-культурного назначения используются строго в соответствии с их целевым назначением.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679" w:history="1">
        <w:r w:rsidRPr="00E61EE3">
          <w:rPr>
            <w:rFonts w:ascii="Times New Roman" w:eastAsia="Times New Roman" w:hAnsi="Times New Roman" w:cs="Times New Roman"/>
            <w:color w:val="0000FF"/>
            <w:sz w:val="24"/>
            <w:szCs w:val="24"/>
            <w:u w:val="single"/>
            <w:lang w:eastAsia="ru-RU"/>
          </w:rPr>
          <w:t>не допускаются</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21.12.2004 N 172-ФЗ)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68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сохранения исторической, ландшафтной и градостроительной среды в соответствии с федеральными </w:t>
      </w:r>
      <w:hyperlink r:id="rId1682"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7" w:name="p3862"/>
      <w:bookmarkEnd w:id="387"/>
      <w:r w:rsidRPr="00E61EE3">
        <w:rPr>
          <w:rFonts w:ascii="Arial" w:eastAsia="Times New Roman" w:hAnsi="Arial" w:cs="Arial"/>
          <w:b/>
          <w:bCs/>
          <w:sz w:val="24"/>
          <w:szCs w:val="24"/>
          <w:lang w:eastAsia="ru-RU"/>
        </w:rPr>
        <w:t>Статья 100. Особо ценные земли</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XVIII. ЗЕМЛИ ЛЕСНОГО ФОНДА, ЗЕМЛИ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ВОДНОГО ФОНДА И ЗЕМЛИ ЗАПАСА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8" w:name="p3871"/>
      <w:bookmarkEnd w:id="388"/>
      <w:r w:rsidRPr="00E61EE3">
        <w:rPr>
          <w:rFonts w:ascii="Arial" w:eastAsia="Times New Roman" w:hAnsi="Arial" w:cs="Arial"/>
          <w:b/>
          <w:bCs/>
          <w:sz w:val="24"/>
          <w:szCs w:val="24"/>
          <w:lang w:eastAsia="ru-RU"/>
        </w:rPr>
        <w:t>Статья 101. Земли лесного фонда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19.07.2018 N 212-ФЗ) </w:t>
      </w:r>
    </w:p>
    <w:p w:rsidR="00E61EE3" w:rsidRPr="00E61EE3" w:rsidRDefault="00E61EE3" w:rsidP="00E61EE3">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лесного фонда относятся лесные земли и нелесные земли, состав которых устанавливается лесным законодательством.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использования и охраны земель лесного фонда устанавливается настоящим Кодексом и лесным </w:t>
      </w:r>
      <w:hyperlink r:id="rId168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89" w:name="p3877"/>
      <w:bookmarkEnd w:id="389"/>
      <w:r w:rsidRPr="00E61EE3">
        <w:rPr>
          <w:rFonts w:ascii="Arial" w:eastAsia="Times New Roman" w:hAnsi="Arial" w:cs="Arial"/>
          <w:b/>
          <w:bCs/>
          <w:sz w:val="24"/>
          <w:szCs w:val="24"/>
          <w:lang w:eastAsia="ru-RU"/>
        </w:rPr>
        <w:t>Статья 102. Земли водного фонда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102 ЗК РФ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688" w:history="1">
        <w:r w:rsidRPr="00E61EE3">
          <w:rPr>
            <w:rFonts w:ascii="Times New Roman" w:eastAsia="Times New Roman" w:hAnsi="Times New Roman" w:cs="Times New Roman"/>
            <w:color w:val="0000FF"/>
            <w:sz w:val="24"/>
            <w:szCs w:val="24"/>
            <w:u w:val="single"/>
            <w:lang w:eastAsia="ru-RU"/>
          </w:rPr>
          <w:t>Заявитель не согласен с отказом в постановке недвижимости на кадастровый учет</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689" w:history="1">
        <w:r w:rsidRPr="00E61EE3">
          <w:rPr>
            <w:rFonts w:ascii="Times New Roman" w:eastAsia="Times New Roman" w:hAnsi="Times New Roman" w:cs="Times New Roman"/>
            <w:color w:val="0000FF"/>
            <w:sz w:val="24"/>
            <w:szCs w:val="24"/>
            <w:u w:val="single"/>
            <w:lang w:eastAsia="ru-RU"/>
          </w:rPr>
          <w:t>Заявитель не согласен с отказом в постановке недвижимости на кадастровый учет</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водного фонда являются земли, на которых находятся поверхностные водные объекты.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69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163-ФЗ)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6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163-ФЗ)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строительства водохранилищ и иных искусственных водных объектов осуществляется резервирование земель.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10.05.2007 N 69-ФЗ)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использования и охраны земель водного фонда определяется настоящим Кодексом и водным </w:t>
      </w:r>
      <w:hyperlink r:id="rId1693"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0" w:name="p3893"/>
      <w:bookmarkEnd w:id="390"/>
      <w:r w:rsidRPr="00E61EE3">
        <w:rPr>
          <w:rFonts w:ascii="Arial" w:eastAsia="Times New Roman" w:hAnsi="Arial" w:cs="Arial"/>
          <w:b/>
          <w:bCs/>
          <w:sz w:val="24"/>
          <w:szCs w:val="24"/>
          <w:lang w:eastAsia="ru-RU"/>
        </w:rPr>
        <w:t>Статья 103. Земли запаса</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566" w:history="1">
        <w:r w:rsidRPr="00E61EE3">
          <w:rPr>
            <w:rFonts w:ascii="Times New Roman" w:eastAsia="Times New Roman" w:hAnsi="Times New Roman" w:cs="Times New Roman"/>
            <w:color w:val="0000FF"/>
            <w:sz w:val="24"/>
            <w:szCs w:val="24"/>
            <w:u w:val="single"/>
            <w:lang w:eastAsia="ru-RU"/>
          </w:rPr>
          <w:t>статьей 80</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Использование земель запаса допускается после </w:t>
      </w:r>
      <w:hyperlink r:id="rId1694" w:history="1">
        <w:r w:rsidRPr="00E61EE3">
          <w:rPr>
            <w:rFonts w:ascii="Times New Roman" w:eastAsia="Times New Roman" w:hAnsi="Times New Roman" w:cs="Times New Roman"/>
            <w:color w:val="0000FF"/>
            <w:sz w:val="24"/>
            <w:szCs w:val="24"/>
            <w:u w:val="single"/>
            <w:lang w:eastAsia="ru-RU"/>
          </w:rPr>
          <w:t>перевода</w:t>
        </w:r>
      </w:hyperlink>
      <w:r w:rsidRPr="00E61EE3">
        <w:rPr>
          <w:rFonts w:ascii="Times New Roman" w:eastAsia="Times New Roman" w:hAnsi="Times New Roman" w:cs="Times New Roman"/>
          <w:sz w:val="24"/>
          <w:szCs w:val="24"/>
          <w:lang w:eastAsia="ru-RU"/>
        </w:rP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24.07.2009 </w:t>
      </w:r>
      <w:hyperlink r:id="rId1695"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000000"/>
          <w:sz w:val="24"/>
          <w:szCs w:val="24"/>
          <w:lang w:eastAsia="ru-RU"/>
        </w:rPr>
        <w:t xml:space="preserve">, от 23.06.2014 </w:t>
      </w:r>
      <w:hyperlink r:id="rId1696"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center"/>
        <w:rPr>
          <w:rFonts w:ascii="Arial" w:eastAsia="Times New Roman" w:hAnsi="Arial" w:cs="Arial"/>
          <w:b/>
          <w:bCs/>
          <w:sz w:val="24"/>
          <w:szCs w:val="24"/>
          <w:lang w:eastAsia="ru-RU"/>
        </w:rPr>
      </w:pPr>
      <w:bookmarkStart w:id="391" w:name="p3899"/>
      <w:bookmarkEnd w:id="391"/>
      <w:r w:rsidRPr="00E61EE3">
        <w:rPr>
          <w:rFonts w:ascii="Arial" w:eastAsia="Times New Roman" w:hAnsi="Arial" w:cs="Arial"/>
          <w:b/>
          <w:bCs/>
          <w:sz w:val="24"/>
          <w:szCs w:val="24"/>
          <w:lang w:eastAsia="ru-RU"/>
        </w:rPr>
        <w:t xml:space="preserve">Глава XIX. ЗОНЫ С ОСОБЫМИ УСЛОВИЯМИ </w:t>
      </w:r>
    </w:p>
    <w:p w:rsidR="00E61EE3" w:rsidRPr="00E61EE3" w:rsidRDefault="00E61EE3" w:rsidP="00E61EE3">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ИСПОЛЬЗОВАНИЯ ТЕРРИТОРИЙ </w:t>
      </w:r>
    </w:p>
    <w:p w:rsidR="00E61EE3" w:rsidRPr="00E61EE3" w:rsidRDefault="00E61EE3" w:rsidP="00E61EE3">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104. Цели установления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2" w:name="p3906"/>
      <w:bookmarkEnd w:id="392"/>
      <w:r w:rsidRPr="00E61EE3">
        <w:rPr>
          <w:rFonts w:ascii="Times New Roman" w:eastAsia="Times New Roman" w:hAnsi="Times New Roman" w:cs="Times New Roman"/>
          <w:sz w:val="24"/>
          <w:szCs w:val="24"/>
          <w:lang w:eastAsia="ru-RU"/>
        </w:rPr>
        <w:t xml:space="preserve">1. Зоны с особыми условиями использования территорий устанавливаются в следующих целях: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защита жизни и здоровья граждан;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безопасная эксплуатация объектов транспорта, связи, энергетики, объектов обороны страны и безопасности государства;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обеспечение сохранности объектов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обеспечение обороны страны и безопасности государства.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предусмотренных </w:t>
      </w:r>
      <w:hyperlink w:anchor="p3906"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105. Виды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особенностях установления зон с особыми условиями использования территорий см. </w:t>
      </w:r>
      <w:hyperlink r:id="rId1700" w:history="1">
        <w:r w:rsidRPr="00E61EE3">
          <w:rPr>
            <w:rFonts w:ascii="Times New Roman" w:eastAsia="Times New Roman" w:hAnsi="Times New Roman" w:cs="Times New Roman"/>
            <w:color w:val="0000FF"/>
            <w:sz w:val="24"/>
            <w:szCs w:val="24"/>
            <w:u w:val="single"/>
            <w:lang w:eastAsia="ru-RU"/>
          </w:rPr>
          <w:t>ст. 26</w:t>
        </w:r>
      </w:hyperlink>
      <w:r w:rsidRPr="00E61EE3">
        <w:rPr>
          <w:rFonts w:ascii="Times New Roman" w:eastAsia="Times New Roman" w:hAnsi="Times New Roman" w:cs="Times New Roman"/>
          <w:color w:val="392C69"/>
          <w:sz w:val="24"/>
          <w:szCs w:val="24"/>
          <w:lang w:eastAsia="ru-RU"/>
        </w:rPr>
        <w:t xml:space="preserve">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Могут быть установлены следующие виды зон с особыми условиями использования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зоны охраны объектов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защитная </w:t>
      </w:r>
      <w:hyperlink r:id="rId1701"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объекта культурного наследия;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охранная зона объектов электроэнергетики (объектов электросетевого хозяйства и объектов по производству электрической энергии);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охранная зона железных дорог;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придорожные </w:t>
      </w:r>
      <w:hyperlink r:id="rId1702" w:history="1">
        <w:r w:rsidRPr="00E61EE3">
          <w:rPr>
            <w:rFonts w:ascii="Times New Roman" w:eastAsia="Times New Roman" w:hAnsi="Times New Roman" w:cs="Times New Roman"/>
            <w:color w:val="0000FF"/>
            <w:sz w:val="24"/>
            <w:szCs w:val="24"/>
            <w:u w:val="single"/>
            <w:lang w:eastAsia="ru-RU"/>
          </w:rPr>
          <w:t>полосы</w:t>
        </w:r>
      </w:hyperlink>
      <w:r w:rsidRPr="00E61EE3">
        <w:rPr>
          <w:rFonts w:ascii="Times New Roman" w:eastAsia="Times New Roman" w:hAnsi="Times New Roman" w:cs="Times New Roman"/>
          <w:sz w:val="24"/>
          <w:szCs w:val="24"/>
          <w:lang w:eastAsia="ru-RU"/>
        </w:rPr>
        <w:t xml:space="preserve"> автомобильных дорог;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охранная зона трубопроводов (газопроводов, нефтепроводов и нефтепродуктопроводов, аммиакопроводов);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охранная </w:t>
      </w:r>
      <w:hyperlink r:id="rId1703"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линий и сооружений связи;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приаэродромная территория;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3" w:name="p3929"/>
      <w:bookmarkEnd w:id="393"/>
      <w:r w:rsidRPr="00E61EE3">
        <w:rPr>
          <w:rFonts w:ascii="Times New Roman" w:eastAsia="Times New Roman" w:hAnsi="Times New Roman" w:cs="Times New Roman"/>
          <w:sz w:val="24"/>
          <w:szCs w:val="24"/>
          <w:lang w:eastAsia="ru-RU"/>
        </w:rPr>
        <w:t xml:space="preserve">9) </w:t>
      </w:r>
      <w:hyperlink r:id="rId1704"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охраняемого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4" w:name="p3930"/>
      <w:bookmarkEnd w:id="394"/>
      <w:r w:rsidRPr="00E61EE3">
        <w:rPr>
          <w:rFonts w:ascii="Times New Roman" w:eastAsia="Times New Roman" w:hAnsi="Times New Roman" w:cs="Times New Roman"/>
          <w:sz w:val="24"/>
          <w:szCs w:val="24"/>
          <w:lang w:eastAsia="ru-RU"/>
        </w:rPr>
        <w:t xml:space="preserve">10) </w:t>
      </w:r>
      <w:hyperlink r:id="rId1705"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охранная зона стационарных пунктов наблюдений за состоянием окружающей среды, ее загрязнением;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водоохранная </w:t>
      </w:r>
      <w:hyperlink r:id="rId1706"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прибрежная защитная полоса;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округ санитарной (горно-санитарной) охраны лечебно-оздоровительных местностей, курортов и природных лечебных ресурсов;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w:t>
      </w:r>
      <w:hyperlink r:id="rId1708" w:history="1">
        <w:r w:rsidRPr="00E61EE3">
          <w:rPr>
            <w:rFonts w:ascii="Times New Roman" w:eastAsia="Times New Roman" w:hAnsi="Times New Roman" w:cs="Times New Roman"/>
            <w:color w:val="0000FF"/>
            <w:sz w:val="24"/>
            <w:szCs w:val="24"/>
            <w:u w:val="single"/>
            <w:lang w:eastAsia="ru-RU"/>
          </w:rPr>
          <w:t>зоны</w:t>
        </w:r>
      </w:hyperlink>
      <w:r w:rsidRPr="00E61EE3">
        <w:rPr>
          <w:rFonts w:ascii="Times New Roman" w:eastAsia="Times New Roman" w:hAnsi="Times New Roman" w:cs="Times New Roman"/>
          <w:sz w:val="24"/>
          <w:szCs w:val="24"/>
          <w:lang w:eastAsia="ru-RU"/>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70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отношении подземных водных объектов зоны специальной охраны;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w:t>
      </w:r>
      <w:hyperlink r:id="rId1710" w:history="1">
        <w:r w:rsidRPr="00E61EE3">
          <w:rPr>
            <w:rFonts w:ascii="Times New Roman" w:eastAsia="Times New Roman" w:hAnsi="Times New Roman" w:cs="Times New Roman"/>
            <w:color w:val="0000FF"/>
            <w:sz w:val="24"/>
            <w:szCs w:val="24"/>
            <w:u w:val="single"/>
            <w:lang w:eastAsia="ru-RU"/>
          </w:rPr>
          <w:t>зоны</w:t>
        </w:r>
      </w:hyperlink>
      <w:r w:rsidRPr="00E61EE3">
        <w:rPr>
          <w:rFonts w:ascii="Times New Roman" w:eastAsia="Times New Roman" w:hAnsi="Times New Roman" w:cs="Times New Roman"/>
          <w:sz w:val="24"/>
          <w:szCs w:val="24"/>
          <w:lang w:eastAsia="ru-RU"/>
        </w:rPr>
        <w:t xml:space="preserve"> затопления и подтопления;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санитарно-защитная зона;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зона ограничений передающего радиотехнического объекта, являющегося объектом капитального строительства;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охранная </w:t>
      </w:r>
      <w:hyperlink r:id="rId1711"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пунктов государственной геодезической сети, государственной нивелирной сети и государственной гравиметрической сети;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w:t>
      </w:r>
      <w:hyperlink r:id="rId1712"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наблюдения;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зона безопасности с особым правовым режимом;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рыбохозяйственная заповедная </w:t>
      </w:r>
      <w:hyperlink r:id="rId1713"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озера Байкал;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 в ред. Федерального </w:t>
      </w:r>
      <w:hyperlink r:id="rId17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рыбохозяйственная заповедная зона;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зона минимальных расстояний до магистральных или промышленных трубопроводов (газопроводов, нефтепроводов и нефтепродуктопроводов, аммиакопроводов);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охранная зона гидроэнергетического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27) охранная зона объектов инфраструктуры метрополитена;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охранная </w:t>
      </w:r>
      <w:hyperlink r:id="rId1715"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тепловых сетей.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правовом регулировании в связи с изменением порядка установления зон с особыми условиями использования территории см. </w:t>
      </w:r>
      <w:hyperlink r:id="rId1716" w:history="1">
        <w:r w:rsidRPr="00E61EE3">
          <w:rPr>
            <w:rFonts w:ascii="Times New Roman" w:eastAsia="Times New Roman" w:hAnsi="Times New Roman" w:cs="Times New Roman"/>
            <w:color w:val="0000FF"/>
            <w:sz w:val="24"/>
            <w:szCs w:val="24"/>
            <w:u w:val="single"/>
            <w:lang w:eastAsia="ru-RU"/>
          </w:rPr>
          <w:t>ч. 8</w:t>
        </w:r>
      </w:hyperlink>
      <w:r w:rsidRPr="00E61EE3">
        <w:rPr>
          <w:rFonts w:ascii="Times New Roman" w:eastAsia="Times New Roman" w:hAnsi="Times New Roman" w:cs="Times New Roman"/>
          <w:color w:val="392C69"/>
          <w:sz w:val="24"/>
          <w:szCs w:val="24"/>
          <w:lang w:eastAsia="ru-RU"/>
        </w:rPr>
        <w:t xml:space="preserve"> - </w:t>
      </w:r>
      <w:hyperlink r:id="rId1717" w:history="1">
        <w:r w:rsidRPr="00E61EE3">
          <w:rPr>
            <w:rFonts w:ascii="Times New Roman" w:eastAsia="Times New Roman" w:hAnsi="Times New Roman" w:cs="Times New Roman"/>
            <w:color w:val="0000FF"/>
            <w:sz w:val="24"/>
            <w:szCs w:val="24"/>
            <w:u w:val="single"/>
            <w:lang w:eastAsia="ru-RU"/>
          </w:rPr>
          <w:t>21</w:t>
        </w:r>
      </w:hyperlink>
      <w:r w:rsidRPr="00E61EE3">
        <w:rPr>
          <w:rFonts w:ascii="Times New Roman" w:eastAsia="Times New Roman" w:hAnsi="Times New Roman" w:cs="Times New Roman"/>
          <w:color w:val="392C69"/>
          <w:sz w:val="24"/>
          <w:szCs w:val="24"/>
          <w:lang w:eastAsia="ru-RU"/>
        </w:rPr>
        <w:t xml:space="preserve"> и </w:t>
      </w:r>
      <w:hyperlink r:id="rId1718" w:history="1">
        <w:r w:rsidRPr="00E61EE3">
          <w:rPr>
            <w:rFonts w:ascii="Times New Roman" w:eastAsia="Times New Roman" w:hAnsi="Times New Roman" w:cs="Times New Roman"/>
            <w:color w:val="0000FF"/>
            <w:sz w:val="24"/>
            <w:szCs w:val="24"/>
            <w:u w:val="single"/>
            <w:lang w:eastAsia="ru-RU"/>
          </w:rPr>
          <w:t>59</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106. Установление, изменение, прекращение существования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71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порядок подготовки и принятия решений об установлении, изменении, о прекращении существования указанных зон;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срок, на который устанавливаются указанные зоны, за исключением случаев установления зон бессрочно;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5" w:name="p3964"/>
      <w:bookmarkEnd w:id="395"/>
      <w:r w:rsidRPr="00E61EE3">
        <w:rPr>
          <w:rFonts w:ascii="Times New Roman" w:eastAsia="Times New Roman" w:hAnsi="Times New Roman" w:cs="Times New Roman"/>
          <w:sz w:val="24"/>
          <w:szCs w:val="24"/>
          <w:lang w:eastAsia="ru-RU"/>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6" w:name="p3965"/>
      <w:bookmarkEnd w:id="396"/>
      <w:r w:rsidRPr="00E61EE3">
        <w:rPr>
          <w:rFonts w:ascii="Times New Roman" w:eastAsia="Times New Roman" w:hAnsi="Times New Roman" w:cs="Times New Roman"/>
          <w:sz w:val="24"/>
          <w:szCs w:val="24"/>
          <w:lang w:eastAsia="ru-RU"/>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906" w:history="1">
        <w:r w:rsidRPr="00E61EE3">
          <w:rPr>
            <w:rFonts w:ascii="Times New Roman" w:eastAsia="Times New Roman" w:hAnsi="Times New Roman" w:cs="Times New Roman"/>
            <w:color w:val="0000FF"/>
            <w:sz w:val="24"/>
            <w:szCs w:val="24"/>
            <w:u w:val="single"/>
            <w:lang w:eastAsia="ru-RU"/>
          </w:rPr>
          <w:t>пунктом 1 статьи 104</w:t>
        </w:r>
      </w:hyperlink>
      <w:r w:rsidRPr="00E61EE3">
        <w:rPr>
          <w:rFonts w:ascii="Times New Roman" w:eastAsia="Times New Roman" w:hAnsi="Times New Roman" w:cs="Times New Roman"/>
          <w:sz w:val="24"/>
          <w:szCs w:val="24"/>
          <w:lang w:eastAsia="ru-RU"/>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964"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3965"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 </w:t>
      </w:r>
    </w:p>
    <w:p w:rsidR="00E61EE3" w:rsidRPr="00E61EE3" w:rsidRDefault="00E61EE3" w:rsidP="00E61EE3">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722" w:history="1">
        <w:r w:rsidRPr="00E61EE3">
          <w:rPr>
            <w:rFonts w:ascii="Times New Roman" w:eastAsia="Times New Roman" w:hAnsi="Times New Roman" w:cs="Times New Roman"/>
            <w:color w:val="0000FF"/>
            <w:sz w:val="24"/>
            <w:szCs w:val="24"/>
            <w:u w:val="single"/>
            <w:lang w:eastAsia="ru-RU"/>
          </w:rPr>
          <w:t>не применяется</w:t>
        </w:r>
      </w:hyperlink>
      <w:r w:rsidRPr="00E61EE3">
        <w:rPr>
          <w:rFonts w:ascii="Times New Roman" w:eastAsia="Times New Roman" w:hAnsi="Times New Roman" w:cs="Times New Roman"/>
          <w:color w:val="392C69"/>
          <w:sz w:val="24"/>
          <w:szCs w:val="24"/>
          <w:lang w:eastAsia="ru-RU"/>
        </w:rPr>
        <w:t xml:space="preserve"> в случае, предусмотренном </w:t>
      </w:r>
      <w:hyperlink r:id="rId1723" w:history="1">
        <w:r w:rsidRPr="00E61EE3">
          <w:rPr>
            <w:rFonts w:ascii="Times New Roman" w:eastAsia="Times New Roman" w:hAnsi="Times New Roman" w:cs="Times New Roman"/>
            <w:color w:val="0000FF"/>
            <w:sz w:val="24"/>
            <w:szCs w:val="24"/>
            <w:u w:val="single"/>
            <w:lang w:eastAsia="ru-RU"/>
          </w:rPr>
          <w:t>ч. 3 ст. 4</w:t>
        </w:r>
      </w:hyperlink>
      <w:r w:rsidRPr="00E61EE3">
        <w:rPr>
          <w:rFonts w:ascii="Times New Roman" w:eastAsia="Times New Roman" w:hAnsi="Times New Roman" w:cs="Times New Roman"/>
          <w:color w:val="392C69"/>
          <w:sz w:val="24"/>
          <w:szCs w:val="24"/>
          <w:lang w:eastAsia="ru-RU"/>
        </w:rPr>
        <w:t xml:space="preserve"> ФЗ от 01.07.2017 N 135-ФЗ.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решении об установлении зоны с особыми условиями использования территории указываются: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929" w:history="1">
        <w:r w:rsidRPr="00E61EE3">
          <w:rPr>
            <w:rFonts w:ascii="Times New Roman" w:eastAsia="Times New Roman" w:hAnsi="Times New Roman" w:cs="Times New Roman"/>
            <w:color w:val="0000FF"/>
            <w:sz w:val="24"/>
            <w:szCs w:val="24"/>
            <w:u w:val="single"/>
            <w:lang w:eastAsia="ru-RU"/>
          </w:rPr>
          <w:t>подпунктах 9</w:t>
        </w:r>
      </w:hyperlink>
      <w:r w:rsidRPr="00E61EE3">
        <w:rPr>
          <w:rFonts w:ascii="Times New Roman" w:eastAsia="Times New Roman" w:hAnsi="Times New Roman" w:cs="Times New Roman"/>
          <w:sz w:val="24"/>
          <w:szCs w:val="24"/>
          <w:lang w:eastAsia="ru-RU"/>
        </w:rPr>
        <w:t xml:space="preserve"> и </w:t>
      </w:r>
      <w:hyperlink w:anchor="p3930" w:history="1">
        <w:r w:rsidRPr="00E61EE3">
          <w:rPr>
            <w:rFonts w:ascii="Times New Roman" w:eastAsia="Times New Roman" w:hAnsi="Times New Roman" w:cs="Times New Roman"/>
            <w:color w:val="0000FF"/>
            <w:sz w:val="24"/>
            <w:szCs w:val="24"/>
            <w:u w:val="single"/>
            <w:lang w:eastAsia="ru-RU"/>
          </w:rPr>
          <w:t>10 статьи 105</w:t>
        </w:r>
      </w:hyperlink>
      <w:r w:rsidRPr="00E61EE3">
        <w:rPr>
          <w:rFonts w:ascii="Times New Roman" w:eastAsia="Times New Roman" w:hAnsi="Times New Roman" w:cs="Times New Roman"/>
          <w:sz w:val="24"/>
          <w:szCs w:val="24"/>
          <w:lang w:eastAsia="ru-RU"/>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98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98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247"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наступления обязанности по возмещению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7" w:name="p3987"/>
      <w:bookmarkEnd w:id="397"/>
      <w:r w:rsidRPr="00E61EE3">
        <w:rPr>
          <w:rFonts w:ascii="Times New Roman" w:eastAsia="Times New Roman" w:hAnsi="Times New Roman" w:cs="Times New Roman"/>
          <w:sz w:val="24"/>
          <w:szCs w:val="24"/>
          <w:lang w:eastAsia="ru-RU"/>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8" w:name="p3989"/>
      <w:bookmarkEnd w:id="398"/>
      <w:r w:rsidRPr="00E61EE3">
        <w:rPr>
          <w:rFonts w:ascii="Times New Roman" w:eastAsia="Times New Roman" w:hAnsi="Times New Roman" w:cs="Times New Roman"/>
          <w:sz w:val="24"/>
          <w:szCs w:val="24"/>
          <w:lang w:eastAsia="ru-RU"/>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724"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графического описания местоположения границ зоны с особыми условиями использования территории, </w:t>
      </w:r>
      <w:hyperlink r:id="rId1725"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399" w:name="p3990"/>
      <w:bookmarkEnd w:id="399"/>
      <w:r w:rsidRPr="00E61EE3">
        <w:rPr>
          <w:rFonts w:ascii="Times New Roman" w:eastAsia="Times New Roman" w:hAnsi="Times New Roman" w:cs="Times New Roman"/>
          <w:sz w:val="24"/>
          <w:szCs w:val="24"/>
          <w:lang w:eastAsia="ru-RU"/>
        </w:rPr>
        <w:t xml:space="preserve">11. Подготовка предусмотренных </w:t>
      </w:r>
      <w:hyperlink w:anchor="p3989"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989" w:history="1">
        <w:r w:rsidRPr="00E61EE3">
          <w:rPr>
            <w:rFonts w:ascii="Times New Roman" w:eastAsia="Times New Roman" w:hAnsi="Times New Roman" w:cs="Times New Roman"/>
            <w:color w:val="0000FF"/>
            <w:sz w:val="24"/>
            <w:szCs w:val="24"/>
            <w:u w:val="single"/>
            <w:lang w:eastAsia="ru-RU"/>
          </w:rPr>
          <w:t>пунктами 10</w:t>
        </w:r>
      </w:hyperlink>
      <w:r w:rsidRPr="00E61EE3">
        <w:rPr>
          <w:rFonts w:ascii="Times New Roman" w:eastAsia="Times New Roman" w:hAnsi="Times New Roman" w:cs="Times New Roman"/>
          <w:sz w:val="24"/>
          <w:szCs w:val="24"/>
          <w:lang w:eastAsia="ru-RU"/>
        </w:rPr>
        <w:t xml:space="preserve"> и </w:t>
      </w:r>
      <w:hyperlink w:anchor="p3990"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13 ст. 106 (в ред. ФЗ от 03.08.2018 N 342-ФЗ) не применяется в случае, установленном </w:t>
      </w:r>
      <w:hyperlink r:id="rId1726" w:history="1">
        <w:r w:rsidRPr="00E61EE3">
          <w:rPr>
            <w:rFonts w:ascii="Times New Roman" w:eastAsia="Times New Roman" w:hAnsi="Times New Roman" w:cs="Times New Roman"/>
            <w:color w:val="0000FF"/>
            <w:sz w:val="24"/>
            <w:szCs w:val="24"/>
            <w:u w:val="single"/>
            <w:lang w:eastAsia="ru-RU"/>
          </w:rPr>
          <w:t>ч. 18 ст. 26</w:t>
        </w:r>
      </w:hyperlink>
      <w:r w:rsidRPr="00E61EE3">
        <w:rPr>
          <w:rFonts w:ascii="Times New Roman" w:eastAsia="Times New Roman" w:hAnsi="Times New Roman" w:cs="Times New Roman"/>
          <w:color w:val="392C69"/>
          <w:sz w:val="24"/>
          <w:szCs w:val="24"/>
          <w:lang w:eastAsia="ru-RU"/>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72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с 01.01.2025.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0" w:name="p3994"/>
      <w:bookmarkEnd w:id="400"/>
      <w:r w:rsidRPr="00E61EE3">
        <w:rPr>
          <w:rFonts w:ascii="Times New Roman" w:eastAsia="Times New Roman" w:hAnsi="Times New Roman" w:cs="Times New Roman"/>
          <w:sz w:val="24"/>
          <w:szCs w:val="24"/>
          <w:lang w:eastAsia="ru-RU"/>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728"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994"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72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1" w:name="p3996"/>
      <w:bookmarkEnd w:id="401"/>
      <w:r w:rsidRPr="00E61EE3">
        <w:rPr>
          <w:rFonts w:ascii="Times New Roman" w:eastAsia="Times New Roman" w:hAnsi="Times New Roman" w:cs="Times New Roman"/>
          <w:sz w:val="24"/>
          <w:szCs w:val="24"/>
          <w:lang w:eastAsia="ru-RU"/>
        </w:rP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994" w:history="1">
        <w:r w:rsidRPr="00E61EE3">
          <w:rPr>
            <w:rFonts w:ascii="Times New Roman" w:eastAsia="Times New Roman" w:hAnsi="Times New Roman" w:cs="Times New Roman"/>
            <w:color w:val="0000FF"/>
            <w:sz w:val="24"/>
            <w:szCs w:val="24"/>
            <w:u w:val="single"/>
            <w:lang w:eastAsia="ru-RU"/>
          </w:rPr>
          <w:t>пунктами 13</w:t>
        </w:r>
      </w:hyperlink>
      <w:r w:rsidRPr="00E61EE3">
        <w:rPr>
          <w:rFonts w:ascii="Times New Roman" w:eastAsia="Times New Roman" w:hAnsi="Times New Roman" w:cs="Times New Roman"/>
          <w:sz w:val="24"/>
          <w:szCs w:val="24"/>
          <w:lang w:eastAsia="ru-RU"/>
        </w:rPr>
        <w:t xml:space="preserve"> и </w:t>
      </w:r>
      <w:hyperlink w:anchor="p3996" w:history="1">
        <w:r w:rsidRPr="00E61EE3">
          <w:rPr>
            <w:rFonts w:ascii="Times New Roman" w:eastAsia="Times New Roman" w:hAnsi="Times New Roman" w:cs="Times New Roman"/>
            <w:color w:val="0000FF"/>
            <w:sz w:val="24"/>
            <w:szCs w:val="24"/>
            <w:u w:val="single"/>
            <w:lang w:eastAsia="ru-RU"/>
          </w:rPr>
          <w:t>15</w:t>
        </w:r>
      </w:hyperlink>
      <w:r w:rsidRPr="00E61EE3">
        <w:rPr>
          <w:rFonts w:ascii="Times New Roman" w:eastAsia="Times New Roman" w:hAnsi="Times New Roman" w:cs="Times New Roman"/>
          <w:sz w:val="24"/>
          <w:szCs w:val="24"/>
          <w:lang w:eastAsia="ru-RU"/>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994"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2" w:name="p4000"/>
      <w:bookmarkEnd w:id="402"/>
      <w:r w:rsidRPr="00E61EE3">
        <w:rPr>
          <w:rFonts w:ascii="Times New Roman" w:eastAsia="Times New Roman" w:hAnsi="Times New Roman" w:cs="Times New Roman"/>
          <w:sz w:val="24"/>
          <w:szCs w:val="24"/>
          <w:lang w:eastAsia="ru-RU"/>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989"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сведений о границах такой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000" w:history="1">
        <w:r w:rsidRPr="00E61EE3">
          <w:rPr>
            <w:rFonts w:ascii="Times New Roman" w:eastAsia="Times New Roman" w:hAnsi="Times New Roman" w:cs="Times New Roman"/>
            <w:color w:val="0000FF"/>
            <w:sz w:val="24"/>
            <w:szCs w:val="24"/>
            <w:u w:val="single"/>
            <w:lang w:eastAsia="ru-RU"/>
          </w:rPr>
          <w:t>пунктом 19</w:t>
        </w:r>
      </w:hyperlink>
      <w:r w:rsidRPr="00E61EE3">
        <w:rPr>
          <w:rFonts w:ascii="Times New Roman" w:eastAsia="Times New Roman" w:hAnsi="Times New Roman" w:cs="Times New Roman"/>
          <w:sz w:val="24"/>
          <w:szCs w:val="24"/>
          <w:lang w:eastAsia="ru-RU"/>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7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731" w:history="1">
        <w:r w:rsidRPr="00E61EE3">
          <w:rPr>
            <w:rFonts w:ascii="Times New Roman" w:eastAsia="Times New Roman" w:hAnsi="Times New Roman" w:cs="Times New Roman"/>
            <w:color w:val="0000FF"/>
            <w:sz w:val="24"/>
            <w:szCs w:val="24"/>
            <w:u w:val="single"/>
            <w:lang w:eastAsia="ru-RU"/>
          </w:rPr>
          <w:t>исключения</w:t>
        </w:r>
      </w:hyperlink>
      <w:r w:rsidRPr="00E61EE3">
        <w:rPr>
          <w:rFonts w:ascii="Times New Roman" w:eastAsia="Times New Roman" w:hAnsi="Times New Roman" w:cs="Times New Roman"/>
          <w:sz w:val="24"/>
          <w:szCs w:val="24"/>
          <w:lang w:eastAsia="ru-RU"/>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случаях исключения сведений о ЗОУИТ из ЕГРН см. также ФЗ от 30.04.2021 </w:t>
      </w:r>
      <w:hyperlink r:id="rId1732"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392C69"/>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107 применяется с учетом особенностей, установленных ст. 9 Федерального закона от 01.04.2020 N 69-ФЗ (</w:t>
      </w:r>
      <w:hyperlink r:id="rId173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3" w:name="p4012"/>
      <w:bookmarkEnd w:id="403"/>
      <w:r w:rsidRPr="00E61EE3">
        <w:rPr>
          <w:rFonts w:ascii="Arial" w:eastAsia="Times New Roman" w:hAnsi="Arial" w:cs="Arial"/>
          <w:b/>
          <w:bCs/>
          <w:sz w:val="24"/>
          <w:szCs w:val="24"/>
          <w:lang w:eastAsia="ru-RU"/>
        </w:rPr>
        <w:t>Статья 107. Последствия установления, изменения, прекращения существования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7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018"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4023"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73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color w:val="392C69"/>
          <w:sz w:val="24"/>
          <w:szCs w:val="24"/>
          <w:lang w:eastAsia="ru-RU"/>
        </w:rPr>
        <w:t xml:space="preserve">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4" w:name="p4018"/>
      <w:bookmarkEnd w:id="404"/>
      <w:r w:rsidRPr="00E61EE3">
        <w:rPr>
          <w:rFonts w:ascii="Times New Roman" w:eastAsia="Times New Roman" w:hAnsi="Times New Roman" w:cs="Times New Roman"/>
          <w:sz w:val="24"/>
          <w:szCs w:val="24"/>
          <w:lang w:eastAsia="ru-RU"/>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996" w:history="1">
        <w:r w:rsidRPr="00E61EE3">
          <w:rPr>
            <w:rFonts w:ascii="Times New Roman" w:eastAsia="Times New Roman" w:hAnsi="Times New Roman" w:cs="Times New Roman"/>
            <w:color w:val="0000FF"/>
            <w:sz w:val="24"/>
            <w:szCs w:val="24"/>
            <w:u w:val="single"/>
            <w:lang w:eastAsia="ru-RU"/>
          </w:rPr>
          <w:t>пунктом 15 статьи 106</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зданий, сооружений, расположенных в границах такой зоны, в соответствии с их видом разрешенного использования.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Изменение видов разрешенного использования указанных в </w:t>
      </w:r>
      <w:hyperlink w:anchor="p4018"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5" w:name="p4023"/>
      <w:bookmarkEnd w:id="405"/>
      <w:r w:rsidRPr="00E61EE3">
        <w:rPr>
          <w:rFonts w:ascii="Times New Roman" w:eastAsia="Times New Roman" w:hAnsi="Times New Roman" w:cs="Times New Roman"/>
          <w:sz w:val="24"/>
          <w:szCs w:val="24"/>
          <w:lang w:eastAsia="ru-RU"/>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018"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023"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7 ст. 107, см. </w:t>
      </w:r>
      <w:hyperlink r:id="rId1736"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6" w:name="p4028"/>
      <w:bookmarkEnd w:id="406"/>
      <w:r w:rsidRPr="00E61EE3">
        <w:rPr>
          <w:rFonts w:ascii="Times New Roman" w:eastAsia="Times New Roman" w:hAnsi="Times New Roman" w:cs="Times New Roman"/>
          <w:sz w:val="24"/>
          <w:szCs w:val="24"/>
          <w:lang w:eastAsia="ru-RU"/>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8, 9 ст. 107, см. </w:t>
      </w:r>
      <w:hyperlink r:id="rId1737"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7" w:name="p4031"/>
      <w:bookmarkEnd w:id="407"/>
      <w:r w:rsidRPr="00E61EE3">
        <w:rPr>
          <w:rFonts w:ascii="Times New Roman" w:eastAsia="Times New Roman" w:hAnsi="Times New Roman" w:cs="Times New Roman"/>
          <w:sz w:val="24"/>
          <w:szCs w:val="24"/>
          <w:lang w:eastAsia="ru-RU"/>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247" w:history="1">
        <w:r w:rsidRPr="00E61EE3">
          <w:rPr>
            <w:rFonts w:ascii="Times New Roman" w:eastAsia="Times New Roman" w:hAnsi="Times New Roman" w:cs="Times New Roman"/>
            <w:color w:val="0000FF"/>
            <w:sz w:val="24"/>
            <w:szCs w:val="24"/>
            <w:u w:val="single"/>
            <w:lang w:eastAsia="ru-RU"/>
          </w:rPr>
          <w:t>пункте 8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определяется по правилам, предусмотренным </w:t>
      </w:r>
      <w:hyperlink w:anchor="p3017"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 </w:t>
      </w:r>
      <w:hyperlink w:anchor="p302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w:t>
      </w:r>
      <w:hyperlink w:anchor="p3032"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 </w:t>
      </w:r>
      <w:hyperlink w:anchor="p3040" w:history="1">
        <w:r w:rsidRPr="00E61EE3">
          <w:rPr>
            <w:rFonts w:ascii="Times New Roman" w:eastAsia="Times New Roman" w:hAnsi="Times New Roman" w:cs="Times New Roman"/>
            <w:color w:val="0000FF"/>
            <w:sz w:val="24"/>
            <w:szCs w:val="24"/>
            <w:u w:val="single"/>
            <w:lang w:eastAsia="ru-RU"/>
          </w:rPr>
          <w:t>9 статьи 56.8</w:t>
        </w:r>
      </w:hyperlink>
      <w:r w:rsidRPr="00E61EE3">
        <w:rPr>
          <w:rFonts w:ascii="Times New Roman" w:eastAsia="Times New Roman" w:hAnsi="Times New Roman" w:cs="Times New Roman"/>
          <w:sz w:val="24"/>
          <w:szCs w:val="24"/>
          <w:lang w:eastAsia="ru-RU"/>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018"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10, 11, 12 ст. 107, см. </w:t>
      </w:r>
      <w:hyperlink r:id="rId1738"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w:t>
      </w:r>
      <w:hyperlink r:id="rId1739"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74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предоставления возмещения за прекращение прав на такой земельный участок устанавливаются Правительством Российской Федерации.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Уполномоченный орган в срок не более десяти рабочих дней со дня поступления предусмотренного </w:t>
      </w:r>
      <w:hyperlink w:anchor="p40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8" w:name="p4037"/>
      <w:bookmarkEnd w:id="408"/>
      <w:r w:rsidRPr="00E61EE3">
        <w:rPr>
          <w:rFonts w:ascii="Times New Roman" w:eastAsia="Times New Roman" w:hAnsi="Times New Roman" w:cs="Times New Roman"/>
          <w:sz w:val="24"/>
          <w:szCs w:val="24"/>
          <w:lang w:eastAsia="ru-RU"/>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Указанное в </w:t>
      </w:r>
      <w:hyperlink w:anchor="p4037" w:history="1">
        <w:r w:rsidRPr="00E61EE3">
          <w:rPr>
            <w:rFonts w:ascii="Times New Roman" w:eastAsia="Times New Roman" w:hAnsi="Times New Roman" w:cs="Times New Roman"/>
            <w:color w:val="0000FF"/>
            <w:sz w:val="24"/>
            <w:szCs w:val="24"/>
            <w:u w:val="single"/>
            <w:lang w:eastAsia="ru-RU"/>
          </w:rPr>
          <w:t>пункте 12</w:t>
        </w:r>
      </w:hyperlink>
      <w:r w:rsidRPr="00E61EE3">
        <w:rPr>
          <w:rFonts w:ascii="Times New Roman" w:eastAsia="Times New Roman" w:hAnsi="Times New Roman" w:cs="Times New Roman"/>
          <w:sz w:val="24"/>
          <w:szCs w:val="24"/>
          <w:lang w:eastAsia="ru-RU"/>
        </w:rPr>
        <w:t xml:space="preserve"> настоящей статьи требование должно быть направлено в сроки, установленные </w:t>
      </w:r>
      <w:hyperlink w:anchor="p3265" w:history="1">
        <w:r w:rsidRPr="00E61EE3">
          <w:rPr>
            <w:rFonts w:ascii="Times New Roman" w:eastAsia="Times New Roman" w:hAnsi="Times New Roman" w:cs="Times New Roman"/>
            <w:color w:val="0000FF"/>
            <w:sz w:val="24"/>
            <w:szCs w:val="24"/>
            <w:u w:val="single"/>
            <w:lang w:eastAsia="ru-RU"/>
          </w:rPr>
          <w:t>пунктом 13 статьи 57.1</w:t>
        </w:r>
      </w:hyperlink>
      <w:r w:rsidRPr="00E61EE3">
        <w:rPr>
          <w:rFonts w:ascii="Times New Roman" w:eastAsia="Times New Roman" w:hAnsi="Times New Roman" w:cs="Times New Roman"/>
          <w:sz w:val="24"/>
          <w:szCs w:val="24"/>
          <w:lang w:eastAsia="ru-RU"/>
        </w:rPr>
        <w:t xml:space="preserve"> настоящего Кодекса для направления требования о возмещении убытков в соответствующих случаях.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14, 15 ст. 107, см. </w:t>
      </w:r>
      <w:hyperlink r:id="rId1741"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за исключением убытков, предусмотренных </w:t>
      </w:r>
      <w:hyperlink w:anchor="p3243" w:history="1">
        <w:r w:rsidRPr="00E61EE3">
          <w:rPr>
            <w:rFonts w:ascii="Times New Roman" w:eastAsia="Times New Roman" w:hAnsi="Times New Roman" w:cs="Times New Roman"/>
            <w:color w:val="0000FF"/>
            <w:sz w:val="24"/>
            <w:szCs w:val="24"/>
            <w:u w:val="single"/>
            <w:lang w:eastAsia="ru-RU"/>
          </w:rPr>
          <w:t>пунктами 6</w:t>
        </w:r>
      </w:hyperlink>
      <w:r w:rsidRPr="00E61EE3">
        <w:rPr>
          <w:rFonts w:ascii="Times New Roman" w:eastAsia="Times New Roman" w:hAnsi="Times New Roman" w:cs="Times New Roman"/>
          <w:sz w:val="24"/>
          <w:szCs w:val="24"/>
          <w:lang w:eastAsia="ru-RU"/>
        </w:rPr>
        <w:t xml:space="preserve"> и </w:t>
      </w:r>
      <w:hyperlink w:anchor="p3244" w:history="1">
        <w:r w:rsidRPr="00E61EE3">
          <w:rPr>
            <w:rFonts w:ascii="Times New Roman" w:eastAsia="Times New Roman" w:hAnsi="Times New Roman" w:cs="Times New Roman"/>
            <w:color w:val="0000FF"/>
            <w:sz w:val="24"/>
            <w:szCs w:val="24"/>
            <w:u w:val="single"/>
            <w:lang w:eastAsia="ru-RU"/>
          </w:rPr>
          <w:t>7 статьи 57.1</w:t>
        </w:r>
      </w:hyperlink>
      <w:r w:rsidRPr="00E61EE3">
        <w:rPr>
          <w:rFonts w:ascii="Times New Roman" w:eastAsia="Times New Roman" w:hAnsi="Times New Roman" w:cs="Times New Roman"/>
          <w:sz w:val="24"/>
          <w:szCs w:val="24"/>
          <w:lang w:eastAsia="ru-RU"/>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не осуществляются.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bookmarkStart w:id="409" w:name="p4042"/>
      <w:bookmarkEnd w:id="409"/>
      <w:r w:rsidRPr="00E61EE3">
        <w:rPr>
          <w:rFonts w:ascii="Times New Roman" w:eastAsia="Times New Roman" w:hAnsi="Times New Roman" w:cs="Times New Roman"/>
          <w:sz w:val="24"/>
          <w:szCs w:val="24"/>
          <w:lang w:eastAsia="ru-RU"/>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E61EE3" w:rsidRPr="00E61EE3" w:rsidRDefault="00E61EE3" w:rsidP="00E61EE3">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16, 17 ст. 107, см. </w:t>
      </w:r>
      <w:hyperlink r:id="rId1742"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 самостоятельно расчет с лицами, договоры с которыми расторгнуты в соответствии с </w:t>
      </w:r>
      <w:hyperlink w:anchor="p4042" w:history="1">
        <w:r w:rsidRPr="00E61EE3">
          <w:rPr>
            <w:rFonts w:ascii="Times New Roman" w:eastAsia="Times New Roman" w:hAnsi="Times New Roman" w:cs="Times New Roman"/>
            <w:color w:val="0000FF"/>
            <w:sz w:val="24"/>
            <w:szCs w:val="24"/>
            <w:u w:val="single"/>
            <w:lang w:eastAsia="ru-RU"/>
          </w:rPr>
          <w:t>пунктом 15</w:t>
        </w:r>
      </w:hyperlink>
      <w:r w:rsidRPr="00E61EE3">
        <w:rPr>
          <w:rFonts w:ascii="Times New Roman" w:eastAsia="Times New Roman" w:hAnsi="Times New Roman" w:cs="Times New Roman"/>
          <w:sz w:val="24"/>
          <w:szCs w:val="24"/>
          <w:lang w:eastAsia="ru-RU"/>
        </w:rPr>
        <w:t xml:space="preserve"> настоящей статьи.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осуществляются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 </w:t>
      </w:r>
    </w:p>
    <w:p w:rsidR="00E61EE3" w:rsidRPr="00E61EE3" w:rsidRDefault="00E61EE3" w:rsidP="00E61EE3">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Президент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Российской Федерации </w:t>
      </w:r>
    </w:p>
    <w:p w:rsidR="00E61EE3" w:rsidRPr="00E61EE3" w:rsidRDefault="00E61EE3" w:rsidP="00E61EE3">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В.ПУТИН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Москва, Кремль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октября 2001 года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N 136-ФЗ </w:t>
      </w:r>
    </w:p>
    <w:p w:rsidR="00E61EE3" w:rsidRPr="00E61EE3" w:rsidRDefault="00E61EE3" w:rsidP="00E61EE3">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156BDF" w:rsidRDefault="00156BDF"/>
    <w:sectPr w:rsidR="0015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E3"/>
    <w:rsid w:val="00156BDF"/>
    <w:rsid w:val="0078252A"/>
    <w:rsid w:val="00E6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1EE3"/>
  </w:style>
  <w:style w:type="character" w:styleId="a3">
    <w:name w:val="Hyperlink"/>
    <w:basedOn w:val="a0"/>
    <w:uiPriority w:val="99"/>
    <w:semiHidden/>
    <w:unhideWhenUsed/>
    <w:rsid w:val="00E61EE3"/>
    <w:rPr>
      <w:color w:val="0000FF"/>
      <w:u w:val="single"/>
    </w:rPr>
  </w:style>
  <w:style w:type="character" w:styleId="a4">
    <w:name w:val="FollowedHyperlink"/>
    <w:basedOn w:val="a0"/>
    <w:uiPriority w:val="99"/>
    <w:semiHidden/>
    <w:unhideWhenUsed/>
    <w:rsid w:val="00E61EE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1EE3"/>
  </w:style>
  <w:style w:type="character" w:styleId="a3">
    <w:name w:val="Hyperlink"/>
    <w:basedOn w:val="a0"/>
    <w:uiPriority w:val="99"/>
    <w:semiHidden/>
    <w:unhideWhenUsed/>
    <w:rsid w:val="00E61EE3"/>
    <w:rPr>
      <w:color w:val="0000FF"/>
      <w:u w:val="single"/>
    </w:rPr>
  </w:style>
  <w:style w:type="character" w:styleId="a4">
    <w:name w:val="FollowedHyperlink"/>
    <w:basedOn w:val="a0"/>
    <w:uiPriority w:val="99"/>
    <w:semiHidden/>
    <w:unhideWhenUsed/>
    <w:rsid w:val="00E61E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18932">
      <w:bodyDiv w:val="1"/>
      <w:marLeft w:val="0"/>
      <w:marRight w:val="0"/>
      <w:marTop w:val="0"/>
      <w:marBottom w:val="0"/>
      <w:divBdr>
        <w:top w:val="none" w:sz="0" w:space="0" w:color="auto"/>
        <w:left w:val="none" w:sz="0" w:space="0" w:color="auto"/>
        <w:bottom w:val="none" w:sz="0" w:space="0" w:color="auto"/>
        <w:right w:val="none" w:sz="0" w:space="0" w:color="auto"/>
      </w:divBdr>
      <w:divsChild>
        <w:div w:id="1065568880">
          <w:marLeft w:val="0"/>
          <w:marRight w:val="0"/>
          <w:marTop w:val="0"/>
          <w:marBottom w:val="0"/>
          <w:divBdr>
            <w:top w:val="none" w:sz="0" w:space="0" w:color="auto"/>
            <w:left w:val="none" w:sz="0" w:space="0" w:color="auto"/>
            <w:bottom w:val="none" w:sz="0" w:space="0" w:color="auto"/>
            <w:right w:val="none" w:sz="0" w:space="0" w:color="auto"/>
          </w:divBdr>
        </w:div>
        <w:div w:id="1077676047">
          <w:marLeft w:val="0"/>
          <w:marRight w:val="0"/>
          <w:marTop w:val="0"/>
          <w:marBottom w:val="0"/>
          <w:divBdr>
            <w:top w:val="none" w:sz="0" w:space="0" w:color="auto"/>
            <w:left w:val="none" w:sz="0" w:space="0" w:color="auto"/>
            <w:bottom w:val="none" w:sz="0" w:space="0" w:color="auto"/>
            <w:right w:val="none" w:sz="0" w:space="0" w:color="auto"/>
          </w:divBdr>
        </w:div>
        <w:div w:id="1061749215">
          <w:marLeft w:val="0"/>
          <w:marRight w:val="0"/>
          <w:marTop w:val="0"/>
          <w:marBottom w:val="0"/>
          <w:divBdr>
            <w:top w:val="none" w:sz="0" w:space="0" w:color="auto"/>
            <w:left w:val="single" w:sz="24" w:space="0" w:color="CED3F1"/>
            <w:bottom w:val="none" w:sz="0" w:space="0" w:color="auto"/>
            <w:right w:val="none" w:sz="0" w:space="0" w:color="auto"/>
          </w:divBdr>
        </w:div>
        <w:div w:id="1332875918">
          <w:marLeft w:val="0"/>
          <w:marRight w:val="0"/>
          <w:marTop w:val="0"/>
          <w:marBottom w:val="0"/>
          <w:divBdr>
            <w:top w:val="none" w:sz="0" w:space="0" w:color="auto"/>
            <w:left w:val="none" w:sz="0" w:space="0" w:color="auto"/>
            <w:bottom w:val="none" w:sz="0" w:space="0" w:color="auto"/>
            <w:right w:val="none" w:sz="0" w:space="0" w:color="auto"/>
          </w:divBdr>
        </w:div>
        <w:div w:id="535243391">
          <w:marLeft w:val="0"/>
          <w:marRight w:val="0"/>
          <w:marTop w:val="0"/>
          <w:marBottom w:val="0"/>
          <w:divBdr>
            <w:top w:val="none" w:sz="0" w:space="0" w:color="auto"/>
            <w:left w:val="single" w:sz="24" w:space="0" w:color="CED3F1"/>
            <w:bottom w:val="none" w:sz="0" w:space="0" w:color="auto"/>
            <w:right w:val="none" w:sz="0" w:space="0" w:color="auto"/>
          </w:divBdr>
          <w:divsChild>
            <w:div w:id="1463963736">
              <w:marLeft w:val="0"/>
              <w:marRight w:val="0"/>
              <w:marTop w:val="0"/>
              <w:marBottom w:val="0"/>
              <w:divBdr>
                <w:top w:val="none" w:sz="0" w:space="0" w:color="auto"/>
                <w:left w:val="none" w:sz="0" w:space="0" w:color="auto"/>
                <w:bottom w:val="none" w:sz="0" w:space="0" w:color="auto"/>
                <w:right w:val="none" w:sz="0" w:space="0" w:color="auto"/>
              </w:divBdr>
            </w:div>
            <w:div w:id="1473254191">
              <w:marLeft w:val="0"/>
              <w:marRight w:val="0"/>
              <w:marTop w:val="0"/>
              <w:marBottom w:val="0"/>
              <w:divBdr>
                <w:top w:val="none" w:sz="0" w:space="0" w:color="auto"/>
                <w:left w:val="none" w:sz="0" w:space="0" w:color="auto"/>
                <w:bottom w:val="none" w:sz="0" w:space="0" w:color="auto"/>
                <w:right w:val="none" w:sz="0" w:space="0" w:color="auto"/>
              </w:divBdr>
            </w:div>
            <w:div w:id="2077898940">
              <w:marLeft w:val="0"/>
              <w:marRight w:val="0"/>
              <w:marTop w:val="0"/>
              <w:marBottom w:val="0"/>
              <w:divBdr>
                <w:top w:val="none" w:sz="0" w:space="0" w:color="auto"/>
                <w:left w:val="none" w:sz="0" w:space="0" w:color="auto"/>
                <w:bottom w:val="none" w:sz="0" w:space="0" w:color="auto"/>
                <w:right w:val="none" w:sz="0" w:space="0" w:color="auto"/>
              </w:divBdr>
            </w:div>
            <w:div w:id="398987898">
              <w:marLeft w:val="0"/>
              <w:marRight w:val="0"/>
              <w:marTop w:val="0"/>
              <w:marBottom w:val="0"/>
              <w:divBdr>
                <w:top w:val="none" w:sz="0" w:space="0" w:color="auto"/>
                <w:left w:val="none" w:sz="0" w:space="0" w:color="auto"/>
                <w:bottom w:val="none" w:sz="0" w:space="0" w:color="auto"/>
                <w:right w:val="none" w:sz="0" w:space="0" w:color="auto"/>
              </w:divBdr>
            </w:div>
            <w:div w:id="1678191196">
              <w:marLeft w:val="0"/>
              <w:marRight w:val="0"/>
              <w:marTop w:val="0"/>
              <w:marBottom w:val="0"/>
              <w:divBdr>
                <w:top w:val="none" w:sz="0" w:space="0" w:color="auto"/>
                <w:left w:val="none" w:sz="0" w:space="0" w:color="auto"/>
                <w:bottom w:val="none" w:sz="0" w:space="0" w:color="auto"/>
                <w:right w:val="none" w:sz="0" w:space="0" w:color="auto"/>
              </w:divBdr>
            </w:div>
            <w:div w:id="220487663">
              <w:marLeft w:val="0"/>
              <w:marRight w:val="0"/>
              <w:marTop w:val="0"/>
              <w:marBottom w:val="0"/>
              <w:divBdr>
                <w:top w:val="none" w:sz="0" w:space="0" w:color="auto"/>
                <w:left w:val="none" w:sz="0" w:space="0" w:color="auto"/>
                <w:bottom w:val="none" w:sz="0" w:space="0" w:color="auto"/>
                <w:right w:val="none" w:sz="0" w:space="0" w:color="auto"/>
              </w:divBdr>
            </w:div>
            <w:div w:id="1825777481">
              <w:marLeft w:val="0"/>
              <w:marRight w:val="0"/>
              <w:marTop w:val="0"/>
              <w:marBottom w:val="0"/>
              <w:divBdr>
                <w:top w:val="none" w:sz="0" w:space="0" w:color="auto"/>
                <w:left w:val="none" w:sz="0" w:space="0" w:color="auto"/>
                <w:bottom w:val="none" w:sz="0" w:space="0" w:color="auto"/>
                <w:right w:val="none" w:sz="0" w:space="0" w:color="auto"/>
              </w:divBdr>
            </w:div>
            <w:div w:id="1095445708">
              <w:marLeft w:val="0"/>
              <w:marRight w:val="0"/>
              <w:marTop w:val="0"/>
              <w:marBottom w:val="0"/>
              <w:divBdr>
                <w:top w:val="none" w:sz="0" w:space="0" w:color="auto"/>
                <w:left w:val="none" w:sz="0" w:space="0" w:color="auto"/>
                <w:bottom w:val="none" w:sz="0" w:space="0" w:color="auto"/>
                <w:right w:val="none" w:sz="0" w:space="0" w:color="auto"/>
              </w:divBdr>
            </w:div>
          </w:divsChild>
        </w:div>
        <w:div w:id="1297642295">
          <w:marLeft w:val="0"/>
          <w:marRight w:val="0"/>
          <w:marTop w:val="0"/>
          <w:marBottom w:val="0"/>
          <w:divBdr>
            <w:top w:val="none" w:sz="0" w:space="0" w:color="auto"/>
            <w:left w:val="none" w:sz="0" w:space="0" w:color="auto"/>
            <w:bottom w:val="none" w:sz="0" w:space="0" w:color="auto"/>
            <w:right w:val="none" w:sz="0" w:space="0" w:color="auto"/>
          </w:divBdr>
        </w:div>
        <w:div w:id="514808370">
          <w:marLeft w:val="0"/>
          <w:marRight w:val="0"/>
          <w:marTop w:val="0"/>
          <w:marBottom w:val="0"/>
          <w:divBdr>
            <w:top w:val="none" w:sz="0" w:space="0" w:color="auto"/>
            <w:left w:val="none" w:sz="0" w:space="0" w:color="auto"/>
            <w:bottom w:val="none" w:sz="0" w:space="0" w:color="auto"/>
            <w:right w:val="none" w:sz="0" w:space="0" w:color="auto"/>
          </w:divBdr>
        </w:div>
        <w:div w:id="1526409699">
          <w:marLeft w:val="0"/>
          <w:marRight w:val="0"/>
          <w:marTop w:val="0"/>
          <w:marBottom w:val="0"/>
          <w:divBdr>
            <w:top w:val="none" w:sz="0" w:space="0" w:color="auto"/>
            <w:left w:val="none" w:sz="0" w:space="0" w:color="auto"/>
            <w:bottom w:val="none" w:sz="0" w:space="0" w:color="auto"/>
            <w:right w:val="none" w:sz="0" w:space="0" w:color="auto"/>
          </w:divBdr>
        </w:div>
        <w:div w:id="1905946765">
          <w:marLeft w:val="0"/>
          <w:marRight w:val="0"/>
          <w:marTop w:val="0"/>
          <w:marBottom w:val="0"/>
          <w:divBdr>
            <w:top w:val="none" w:sz="0" w:space="0" w:color="auto"/>
            <w:left w:val="none" w:sz="0" w:space="0" w:color="auto"/>
            <w:bottom w:val="none" w:sz="0" w:space="0" w:color="auto"/>
            <w:right w:val="none" w:sz="0" w:space="0" w:color="auto"/>
          </w:divBdr>
        </w:div>
        <w:div w:id="1908301192">
          <w:marLeft w:val="0"/>
          <w:marRight w:val="0"/>
          <w:marTop w:val="0"/>
          <w:marBottom w:val="0"/>
          <w:divBdr>
            <w:top w:val="none" w:sz="0" w:space="0" w:color="auto"/>
            <w:left w:val="none" w:sz="0" w:space="0" w:color="auto"/>
            <w:bottom w:val="none" w:sz="0" w:space="0" w:color="auto"/>
            <w:right w:val="none" w:sz="0" w:space="0" w:color="auto"/>
          </w:divBdr>
        </w:div>
        <w:div w:id="1004237134">
          <w:marLeft w:val="0"/>
          <w:marRight w:val="0"/>
          <w:marTop w:val="0"/>
          <w:marBottom w:val="0"/>
          <w:divBdr>
            <w:top w:val="none" w:sz="0" w:space="0" w:color="auto"/>
            <w:left w:val="none" w:sz="0" w:space="0" w:color="auto"/>
            <w:bottom w:val="none" w:sz="0" w:space="0" w:color="auto"/>
            <w:right w:val="none" w:sz="0" w:space="0" w:color="auto"/>
          </w:divBdr>
        </w:div>
        <w:div w:id="1729456875">
          <w:marLeft w:val="0"/>
          <w:marRight w:val="0"/>
          <w:marTop w:val="0"/>
          <w:marBottom w:val="0"/>
          <w:divBdr>
            <w:top w:val="none" w:sz="0" w:space="0" w:color="auto"/>
            <w:left w:val="none" w:sz="0" w:space="0" w:color="auto"/>
            <w:bottom w:val="none" w:sz="0" w:space="0" w:color="auto"/>
            <w:right w:val="none" w:sz="0" w:space="0" w:color="auto"/>
          </w:divBdr>
        </w:div>
        <w:div w:id="1785491984">
          <w:marLeft w:val="0"/>
          <w:marRight w:val="0"/>
          <w:marTop w:val="0"/>
          <w:marBottom w:val="0"/>
          <w:divBdr>
            <w:top w:val="none" w:sz="0" w:space="0" w:color="auto"/>
            <w:left w:val="none" w:sz="0" w:space="0" w:color="auto"/>
            <w:bottom w:val="none" w:sz="0" w:space="0" w:color="auto"/>
            <w:right w:val="none" w:sz="0" w:space="0" w:color="auto"/>
          </w:divBdr>
        </w:div>
        <w:div w:id="1942907765">
          <w:marLeft w:val="0"/>
          <w:marRight w:val="0"/>
          <w:marTop w:val="0"/>
          <w:marBottom w:val="0"/>
          <w:divBdr>
            <w:top w:val="none" w:sz="0" w:space="0" w:color="auto"/>
            <w:left w:val="none" w:sz="0" w:space="0" w:color="auto"/>
            <w:bottom w:val="none" w:sz="0" w:space="0" w:color="auto"/>
            <w:right w:val="none" w:sz="0" w:space="0" w:color="auto"/>
          </w:divBdr>
        </w:div>
        <w:div w:id="377433453">
          <w:marLeft w:val="0"/>
          <w:marRight w:val="0"/>
          <w:marTop w:val="0"/>
          <w:marBottom w:val="0"/>
          <w:divBdr>
            <w:top w:val="none" w:sz="0" w:space="0" w:color="auto"/>
            <w:left w:val="none" w:sz="0" w:space="0" w:color="auto"/>
            <w:bottom w:val="none" w:sz="0" w:space="0" w:color="auto"/>
            <w:right w:val="none" w:sz="0" w:space="0" w:color="auto"/>
          </w:divBdr>
        </w:div>
        <w:div w:id="1143231355">
          <w:marLeft w:val="0"/>
          <w:marRight w:val="0"/>
          <w:marTop w:val="0"/>
          <w:marBottom w:val="0"/>
          <w:divBdr>
            <w:top w:val="none" w:sz="0" w:space="0" w:color="auto"/>
            <w:left w:val="none" w:sz="0" w:space="0" w:color="auto"/>
            <w:bottom w:val="none" w:sz="0" w:space="0" w:color="auto"/>
            <w:right w:val="none" w:sz="0" w:space="0" w:color="auto"/>
          </w:divBdr>
        </w:div>
        <w:div w:id="805201638">
          <w:marLeft w:val="0"/>
          <w:marRight w:val="0"/>
          <w:marTop w:val="0"/>
          <w:marBottom w:val="0"/>
          <w:divBdr>
            <w:top w:val="none" w:sz="0" w:space="0" w:color="auto"/>
            <w:left w:val="none" w:sz="0" w:space="0" w:color="auto"/>
            <w:bottom w:val="none" w:sz="0" w:space="0" w:color="auto"/>
            <w:right w:val="none" w:sz="0" w:space="0" w:color="auto"/>
          </w:divBdr>
        </w:div>
        <w:div w:id="934091847">
          <w:marLeft w:val="0"/>
          <w:marRight w:val="0"/>
          <w:marTop w:val="0"/>
          <w:marBottom w:val="0"/>
          <w:divBdr>
            <w:top w:val="none" w:sz="0" w:space="0" w:color="auto"/>
            <w:left w:val="none" w:sz="0" w:space="0" w:color="auto"/>
            <w:bottom w:val="none" w:sz="0" w:space="0" w:color="auto"/>
            <w:right w:val="none" w:sz="0" w:space="0" w:color="auto"/>
          </w:divBdr>
        </w:div>
        <w:div w:id="1385635666">
          <w:marLeft w:val="0"/>
          <w:marRight w:val="0"/>
          <w:marTop w:val="0"/>
          <w:marBottom w:val="0"/>
          <w:divBdr>
            <w:top w:val="none" w:sz="0" w:space="0" w:color="auto"/>
            <w:left w:val="none" w:sz="0" w:space="0" w:color="auto"/>
            <w:bottom w:val="none" w:sz="0" w:space="0" w:color="auto"/>
            <w:right w:val="none" w:sz="0" w:space="0" w:color="auto"/>
          </w:divBdr>
        </w:div>
        <w:div w:id="378435151">
          <w:marLeft w:val="0"/>
          <w:marRight w:val="0"/>
          <w:marTop w:val="0"/>
          <w:marBottom w:val="0"/>
          <w:divBdr>
            <w:top w:val="none" w:sz="0" w:space="0" w:color="auto"/>
            <w:left w:val="none" w:sz="0" w:space="0" w:color="auto"/>
            <w:bottom w:val="none" w:sz="0" w:space="0" w:color="auto"/>
            <w:right w:val="none" w:sz="0" w:space="0" w:color="auto"/>
          </w:divBdr>
        </w:div>
        <w:div w:id="1525903944">
          <w:marLeft w:val="0"/>
          <w:marRight w:val="0"/>
          <w:marTop w:val="0"/>
          <w:marBottom w:val="0"/>
          <w:divBdr>
            <w:top w:val="none" w:sz="0" w:space="0" w:color="auto"/>
            <w:left w:val="none" w:sz="0" w:space="0" w:color="auto"/>
            <w:bottom w:val="none" w:sz="0" w:space="0" w:color="auto"/>
            <w:right w:val="none" w:sz="0" w:space="0" w:color="auto"/>
          </w:divBdr>
        </w:div>
        <w:div w:id="1590696509">
          <w:marLeft w:val="0"/>
          <w:marRight w:val="0"/>
          <w:marTop w:val="0"/>
          <w:marBottom w:val="0"/>
          <w:divBdr>
            <w:top w:val="none" w:sz="0" w:space="0" w:color="auto"/>
            <w:left w:val="none" w:sz="0" w:space="0" w:color="auto"/>
            <w:bottom w:val="none" w:sz="0" w:space="0" w:color="auto"/>
            <w:right w:val="none" w:sz="0" w:space="0" w:color="auto"/>
          </w:divBdr>
        </w:div>
        <w:div w:id="719090338">
          <w:marLeft w:val="0"/>
          <w:marRight w:val="0"/>
          <w:marTop w:val="0"/>
          <w:marBottom w:val="0"/>
          <w:divBdr>
            <w:top w:val="none" w:sz="0" w:space="0" w:color="auto"/>
            <w:left w:val="none" w:sz="0" w:space="0" w:color="auto"/>
            <w:bottom w:val="none" w:sz="0" w:space="0" w:color="auto"/>
            <w:right w:val="none" w:sz="0" w:space="0" w:color="auto"/>
          </w:divBdr>
        </w:div>
        <w:div w:id="1834442562">
          <w:marLeft w:val="0"/>
          <w:marRight w:val="0"/>
          <w:marTop w:val="0"/>
          <w:marBottom w:val="0"/>
          <w:divBdr>
            <w:top w:val="none" w:sz="0" w:space="0" w:color="auto"/>
            <w:left w:val="none" w:sz="0" w:space="0" w:color="auto"/>
            <w:bottom w:val="none" w:sz="0" w:space="0" w:color="auto"/>
            <w:right w:val="none" w:sz="0" w:space="0" w:color="auto"/>
          </w:divBdr>
        </w:div>
        <w:div w:id="327562743">
          <w:marLeft w:val="0"/>
          <w:marRight w:val="0"/>
          <w:marTop w:val="0"/>
          <w:marBottom w:val="0"/>
          <w:divBdr>
            <w:top w:val="none" w:sz="0" w:space="0" w:color="auto"/>
            <w:left w:val="none" w:sz="0" w:space="0" w:color="auto"/>
            <w:bottom w:val="none" w:sz="0" w:space="0" w:color="auto"/>
            <w:right w:val="none" w:sz="0" w:space="0" w:color="auto"/>
          </w:divBdr>
        </w:div>
        <w:div w:id="1590508449">
          <w:marLeft w:val="0"/>
          <w:marRight w:val="0"/>
          <w:marTop w:val="0"/>
          <w:marBottom w:val="0"/>
          <w:divBdr>
            <w:top w:val="none" w:sz="0" w:space="0" w:color="auto"/>
            <w:left w:val="none" w:sz="0" w:space="0" w:color="auto"/>
            <w:bottom w:val="none" w:sz="0" w:space="0" w:color="auto"/>
            <w:right w:val="none" w:sz="0" w:space="0" w:color="auto"/>
          </w:divBdr>
        </w:div>
        <w:div w:id="339702084">
          <w:marLeft w:val="0"/>
          <w:marRight w:val="0"/>
          <w:marTop w:val="0"/>
          <w:marBottom w:val="0"/>
          <w:divBdr>
            <w:top w:val="none" w:sz="0" w:space="0" w:color="auto"/>
            <w:left w:val="single" w:sz="24" w:space="0" w:color="CED3F1"/>
            <w:bottom w:val="none" w:sz="0" w:space="0" w:color="auto"/>
            <w:right w:val="none" w:sz="0" w:space="0" w:color="auto"/>
          </w:divBdr>
          <w:divsChild>
            <w:div w:id="786705593">
              <w:marLeft w:val="0"/>
              <w:marRight w:val="0"/>
              <w:marTop w:val="0"/>
              <w:marBottom w:val="0"/>
              <w:divBdr>
                <w:top w:val="none" w:sz="0" w:space="0" w:color="auto"/>
                <w:left w:val="none" w:sz="0" w:space="0" w:color="auto"/>
                <w:bottom w:val="none" w:sz="0" w:space="0" w:color="auto"/>
                <w:right w:val="none" w:sz="0" w:space="0" w:color="auto"/>
              </w:divBdr>
            </w:div>
            <w:div w:id="1125465464">
              <w:marLeft w:val="0"/>
              <w:marRight w:val="0"/>
              <w:marTop w:val="0"/>
              <w:marBottom w:val="0"/>
              <w:divBdr>
                <w:top w:val="none" w:sz="0" w:space="0" w:color="auto"/>
                <w:left w:val="none" w:sz="0" w:space="0" w:color="auto"/>
                <w:bottom w:val="none" w:sz="0" w:space="0" w:color="auto"/>
                <w:right w:val="none" w:sz="0" w:space="0" w:color="auto"/>
              </w:divBdr>
            </w:div>
            <w:div w:id="1354067691">
              <w:marLeft w:val="0"/>
              <w:marRight w:val="0"/>
              <w:marTop w:val="0"/>
              <w:marBottom w:val="0"/>
              <w:divBdr>
                <w:top w:val="none" w:sz="0" w:space="0" w:color="auto"/>
                <w:left w:val="none" w:sz="0" w:space="0" w:color="auto"/>
                <w:bottom w:val="none" w:sz="0" w:space="0" w:color="auto"/>
                <w:right w:val="none" w:sz="0" w:space="0" w:color="auto"/>
              </w:divBdr>
            </w:div>
            <w:div w:id="1434131842">
              <w:marLeft w:val="0"/>
              <w:marRight w:val="0"/>
              <w:marTop w:val="0"/>
              <w:marBottom w:val="0"/>
              <w:divBdr>
                <w:top w:val="none" w:sz="0" w:space="0" w:color="auto"/>
                <w:left w:val="none" w:sz="0" w:space="0" w:color="auto"/>
                <w:bottom w:val="none" w:sz="0" w:space="0" w:color="auto"/>
                <w:right w:val="none" w:sz="0" w:space="0" w:color="auto"/>
              </w:divBdr>
            </w:div>
            <w:div w:id="252205114">
              <w:marLeft w:val="0"/>
              <w:marRight w:val="0"/>
              <w:marTop w:val="0"/>
              <w:marBottom w:val="0"/>
              <w:divBdr>
                <w:top w:val="none" w:sz="0" w:space="0" w:color="auto"/>
                <w:left w:val="none" w:sz="0" w:space="0" w:color="auto"/>
                <w:bottom w:val="none" w:sz="0" w:space="0" w:color="auto"/>
                <w:right w:val="none" w:sz="0" w:space="0" w:color="auto"/>
              </w:divBdr>
            </w:div>
            <w:div w:id="1371607234">
              <w:marLeft w:val="0"/>
              <w:marRight w:val="0"/>
              <w:marTop w:val="0"/>
              <w:marBottom w:val="0"/>
              <w:divBdr>
                <w:top w:val="none" w:sz="0" w:space="0" w:color="auto"/>
                <w:left w:val="none" w:sz="0" w:space="0" w:color="auto"/>
                <w:bottom w:val="none" w:sz="0" w:space="0" w:color="auto"/>
                <w:right w:val="none" w:sz="0" w:space="0" w:color="auto"/>
              </w:divBdr>
            </w:div>
            <w:div w:id="1930768344">
              <w:marLeft w:val="0"/>
              <w:marRight w:val="0"/>
              <w:marTop w:val="0"/>
              <w:marBottom w:val="0"/>
              <w:divBdr>
                <w:top w:val="none" w:sz="0" w:space="0" w:color="auto"/>
                <w:left w:val="none" w:sz="0" w:space="0" w:color="auto"/>
                <w:bottom w:val="none" w:sz="0" w:space="0" w:color="auto"/>
                <w:right w:val="none" w:sz="0" w:space="0" w:color="auto"/>
              </w:divBdr>
            </w:div>
            <w:div w:id="205071851">
              <w:marLeft w:val="0"/>
              <w:marRight w:val="0"/>
              <w:marTop w:val="0"/>
              <w:marBottom w:val="0"/>
              <w:divBdr>
                <w:top w:val="none" w:sz="0" w:space="0" w:color="auto"/>
                <w:left w:val="none" w:sz="0" w:space="0" w:color="auto"/>
                <w:bottom w:val="none" w:sz="0" w:space="0" w:color="auto"/>
                <w:right w:val="none" w:sz="0" w:space="0" w:color="auto"/>
              </w:divBdr>
            </w:div>
            <w:div w:id="913393189">
              <w:marLeft w:val="0"/>
              <w:marRight w:val="0"/>
              <w:marTop w:val="0"/>
              <w:marBottom w:val="0"/>
              <w:divBdr>
                <w:top w:val="none" w:sz="0" w:space="0" w:color="auto"/>
                <w:left w:val="none" w:sz="0" w:space="0" w:color="auto"/>
                <w:bottom w:val="none" w:sz="0" w:space="0" w:color="auto"/>
                <w:right w:val="none" w:sz="0" w:space="0" w:color="auto"/>
              </w:divBdr>
            </w:div>
          </w:divsChild>
        </w:div>
        <w:div w:id="2036690750">
          <w:marLeft w:val="0"/>
          <w:marRight w:val="0"/>
          <w:marTop w:val="0"/>
          <w:marBottom w:val="0"/>
          <w:divBdr>
            <w:top w:val="none" w:sz="0" w:space="0" w:color="auto"/>
            <w:left w:val="none" w:sz="0" w:space="0" w:color="auto"/>
            <w:bottom w:val="none" w:sz="0" w:space="0" w:color="auto"/>
            <w:right w:val="none" w:sz="0" w:space="0" w:color="auto"/>
          </w:divBdr>
        </w:div>
        <w:div w:id="1093478082">
          <w:marLeft w:val="0"/>
          <w:marRight w:val="0"/>
          <w:marTop w:val="0"/>
          <w:marBottom w:val="0"/>
          <w:divBdr>
            <w:top w:val="none" w:sz="0" w:space="0" w:color="auto"/>
            <w:left w:val="none" w:sz="0" w:space="0" w:color="auto"/>
            <w:bottom w:val="none" w:sz="0" w:space="0" w:color="auto"/>
            <w:right w:val="none" w:sz="0" w:space="0" w:color="auto"/>
          </w:divBdr>
        </w:div>
        <w:div w:id="1780032035">
          <w:marLeft w:val="0"/>
          <w:marRight w:val="0"/>
          <w:marTop w:val="0"/>
          <w:marBottom w:val="0"/>
          <w:divBdr>
            <w:top w:val="none" w:sz="0" w:space="0" w:color="auto"/>
            <w:left w:val="none" w:sz="0" w:space="0" w:color="auto"/>
            <w:bottom w:val="none" w:sz="0" w:space="0" w:color="auto"/>
            <w:right w:val="none" w:sz="0" w:space="0" w:color="auto"/>
          </w:divBdr>
        </w:div>
        <w:div w:id="694381024">
          <w:marLeft w:val="0"/>
          <w:marRight w:val="0"/>
          <w:marTop w:val="0"/>
          <w:marBottom w:val="0"/>
          <w:divBdr>
            <w:top w:val="none" w:sz="0" w:space="0" w:color="auto"/>
            <w:left w:val="none" w:sz="0" w:space="0" w:color="auto"/>
            <w:bottom w:val="none" w:sz="0" w:space="0" w:color="auto"/>
            <w:right w:val="none" w:sz="0" w:space="0" w:color="auto"/>
          </w:divBdr>
        </w:div>
        <w:div w:id="553347753">
          <w:marLeft w:val="0"/>
          <w:marRight w:val="0"/>
          <w:marTop w:val="0"/>
          <w:marBottom w:val="0"/>
          <w:divBdr>
            <w:top w:val="none" w:sz="0" w:space="0" w:color="auto"/>
            <w:left w:val="single" w:sz="24" w:space="0" w:color="CED3F1"/>
            <w:bottom w:val="none" w:sz="0" w:space="0" w:color="auto"/>
            <w:right w:val="none" w:sz="0" w:space="0" w:color="auto"/>
          </w:divBdr>
          <w:divsChild>
            <w:div w:id="1568102991">
              <w:marLeft w:val="0"/>
              <w:marRight w:val="0"/>
              <w:marTop w:val="0"/>
              <w:marBottom w:val="0"/>
              <w:divBdr>
                <w:top w:val="none" w:sz="0" w:space="0" w:color="auto"/>
                <w:left w:val="none" w:sz="0" w:space="0" w:color="auto"/>
                <w:bottom w:val="none" w:sz="0" w:space="0" w:color="auto"/>
                <w:right w:val="none" w:sz="0" w:space="0" w:color="auto"/>
              </w:divBdr>
            </w:div>
            <w:div w:id="589702257">
              <w:marLeft w:val="0"/>
              <w:marRight w:val="0"/>
              <w:marTop w:val="0"/>
              <w:marBottom w:val="0"/>
              <w:divBdr>
                <w:top w:val="none" w:sz="0" w:space="0" w:color="auto"/>
                <w:left w:val="none" w:sz="0" w:space="0" w:color="auto"/>
                <w:bottom w:val="none" w:sz="0" w:space="0" w:color="auto"/>
                <w:right w:val="none" w:sz="0" w:space="0" w:color="auto"/>
              </w:divBdr>
            </w:div>
          </w:divsChild>
        </w:div>
        <w:div w:id="125323825">
          <w:marLeft w:val="0"/>
          <w:marRight w:val="0"/>
          <w:marTop w:val="0"/>
          <w:marBottom w:val="0"/>
          <w:divBdr>
            <w:top w:val="none" w:sz="0" w:space="0" w:color="auto"/>
            <w:left w:val="none" w:sz="0" w:space="0" w:color="auto"/>
            <w:bottom w:val="none" w:sz="0" w:space="0" w:color="auto"/>
            <w:right w:val="none" w:sz="0" w:space="0" w:color="auto"/>
          </w:divBdr>
        </w:div>
        <w:div w:id="691223598">
          <w:marLeft w:val="0"/>
          <w:marRight w:val="0"/>
          <w:marTop w:val="0"/>
          <w:marBottom w:val="0"/>
          <w:divBdr>
            <w:top w:val="none" w:sz="0" w:space="0" w:color="auto"/>
            <w:left w:val="single" w:sz="24" w:space="0" w:color="CED3F1"/>
            <w:bottom w:val="none" w:sz="0" w:space="0" w:color="auto"/>
            <w:right w:val="none" w:sz="0" w:space="0" w:color="auto"/>
          </w:divBdr>
          <w:divsChild>
            <w:div w:id="1679186815">
              <w:marLeft w:val="0"/>
              <w:marRight w:val="0"/>
              <w:marTop w:val="0"/>
              <w:marBottom w:val="0"/>
              <w:divBdr>
                <w:top w:val="none" w:sz="0" w:space="0" w:color="auto"/>
                <w:left w:val="none" w:sz="0" w:space="0" w:color="auto"/>
                <w:bottom w:val="none" w:sz="0" w:space="0" w:color="auto"/>
                <w:right w:val="none" w:sz="0" w:space="0" w:color="auto"/>
              </w:divBdr>
            </w:div>
            <w:div w:id="935945888">
              <w:marLeft w:val="0"/>
              <w:marRight w:val="0"/>
              <w:marTop w:val="0"/>
              <w:marBottom w:val="0"/>
              <w:divBdr>
                <w:top w:val="none" w:sz="0" w:space="0" w:color="auto"/>
                <w:left w:val="none" w:sz="0" w:space="0" w:color="auto"/>
                <w:bottom w:val="none" w:sz="0" w:space="0" w:color="auto"/>
                <w:right w:val="none" w:sz="0" w:space="0" w:color="auto"/>
              </w:divBdr>
            </w:div>
          </w:divsChild>
        </w:div>
        <w:div w:id="1233200356">
          <w:marLeft w:val="0"/>
          <w:marRight w:val="0"/>
          <w:marTop w:val="0"/>
          <w:marBottom w:val="0"/>
          <w:divBdr>
            <w:top w:val="none" w:sz="0" w:space="0" w:color="auto"/>
            <w:left w:val="none" w:sz="0" w:space="0" w:color="auto"/>
            <w:bottom w:val="none" w:sz="0" w:space="0" w:color="auto"/>
            <w:right w:val="none" w:sz="0" w:space="0" w:color="auto"/>
          </w:divBdr>
        </w:div>
        <w:div w:id="1317804511">
          <w:marLeft w:val="0"/>
          <w:marRight w:val="0"/>
          <w:marTop w:val="0"/>
          <w:marBottom w:val="0"/>
          <w:divBdr>
            <w:top w:val="none" w:sz="0" w:space="0" w:color="auto"/>
            <w:left w:val="none" w:sz="0" w:space="0" w:color="auto"/>
            <w:bottom w:val="none" w:sz="0" w:space="0" w:color="auto"/>
            <w:right w:val="none" w:sz="0" w:space="0" w:color="auto"/>
          </w:divBdr>
        </w:div>
        <w:div w:id="474881432">
          <w:marLeft w:val="0"/>
          <w:marRight w:val="0"/>
          <w:marTop w:val="0"/>
          <w:marBottom w:val="0"/>
          <w:divBdr>
            <w:top w:val="none" w:sz="0" w:space="0" w:color="auto"/>
            <w:left w:val="none" w:sz="0" w:space="0" w:color="auto"/>
            <w:bottom w:val="none" w:sz="0" w:space="0" w:color="auto"/>
            <w:right w:val="none" w:sz="0" w:space="0" w:color="auto"/>
          </w:divBdr>
        </w:div>
        <w:div w:id="1897666849">
          <w:marLeft w:val="0"/>
          <w:marRight w:val="0"/>
          <w:marTop w:val="0"/>
          <w:marBottom w:val="0"/>
          <w:divBdr>
            <w:top w:val="none" w:sz="0" w:space="0" w:color="auto"/>
            <w:left w:val="none" w:sz="0" w:space="0" w:color="auto"/>
            <w:bottom w:val="none" w:sz="0" w:space="0" w:color="auto"/>
            <w:right w:val="none" w:sz="0" w:space="0" w:color="auto"/>
          </w:divBdr>
        </w:div>
        <w:div w:id="117185539">
          <w:marLeft w:val="0"/>
          <w:marRight w:val="0"/>
          <w:marTop w:val="0"/>
          <w:marBottom w:val="0"/>
          <w:divBdr>
            <w:top w:val="none" w:sz="0" w:space="0" w:color="auto"/>
            <w:left w:val="none" w:sz="0" w:space="0" w:color="auto"/>
            <w:bottom w:val="none" w:sz="0" w:space="0" w:color="auto"/>
            <w:right w:val="none" w:sz="0" w:space="0" w:color="auto"/>
          </w:divBdr>
        </w:div>
        <w:div w:id="758521974">
          <w:marLeft w:val="0"/>
          <w:marRight w:val="0"/>
          <w:marTop w:val="0"/>
          <w:marBottom w:val="0"/>
          <w:divBdr>
            <w:top w:val="none" w:sz="0" w:space="0" w:color="auto"/>
            <w:left w:val="none" w:sz="0" w:space="0" w:color="auto"/>
            <w:bottom w:val="none" w:sz="0" w:space="0" w:color="auto"/>
            <w:right w:val="none" w:sz="0" w:space="0" w:color="auto"/>
          </w:divBdr>
        </w:div>
        <w:div w:id="1758862742">
          <w:marLeft w:val="0"/>
          <w:marRight w:val="0"/>
          <w:marTop w:val="0"/>
          <w:marBottom w:val="0"/>
          <w:divBdr>
            <w:top w:val="none" w:sz="0" w:space="0" w:color="auto"/>
            <w:left w:val="none" w:sz="0" w:space="0" w:color="auto"/>
            <w:bottom w:val="none" w:sz="0" w:space="0" w:color="auto"/>
            <w:right w:val="none" w:sz="0" w:space="0" w:color="auto"/>
          </w:divBdr>
        </w:div>
        <w:div w:id="434060487">
          <w:marLeft w:val="0"/>
          <w:marRight w:val="0"/>
          <w:marTop w:val="0"/>
          <w:marBottom w:val="0"/>
          <w:divBdr>
            <w:top w:val="none" w:sz="0" w:space="0" w:color="auto"/>
            <w:left w:val="none" w:sz="0" w:space="0" w:color="auto"/>
            <w:bottom w:val="none" w:sz="0" w:space="0" w:color="auto"/>
            <w:right w:val="none" w:sz="0" w:space="0" w:color="auto"/>
          </w:divBdr>
        </w:div>
        <w:div w:id="1343435053">
          <w:marLeft w:val="0"/>
          <w:marRight w:val="0"/>
          <w:marTop w:val="0"/>
          <w:marBottom w:val="0"/>
          <w:divBdr>
            <w:top w:val="none" w:sz="0" w:space="0" w:color="auto"/>
            <w:left w:val="single" w:sz="24" w:space="0" w:color="CED3F1"/>
            <w:bottom w:val="none" w:sz="0" w:space="0" w:color="auto"/>
            <w:right w:val="none" w:sz="0" w:space="0" w:color="auto"/>
          </w:divBdr>
          <w:divsChild>
            <w:div w:id="1049838286">
              <w:marLeft w:val="0"/>
              <w:marRight w:val="0"/>
              <w:marTop w:val="0"/>
              <w:marBottom w:val="0"/>
              <w:divBdr>
                <w:top w:val="none" w:sz="0" w:space="0" w:color="auto"/>
                <w:left w:val="none" w:sz="0" w:space="0" w:color="auto"/>
                <w:bottom w:val="none" w:sz="0" w:space="0" w:color="auto"/>
                <w:right w:val="none" w:sz="0" w:space="0" w:color="auto"/>
              </w:divBdr>
            </w:div>
            <w:div w:id="1828089185">
              <w:marLeft w:val="0"/>
              <w:marRight w:val="0"/>
              <w:marTop w:val="0"/>
              <w:marBottom w:val="0"/>
              <w:divBdr>
                <w:top w:val="none" w:sz="0" w:space="0" w:color="auto"/>
                <w:left w:val="none" w:sz="0" w:space="0" w:color="auto"/>
                <w:bottom w:val="none" w:sz="0" w:space="0" w:color="auto"/>
                <w:right w:val="none" w:sz="0" w:space="0" w:color="auto"/>
              </w:divBdr>
            </w:div>
          </w:divsChild>
        </w:div>
        <w:div w:id="816070011">
          <w:marLeft w:val="0"/>
          <w:marRight w:val="0"/>
          <w:marTop w:val="0"/>
          <w:marBottom w:val="0"/>
          <w:divBdr>
            <w:top w:val="none" w:sz="0" w:space="0" w:color="auto"/>
            <w:left w:val="none" w:sz="0" w:space="0" w:color="auto"/>
            <w:bottom w:val="none" w:sz="0" w:space="0" w:color="auto"/>
            <w:right w:val="none" w:sz="0" w:space="0" w:color="auto"/>
          </w:divBdr>
        </w:div>
        <w:div w:id="716055212">
          <w:marLeft w:val="0"/>
          <w:marRight w:val="0"/>
          <w:marTop w:val="0"/>
          <w:marBottom w:val="0"/>
          <w:divBdr>
            <w:top w:val="none" w:sz="0" w:space="0" w:color="auto"/>
            <w:left w:val="none" w:sz="0" w:space="0" w:color="auto"/>
            <w:bottom w:val="none" w:sz="0" w:space="0" w:color="auto"/>
            <w:right w:val="none" w:sz="0" w:space="0" w:color="auto"/>
          </w:divBdr>
        </w:div>
        <w:div w:id="1141774456">
          <w:marLeft w:val="0"/>
          <w:marRight w:val="0"/>
          <w:marTop w:val="0"/>
          <w:marBottom w:val="0"/>
          <w:divBdr>
            <w:top w:val="none" w:sz="0" w:space="0" w:color="auto"/>
            <w:left w:val="none" w:sz="0" w:space="0" w:color="auto"/>
            <w:bottom w:val="none" w:sz="0" w:space="0" w:color="auto"/>
            <w:right w:val="none" w:sz="0" w:space="0" w:color="auto"/>
          </w:divBdr>
        </w:div>
        <w:div w:id="1105465544">
          <w:marLeft w:val="0"/>
          <w:marRight w:val="0"/>
          <w:marTop w:val="0"/>
          <w:marBottom w:val="0"/>
          <w:divBdr>
            <w:top w:val="none" w:sz="0" w:space="0" w:color="auto"/>
            <w:left w:val="none" w:sz="0" w:space="0" w:color="auto"/>
            <w:bottom w:val="none" w:sz="0" w:space="0" w:color="auto"/>
            <w:right w:val="none" w:sz="0" w:space="0" w:color="auto"/>
          </w:divBdr>
        </w:div>
        <w:div w:id="1220631411">
          <w:marLeft w:val="0"/>
          <w:marRight w:val="0"/>
          <w:marTop w:val="0"/>
          <w:marBottom w:val="0"/>
          <w:divBdr>
            <w:top w:val="none" w:sz="0" w:space="0" w:color="auto"/>
            <w:left w:val="none" w:sz="0" w:space="0" w:color="auto"/>
            <w:bottom w:val="none" w:sz="0" w:space="0" w:color="auto"/>
            <w:right w:val="none" w:sz="0" w:space="0" w:color="auto"/>
          </w:divBdr>
        </w:div>
        <w:div w:id="1781141741">
          <w:marLeft w:val="0"/>
          <w:marRight w:val="0"/>
          <w:marTop w:val="0"/>
          <w:marBottom w:val="0"/>
          <w:divBdr>
            <w:top w:val="none" w:sz="0" w:space="0" w:color="auto"/>
            <w:left w:val="none" w:sz="0" w:space="0" w:color="auto"/>
            <w:bottom w:val="none" w:sz="0" w:space="0" w:color="auto"/>
            <w:right w:val="none" w:sz="0" w:space="0" w:color="auto"/>
          </w:divBdr>
        </w:div>
        <w:div w:id="1739666583">
          <w:marLeft w:val="0"/>
          <w:marRight w:val="0"/>
          <w:marTop w:val="0"/>
          <w:marBottom w:val="0"/>
          <w:divBdr>
            <w:top w:val="none" w:sz="0" w:space="0" w:color="auto"/>
            <w:left w:val="none" w:sz="0" w:space="0" w:color="auto"/>
            <w:bottom w:val="none" w:sz="0" w:space="0" w:color="auto"/>
            <w:right w:val="none" w:sz="0" w:space="0" w:color="auto"/>
          </w:divBdr>
        </w:div>
        <w:div w:id="762149536">
          <w:marLeft w:val="0"/>
          <w:marRight w:val="0"/>
          <w:marTop w:val="0"/>
          <w:marBottom w:val="0"/>
          <w:divBdr>
            <w:top w:val="none" w:sz="0" w:space="0" w:color="auto"/>
            <w:left w:val="none" w:sz="0" w:space="0" w:color="auto"/>
            <w:bottom w:val="none" w:sz="0" w:space="0" w:color="auto"/>
            <w:right w:val="none" w:sz="0" w:space="0" w:color="auto"/>
          </w:divBdr>
        </w:div>
        <w:div w:id="1905408022">
          <w:marLeft w:val="0"/>
          <w:marRight w:val="0"/>
          <w:marTop w:val="0"/>
          <w:marBottom w:val="0"/>
          <w:divBdr>
            <w:top w:val="none" w:sz="0" w:space="0" w:color="auto"/>
            <w:left w:val="single" w:sz="24" w:space="0" w:color="CED3F1"/>
            <w:bottom w:val="none" w:sz="0" w:space="0" w:color="auto"/>
            <w:right w:val="none" w:sz="0" w:space="0" w:color="auto"/>
          </w:divBdr>
          <w:divsChild>
            <w:div w:id="1804691940">
              <w:marLeft w:val="0"/>
              <w:marRight w:val="0"/>
              <w:marTop w:val="0"/>
              <w:marBottom w:val="0"/>
              <w:divBdr>
                <w:top w:val="none" w:sz="0" w:space="0" w:color="auto"/>
                <w:left w:val="none" w:sz="0" w:space="0" w:color="auto"/>
                <w:bottom w:val="none" w:sz="0" w:space="0" w:color="auto"/>
                <w:right w:val="none" w:sz="0" w:space="0" w:color="auto"/>
              </w:divBdr>
            </w:div>
            <w:div w:id="2004042196">
              <w:marLeft w:val="0"/>
              <w:marRight w:val="0"/>
              <w:marTop w:val="0"/>
              <w:marBottom w:val="0"/>
              <w:divBdr>
                <w:top w:val="none" w:sz="0" w:space="0" w:color="auto"/>
                <w:left w:val="none" w:sz="0" w:space="0" w:color="auto"/>
                <w:bottom w:val="none" w:sz="0" w:space="0" w:color="auto"/>
                <w:right w:val="none" w:sz="0" w:space="0" w:color="auto"/>
              </w:divBdr>
            </w:div>
          </w:divsChild>
        </w:div>
        <w:div w:id="1123764658">
          <w:marLeft w:val="0"/>
          <w:marRight w:val="0"/>
          <w:marTop w:val="0"/>
          <w:marBottom w:val="0"/>
          <w:divBdr>
            <w:top w:val="none" w:sz="0" w:space="0" w:color="auto"/>
            <w:left w:val="none" w:sz="0" w:space="0" w:color="auto"/>
            <w:bottom w:val="none" w:sz="0" w:space="0" w:color="auto"/>
            <w:right w:val="none" w:sz="0" w:space="0" w:color="auto"/>
          </w:divBdr>
        </w:div>
        <w:div w:id="1450510036">
          <w:marLeft w:val="0"/>
          <w:marRight w:val="0"/>
          <w:marTop w:val="0"/>
          <w:marBottom w:val="0"/>
          <w:divBdr>
            <w:top w:val="none" w:sz="0" w:space="0" w:color="auto"/>
            <w:left w:val="none" w:sz="0" w:space="0" w:color="auto"/>
            <w:bottom w:val="none" w:sz="0" w:space="0" w:color="auto"/>
            <w:right w:val="none" w:sz="0" w:space="0" w:color="auto"/>
          </w:divBdr>
        </w:div>
        <w:div w:id="2096128950">
          <w:marLeft w:val="0"/>
          <w:marRight w:val="0"/>
          <w:marTop w:val="0"/>
          <w:marBottom w:val="0"/>
          <w:divBdr>
            <w:top w:val="none" w:sz="0" w:space="0" w:color="auto"/>
            <w:left w:val="none" w:sz="0" w:space="0" w:color="auto"/>
            <w:bottom w:val="none" w:sz="0" w:space="0" w:color="auto"/>
            <w:right w:val="none" w:sz="0" w:space="0" w:color="auto"/>
          </w:divBdr>
        </w:div>
        <w:div w:id="359012241">
          <w:marLeft w:val="0"/>
          <w:marRight w:val="0"/>
          <w:marTop w:val="0"/>
          <w:marBottom w:val="0"/>
          <w:divBdr>
            <w:top w:val="none" w:sz="0" w:space="0" w:color="auto"/>
            <w:left w:val="single" w:sz="24" w:space="0" w:color="CED3F1"/>
            <w:bottom w:val="none" w:sz="0" w:space="0" w:color="auto"/>
            <w:right w:val="none" w:sz="0" w:space="0" w:color="auto"/>
          </w:divBdr>
          <w:divsChild>
            <w:div w:id="1464157394">
              <w:marLeft w:val="0"/>
              <w:marRight w:val="0"/>
              <w:marTop w:val="0"/>
              <w:marBottom w:val="0"/>
              <w:divBdr>
                <w:top w:val="none" w:sz="0" w:space="0" w:color="auto"/>
                <w:left w:val="none" w:sz="0" w:space="0" w:color="auto"/>
                <w:bottom w:val="none" w:sz="0" w:space="0" w:color="auto"/>
                <w:right w:val="none" w:sz="0" w:space="0" w:color="auto"/>
              </w:divBdr>
            </w:div>
            <w:div w:id="930236572">
              <w:marLeft w:val="0"/>
              <w:marRight w:val="0"/>
              <w:marTop w:val="0"/>
              <w:marBottom w:val="0"/>
              <w:divBdr>
                <w:top w:val="none" w:sz="0" w:space="0" w:color="auto"/>
                <w:left w:val="none" w:sz="0" w:space="0" w:color="auto"/>
                <w:bottom w:val="none" w:sz="0" w:space="0" w:color="auto"/>
                <w:right w:val="none" w:sz="0" w:space="0" w:color="auto"/>
              </w:divBdr>
            </w:div>
          </w:divsChild>
        </w:div>
        <w:div w:id="822046371">
          <w:marLeft w:val="0"/>
          <w:marRight w:val="0"/>
          <w:marTop w:val="0"/>
          <w:marBottom w:val="0"/>
          <w:divBdr>
            <w:top w:val="none" w:sz="0" w:space="0" w:color="auto"/>
            <w:left w:val="none" w:sz="0" w:space="0" w:color="auto"/>
            <w:bottom w:val="none" w:sz="0" w:space="0" w:color="auto"/>
            <w:right w:val="none" w:sz="0" w:space="0" w:color="auto"/>
          </w:divBdr>
        </w:div>
        <w:div w:id="2073043481">
          <w:marLeft w:val="0"/>
          <w:marRight w:val="0"/>
          <w:marTop w:val="0"/>
          <w:marBottom w:val="0"/>
          <w:divBdr>
            <w:top w:val="none" w:sz="0" w:space="0" w:color="auto"/>
            <w:left w:val="single" w:sz="24" w:space="0" w:color="CED3F1"/>
            <w:bottom w:val="none" w:sz="0" w:space="0" w:color="auto"/>
            <w:right w:val="none" w:sz="0" w:space="0" w:color="auto"/>
          </w:divBdr>
          <w:divsChild>
            <w:div w:id="129787602">
              <w:marLeft w:val="0"/>
              <w:marRight w:val="0"/>
              <w:marTop w:val="0"/>
              <w:marBottom w:val="0"/>
              <w:divBdr>
                <w:top w:val="none" w:sz="0" w:space="0" w:color="auto"/>
                <w:left w:val="none" w:sz="0" w:space="0" w:color="auto"/>
                <w:bottom w:val="none" w:sz="0" w:space="0" w:color="auto"/>
                <w:right w:val="none" w:sz="0" w:space="0" w:color="auto"/>
              </w:divBdr>
            </w:div>
            <w:div w:id="803504097">
              <w:marLeft w:val="0"/>
              <w:marRight w:val="0"/>
              <w:marTop w:val="0"/>
              <w:marBottom w:val="0"/>
              <w:divBdr>
                <w:top w:val="none" w:sz="0" w:space="0" w:color="auto"/>
                <w:left w:val="none" w:sz="0" w:space="0" w:color="auto"/>
                <w:bottom w:val="none" w:sz="0" w:space="0" w:color="auto"/>
                <w:right w:val="none" w:sz="0" w:space="0" w:color="auto"/>
              </w:divBdr>
            </w:div>
          </w:divsChild>
        </w:div>
        <w:div w:id="822770333">
          <w:marLeft w:val="0"/>
          <w:marRight w:val="0"/>
          <w:marTop w:val="0"/>
          <w:marBottom w:val="0"/>
          <w:divBdr>
            <w:top w:val="none" w:sz="0" w:space="0" w:color="auto"/>
            <w:left w:val="none" w:sz="0" w:space="0" w:color="auto"/>
            <w:bottom w:val="none" w:sz="0" w:space="0" w:color="auto"/>
            <w:right w:val="none" w:sz="0" w:space="0" w:color="auto"/>
          </w:divBdr>
        </w:div>
        <w:div w:id="282424323">
          <w:marLeft w:val="0"/>
          <w:marRight w:val="0"/>
          <w:marTop w:val="0"/>
          <w:marBottom w:val="0"/>
          <w:divBdr>
            <w:top w:val="none" w:sz="0" w:space="0" w:color="auto"/>
            <w:left w:val="none" w:sz="0" w:space="0" w:color="auto"/>
            <w:bottom w:val="none" w:sz="0" w:space="0" w:color="auto"/>
            <w:right w:val="none" w:sz="0" w:space="0" w:color="auto"/>
          </w:divBdr>
        </w:div>
        <w:div w:id="1119645082">
          <w:marLeft w:val="0"/>
          <w:marRight w:val="0"/>
          <w:marTop w:val="0"/>
          <w:marBottom w:val="0"/>
          <w:divBdr>
            <w:top w:val="none" w:sz="0" w:space="0" w:color="auto"/>
            <w:left w:val="none" w:sz="0" w:space="0" w:color="auto"/>
            <w:bottom w:val="none" w:sz="0" w:space="0" w:color="auto"/>
            <w:right w:val="none" w:sz="0" w:space="0" w:color="auto"/>
          </w:divBdr>
        </w:div>
        <w:div w:id="1509517052">
          <w:marLeft w:val="0"/>
          <w:marRight w:val="0"/>
          <w:marTop w:val="0"/>
          <w:marBottom w:val="0"/>
          <w:divBdr>
            <w:top w:val="none" w:sz="0" w:space="0" w:color="auto"/>
            <w:left w:val="none" w:sz="0" w:space="0" w:color="auto"/>
            <w:bottom w:val="none" w:sz="0" w:space="0" w:color="auto"/>
            <w:right w:val="none" w:sz="0" w:space="0" w:color="auto"/>
          </w:divBdr>
        </w:div>
        <w:div w:id="1825930846">
          <w:marLeft w:val="0"/>
          <w:marRight w:val="0"/>
          <w:marTop w:val="0"/>
          <w:marBottom w:val="0"/>
          <w:divBdr>
            <w:top w:val="none" w:sz="0" w:space="0" w:color="auto"/>
            <w:left w:val="single" w:sz="24" w:space="0" w:color="CED3F1"/>
            <w:bottom w:val="none" w:sz="0" w:space="0" w:color="auto"/>
            <w:right w:val="none" w:sz="0" w:space="0" w:color="auto"/>
          </w:divBdr>
          <w:divsChild>
            <w:div w:id="2128811247">
              <w:marLeft w:val="0"/>
              <w:marRight w:val="0"/>
              <w:marTop w:val="0"/>
              <w:marBottom w:val="0"/>
              <w:divBdr>
                <w:top w:val="none" w:sz="0" w:space="0" w:color="auto"/>
                <w:left w:val="none" w:sz="0" w:space="0" w:color="auto"/>
                <w:bottom w:val="none" w:sz="0" w:space="0" w:color="auto"/>
                <w:right w:val="none" w:sz="0" w:space="0" w:color="auto"/>
              </w:divBdr>
            </w:div>
            <w:div w:id="477845359">
              <w:marLeft w:val="0"/>
              <w:marRight w:val="0"/>
              <w:marTop w:val="0"/>
              <w:marBottom w:val="0"/>
              <w:divBdr>
                <w:top w:val="none" w:sz="0" w:space="0" w:color="auto"/>
                <w:left w:val="none" w:sz="0" w:space="0" w:color="auto"/>
                <w:bottom w:val="none" w:sz="0" w:space="0" w:color="auto"/>
                <w:right w:val="none" w:sz="0" w:space="0" w:color="auto"/>
              </w:divBdr>
            </w:div>
            <w:div w:id="1748722988">
              <w:marLeft w:val="0"/>
              <w:marRight w:val="0"/>
              <w:marTop w:val="0"/>
              <w:marBottom w:val="0"/>
              <w:divBdr>
                <w:top w:val="none" w:sz="0" w:space="0" w:color="auto"/>
                <w:left w:val="none" w:sz="0" w:space="0" w:color="auto"/>
                <w:bottom w:val="none" w:sz="0" w:space="0" w:color="auto"/>
                <w:right w:val="none" w:sz="0" w:space="0" w:color="auto"/>
              </w:divBdr>
            </w:div>
            <w:div w:id="1921060865">
              <w:marLeft w:val="0"/>
              <w:marRight w:val="0"/>
              <w:marTop w:val="0"/>
              <w:marBottom w:val="0"/>
              <w:divBdr>
                <w:top w:val="none" w:sz="0" w:space="0" w:color="auto"/>
                <w:left w:val="none" w:sz="0" w:space="0" w:color="auto"/>
                <w:bottom w:val="none" w:sz="0" w:space="0" w:color="auto"/>
                <w:right w:val="none" w:sz="0" w:space="0" w:color="auto"/>
              </w:divBdr>
            </w:div>
            <w:div w:id="2016572653">
              <w:marLeft w:val="0"/>
              <w:marRight w:val="0"/>
              <w:marTop w:val="0"/>
              <w:marBottom w:val="0"/>
              <w:divBdr>
                <w:top w:val="none" w:sz="0" w:space="0" w:color="auto"/>
                <w:left w:val="none" w:sz="0" w:space="0" w:color="auto"/>
                <w:bottom w:val="none" w:sz="0" w:space="0" w:color="auto"/>
                <w:right w:val="none" w:sz="0" w:space="0" w:color="auto"/>
              </w:divBdr>
            </w:div>
            <w:div w:id="1507667340">
              <w:marLeft w:val="0"/>
              <w:marRight w:val="0"/>
              <w:marTop w:val="0"/>
              <w:marBottom w:val="0"/>
              <w:divBdr>
                <w:top w:val="none" w:sz="0" w:space="0" w:color="auto"/>
                <w:left w:val="none" w:sz="0" w:space="0" w:color="auto"/>
                <w:bottom w:val="none" w:sz="0" w:space="0" w:color="auto"/>
                <w:right w:val="none" w:sz="0" w:space="0" w:color="auto"/>
              </w:divBdr>
            </w:div>
            <w:div w:id="1890418207">
              <w:marLeft w:val="0"/>
              <w:marRight w:val="0"/>
              <w:marTop w:val="0"/>
              <w:marBottom w:val="0"/>
              <w:divBdr>
                <w:top w:val="none" w:sz="0" w:space="0" w:color="auto"/>
                <w:left w:val="none" w:sz="0" w:space="0" w:color="auto"/>
                <w:bottom w:val="none" w:sz="0" w:space="0" w:color="auto"/>
                <w:right w:val="none" w:sz="0" w:space="0" w:color="auto"/>
              </w:divBdr>
            </w:div>
            <w:div w:id="703479638">
              <w:marLeft w:val="0"/>
              <w:marRight w:val="0"/>
              <w:marTop w:val="0"/>
              <w:marBottom w:val="0"/>
              <w:divBdr>
                <w:top w:val="none" w:sz="0" w:space="0" w:color="auto"/>
                <w:left w:val="none" w:sz="0" w:space="0" w:color="auto"/>
                <w:bottom w:val="none" w:sz="0" w:space="0" w:color="auto"/>
                <w:right w:val="none" w:sz="0" w:space="0" w:color="auto"/>
              </w:divBdr>
            </w:div>
          </w:divsChild>
        </w:div>
        <w:div w:id="303505479">
          <w:marLeft w:val="0"/>
          <w:marRight w:val="0"/>
          <w:marTop w:val="0"/>
          <w:marBottom w:val="0"/>
          <w:divBdr>
            <w:top w:val="none" w:sz="0" w:space="0" w:color="auto"/>
            <w:left w:val="none" w:sz="0" w:space="0" w:color="auto"/>
            <w:bottom w:val="none" w:sz="0" w:space="0" w:color="auto"/>
            <w:right w:val="none" w:sz="0" w:space="0" w:color="auto"/>
          </w:divBdr>
        </w:div>
        <w:div w:id="1245146396">
          <w:marLeft w:val="0"/>
          <w:marRight w:val="0"/>
          <w:marTop w:val="0"/>
          <w:marBottom w:val="0"/>
          <w:divBdr>
            <w:top w:val="none" w:sz="0" w:space="0" w:color="auto"/>
            <w:left w:val="none" w:sz="0" w:space="0" w:color="auto"/>
            <w:bottom w:val="none" w:sz="0" w:space="0" w:color="auto"/>
            <w:right w:val="none" w:sz="0" w:space="0" w:color="auto"/>
          </w:divBdr>
        </w:div>
        <w:div w:id="2014843077">
          <w:marLeft w:val="0"/>
          <w:marRight w:val="0"/>
          <w:marTop w:val="0"/>
          <w:marBottom w:val="0"/>
          <w:divBdr>
            <w:top w:val="none" w:sz="0" w:space="0" w:color="auto"/>
            <w:left w:val="none" w:sz="0" w:space="0" w:color="auto"/>
            <w:bottom w:val="none" w:sz="0" w:space="0" w:color="auto"/>
            <w:right w:val="none" w:sz="0" w:space="0" w:color="auto"/>
          </w:divBdr>
        </w:div>
        <w:div w:id="1860317374">
          <w:marLeft w:val="0"/>
          <w:marRight w:val="0"/>
          <w:marTop w:val="0"/>
          <w:marBottom w:val="0"/>
          <w:divBdr>
            <w:top w:val="none" w:sz="0" w:space="0" w:color="auto"/>
            <w:left w:val="none" w:sz="0" w:space="0" w:color="auto"/>
            <w:bottom w:val="none" w:sz="0" w:space="0" w:color="auto"/>
            <w:right w:val="none" w:sz="0" w:space="0" w:color="auto"/>
          </w:divBdr>
        </w:div>
        <w:div w:id="1415084082">
          <w:marLeft w:val="0"/>
          <w:marRight w:val="0"/>
          <w:marTop w:val="0"/>
          <w:marBottom w:val="0"/>
          <w:divBdr>
            <w:top w:val="none" w:sz="0" w:space="0" w:color="auto"/>
            <w:left w:val="single" w:sz="24" w:space="0" w:color="CED3F1"/>
            <w:bottom w:val="none" w:sz="0" w:space="0" w:color="auto"/>
            <w:right w:val="none" w:sz="0" w:space="0" w:color="auto"/>
          </w:divBdr>
          <w:divsChild>
            <w:div w:id="1896504748">
              <w:marLeft w:val="0"/>
              <w:marRight w:val="0"/>
              <w:marTop w:val="0"/>
              <w:marBottom w:val="0"/>
              <w:divBdr>
                <w:top w:val="none" w:sz="0" w:space="0" w:color="auto"/>
                <w:left w:val="none" w:sz="0" w:space="0" w:color="auto"/>
                <w:bottom w:val="none" w:sz="0" w:space="0" w:color="auto"/>
                <w:right w:val="none" w:sz="0" w:space="0" w:color="auto"/>
              </w:divBdr>
            </w:div>
            <w:div w:id="687289179">
              <w:marLeft w:val="0"/>
              <w:marRight w:val="0"/>
              <w:marTop w:val="0"/>
              <w:marBottom w:val="0"/>
              <w:divBdr>
                <w:top w:val="none" w:sz="0" w:space="0" w:color="auto"/>
                <w:left w:val="none" w:sz="0" w:space="0" w:color="auto"/>
                <w:bottom w:val="none" w:sz="0" w:space="0" w:color="auto"/>
                <w:right w:val="none" w:sz="0" w:space="0" w:color="auto"/>
              </w:divBdr>
            </w:div>
          </w:divsChild>
        </w:div>
        <w:div w:id="1230187146">
          <w:marLeft w:val="0"/>
          <w:marRight w:val="0"/>
          <w:marTop w:val="0"/>
          <w:marBottom w:val="0"/>
          <w:divBdr>
            <w:top w:val="none" w:sz="0" w:space="0" w:color="auto"/>
            <w:left w:val="none" w:sz="0" w:space="0" w:color="auto"/>
            <w:bottom w:val="none" w:sz="0" w:space="0" w:color="auto"/>
            <w:right w:val="none" w:sz="0" w:space="0" w:color="auto"/>
          </w:divBdr>
        </w:div>
        <w:div w:id="1085304473">
          <w:marLeft w:val="0"/>
          <w:marRight w:val="0"/>
          <w:marTop w:val="0"/>
          <w:marBottom w:val="0"/>
          <w:divBdr>
            <w:top w:val="none" w:sz="0" w:space="0" w:color="auto"/>
            <w:left w:val="single" w:sz="24" w:space="0" w:color="CED3F1"/>
            <w:bottom w:val="none" w:sz="0" w:space="0" w:color="auto"/>
            <w:right w:val="none" w:sz="0" w:space="0" w:color="auto"/>
          </w:divBdr>
          <w:divsChild>
            <w:div w:id="2068139503">
              <w:marLeft w:val="0"/>
              <w:marRight w:val="0"/>
              <w:marTop w:val="0"/>
              <w:marBottom w:val="0"/>
              <w:divBdr>
                <w:top w:val="none" w:sz="0" w:space="0" w:color="auto"/>
                <w:left w:val="none" w:sz="0" w:space="0" w:color="auto"/>
                <w:bottom w:val="none" w:sz="0" w:space="0" w:color="auto"/>
                <w:right w:val="none" w:sz="0" w:space="0" w:color="auto"/>
              </w:divBdr>
            </w:div>
            <w:div w:id="1966739846">
              <w:marLeft w:val="0"/>
              <w:marRight w:val="0"/>
              <w:marTop w:val="0"/>
              <w:marBottom w:val="0"/>
              <w:divBdr>
                <w:top w:val="none" w:sz="0" w:space="0" w:color="auto"/>
                <w:left w:val="none" w:sz="0" w:space="0" w:color="auto"/>
                <w:bottom w:val="none" w:sz="0" w:space="0" w:color="auto"/>
                <w:right w:val="none" w:sz="0" w:space="0" w:color="auto"/>
              </w:divBdr>
            </w:div>
          </w:divsChild>
        </w:div>
        <w:div w:id="434788963">
          <w:marLeft w:val="0"/>
          <w:marRight w:val="0"/>
          <w:marTop w:val="0"/>
          <w:marBottom w:val="0"/>
          <w:divBdr>
            <w:top w:val="none" w:sz="0" w:space="0" w:color="auto"/>
            <w:left w:val="none" w:sz="0" w:space="0" w:color="auto"/>
            <w:bottom w:val="none" w:sz="0" w:space="0" w:color="auto"/>
            <w:right w:val="none" w:sz="0" w:space="0" w:color="auto"/>
          </w:divBdr>
        </w:div>
        <w:div w:id="827021754">
          <w:marLeft w:val="0"/>
          <w:marRight w:val="0"/>
          <w:marTop w:val="0"/>
          <w:marBottom w:val="0"/>
          <w:divBdr>
            <w:top w:val="none" w:sz="0" w:space="0" w:color="auto"/>
            <w:left w:val="none" w:sz="0" w:space="0" w:color="auto"/>
            <w:bottom w:val="none" w:sz="0" w:space="0" w:color="auto"/>
            <w:right w:val="none" w:sz="0" w:space="0" w:color="auto"/>
          </w:divBdr>
        </w:div>
        <w:div w:id="1235317168">
          <w:marLeft w:val="0"/>
          <w:marRight w:val="0"/>
          <w:marTop w:val="0"/>
          <w:marBottom w:val="0"/>
          <w:divBdr>
            <w:top w:val="none" w:sz="0" w:space="0" w:color="auto"/>
            <w:left w:val="single" w:sz="24" w:space="0" w:color="CED3F1"/>
            <w:bottom w:val="none" w:sz="0" w:space="0" w:color="auto"/>
            <w:right w:val="none" w:sz="0" w:space="0" w:color="auto"/>
          </w:divBdr>
          <w:divsChild>
            <w:div w:id="1410469657">
              <w:marLeft w:val="0"/>
              <w:marRight w:val="0"/>
              <w:marTop w:val="0"/>
              <w:marBottom w:val="0"/>
              <w:divBdr>
                <w:top w:val="none" w:sz="0" w:space="0" w:color="auto"/>
                <w:left w:val="none" w:sz="0" w:space="0" w:color="auto"/>
                <w:bottom w:val="none" w:sz="0" w:space="0" w:color="auto"/>
                <w:right w:val="none" w:sz="0" w:space="0" w:color="auto"/>
              </w:divBdr>
            </w:div>
            <w:div w:id="1333875263">
              <w:marLeft w:val="0"/>
              <w:marRight w:val="0"/>
              <w:marTop w:val="0"/>
              <w:marBottom w:val="0"/>
              <w:divBdr>
                <w:top w:val="none" w:sz="0" w:space="0" w:color="auto"/>
                <w:left w:val="none" w:sz="0" w:space="0" w:color="auto"/>
                <w:bottom w:val="none" w:sz="0" w:space="0" w:color="auto"/>
                <w:right w:val="none" w:sz="0" w:space="0" w:color="auto"/>
              </w:divBdr>
            </w:div>
          </w:divsChild>
        </w:div>
        <w:div w:id="544488310">
          <w:marLeft w:val="0"/>
          <w:marRight w:val="0"/>
          <w:marTop w:val="0"/>
          <w:marBottom w:val="0"/>
          <w:divBdr>
            <w:top w:val="none" w:sz="0" w:space="0" w:color="auto"/>
            <w:left w:val="none" w:sz="0" w:space="0" w:color="auto"/>
            <w:bottom w:val="none" w:sz="0" w:space="0" w:color="auto"/>
            <w:right w:val="none" w:sz="0" w:space="0" w:color="auto"/>
          </w:divBdr>
        </w:div>
        <w:div w:id="541022900">
          <w:marLeft w:val="0"/>
          <w:marRight w:val="0"/>
          <w:marTop w:val="0"/>
          <w:marBottom w:val="0"/>
          <w:divBdr>
            <w:top w:val="none" w:sz="0" w:space="0" w:color="auto"/>
            <w:left w:val="single" w:sz="24" w:space="0" w:color="CED3F1"/>
            <w:bottom w:val="none" w:sz="0" w:space="0" w:color="auto"/>
            <w:right w:val="none" w:sz="0" w:space="0" w:color="auto"/>
          </w:divBdr>
          <w:divsChild>
            <w:div w:id="773016335">
              <w:marLeft w:val="0"/>
              <w:marRight w:val="0"/>
              <w:marTop w:val="0"/>
              <w:marBottom w:val="0"/>
              <w:divBdr>
                <w:top w:val="none" w:sz="0" w:space="0" w:color="auto"/>
                <w:left w:val="none" w:sz="0" w:space="0" w:color="auto"/>
                <w:bottom w:val="none" w:sz="0" w:space="0" w:color="auto"/>
                <w:right w:val="none" w:sz="0" w:space="0" w:color="auto"/>
              </w:divBdr>
            </w:div>
            <w:div w:id="177741827">
              <w:marLeft w:val="0"/>
              <w:marRight w:val="0"/>
              <w:marTop w:val="0"/>
              <w:marBottom w:val="0"/>
              <w:divBdr>
                <w:top w:val="none" w:sz="0" w:space="0" w:color="auto"/>
                <w:left w:val="none" w:sz="0" w:space="0" w:color="auto"/>
                <w:bottom w:val="none" w:sz="0" w:space="0" w:color="auto"/>
                <w:right w:val="none" w:sz="0" w:space="0" w:color="auto"/>
              </w:divBdr>
            </w:div>
          </w:divsChild>
        </w:div>
        <w:div w:id="1503005828">
          <w:marLeft w:val="0"/>
          <w:marRight w:val="0"/>
          <w:marTop w:val="0"/>
          <w:marBottom w:val="0"/>
          <w:divBdr>
            <w:top w:val="none" w:sz="0" w:space="0" w:color="auto"/>
            <w:left w:val="none" w:sz="0" w:space="0" w:color="auto"/>
            <w:bottom w:val="none" w:sz="0" w:space="0" w:color="auto"/>
            <w:right w:val="none" w:sz="0" w:space="0" w:color="auto"/>
          </w:divBdr>
        </w:div>
        <w:div w:id="642782662">
          <w:marLeft w:val="0"/>
          <w:marRight w:val="0"/>
          <w:marTop w:val="0"/>
          <w:marBottom w:val="0"/>
          <w:divBdr>
            <w:top w:val="none" w:sz="0" w:space="0" w:color="auto"/>
            <w:left w:val="none" w:sz="0" w:space="0" w:color="auto"/>
            <w:bottom w:val="none" w:sz="0" w:space="0" w:color="auto"/>
            <w:right w:val="none" w:sz="0" w:space="0" w:color="auto"/>
          </w:divBdr>
        </w:div>
        <w:div w:id="1493453173">
          <w:marLeft w:val="0"/>
          <w:marRight w:val="0"/>
          <w:marTop w:val="0"/>
          <w:marBottom w:val="0"/>
          <w:divBdr>
            <w:top w:val="none" w:sz="0" w:space="0" w:color="auto"/>
            <w:left w:val="none" w:sz="0" w:space="0" w:color="auto"/>
            <w:bottom w:val="none" w:sz="0" w:space="0" w:color="auto"/>
            <w:right w:val="none" w:sz="0" w:space="0" w:color="auto"/>
          </w:divBdr>
        </w:div>
        <w:div w:id="615139126">
          <w:marLeft w:val="0"/>
          <w:marRight w:val="0"/>
          <w:marTop w:val="0"/>
          <w:marBottom w:val="0"/>
          <w:divBdr>
            <w:top w:val="none" w:sz="0" w:space="0" w:color="auto"/>
            <w:left w:val="none" w:sz="0" w:space="0" w:color="auto"/>
            <w:bottom w:val="none" w:sz="0" w:space="0" w:color="auto"/>
            <w:right w:val="none" w:sz="0" w:space="0" w:color="auto"/>
          </w:divBdr>
        </w:div>
        <w:div w:id="2083477707">
          <w:marLeft w:val="0"/>
          <w:marRight w:val="0"/>
          <w:marTop w:val="0"/>
          <w:marBottom w:val="0"/>
          <w:divBdr>
            <w:top w:val="none" w:sz="0" w:space="0" w:color="auto"/>
            <w:left w:val="none" w:sz="0" w:space="0" w:color="auto"/>
            <w:bottom w:val="none" w:sz="0" w:space="0" w:color="auto"/>
            <w:right w:val="none" w:sz="0" w:space="0" w:color="auto"/>
          </w:divBdr>
        </w:div>
        <w:div w:id="1413433845">
          <w:marLeft w:val="0"/>
          <w:marRight w:val="0"/>
          <w:marTop w:val="0"/>
          <w:marBottom w:val="0"/>
          <w:divBdr>
            <w:top w:val="none" w:sz="0" w:space="0" w:color="auto"/>
            <w:left w:val="single" w:sz="24" w:space="0" w:color="CED3F1"/>
            <w:bottom w:val="none" w:sz="0" w:space="0" w:color="auto"/>
            <w:right w:val="none" w:sz="0" w:space="0" w:color="auto"/>
          </w:divBdr>
          <w:divsChild>
            <w:div w:id="61175360">
              <w:marLeft w:val="0"/>
              <w:marRight w:val="0"/>
              <w:marTop w:val="0"/>
              <w:marBottom w:val="0"/>
              <w:divBdr>
                <w:top w:val="none" w:sz="0" w:space="0" w:color="auto"/>
                <w:left w:val="none" w:sz="0" w:space="0" w:color="auto"/>
                <w:bottom w:val="none" w:sz="0" w:space="0" w:color="auto"/>
                <w:right w:val="none" w:sz="0" w:space="0" w:color="auto"/>
              </w:divBdr>
            </w:div>
            <w:div w:id="396512754">
              <w:marLeft w:val="0"/>
              <w:marRight w:val="0"/>
              <w:marTop w:val="0"/>
              <w:marBottom w:val="0"/>
              <w:divBdr>
                <w:top w:val="none" w:sz="0" w:space="0" w:color="auto"/>
                <w:left w:val="none" w:sz="0" w:space="0" w:color="auto"/>
                <w:bottom w:val="none" w:sz="0" w:space="0" w:color="auto"/>
                <w:right w:val="none" w:sz="0" w:space="0" w:color="auto"/>
              </w:divBdr>
            </w:div>
          </w:divsChild>
        </w:div>
        <w:div w:id="1476606556">
          <w:marLeft w:val="0"/>
          <w:marRight w:val="0"/>
          <w:marTop w:val="0"/>
          <w:marBottom w:val="0"/>
          <w:divBdr>
            <w:top w:val="none" w:sz="0" w:space="0" w:color="auto"/>
            <w:left w:val="none" w:sz="0" w:space="0" w:color="auto"/>
            <w:bottom w:val="none" w:sz="0" w:space="0" w:color="auto"/>
            <w:right w:val="none" w:sz="0" w:space="0" w:color="auto"/>
          </w:divBdr>
        </w:div>
        <w:div w:id="2000228275">
          <w:marLeft w:val="0"/>
          <w:marRight w:val="0"/>
          <w:marTop w:val="0"/>
          <w:marBottom w:val="0"/>
          <w:divBdr>
            <w:top w:val="none" w:sz="0" w:space="0" w:color="auto"/>
            <w:left w:val="none" w:sz="0" w:space="0" w:color="auto"/>
            <w:bottom w:val="none" w:sz="0" w:space="0" w:color="auto"/>
            <w:right w:val="none" w:sz="0" w:space="0" w:color="auto"/>
          </w:divBdr>
        </w:div>
        <w:div w:id="1297175286">
          <w:marLeft w:val="0"/>
          <w:marRight w:val="0"/>
          <w:marTop w:val="0"/>
          <w:marBottom w:val="0"/>
          <w:divBdr>
            <w:top w:val="none" w:sz="0" w:space="0" w:color="auto"/>
            <w:left w:val="none" w:sz="0" w:space="0" w:color="auto"/>
            <w:bottom w:val="none" w:sz="0" w:space="0" w:color="auto"/>
            <w:right w:val="none" w:sz="0" w:space="0" w:color="auto"/>
          </w:divBdr>
        </w:div>
        <w:div w:id="588738788">
          <w:marLeft w:val="0"/>
          <w:marRight w:val="0"/>
          <w:marTop w:val="0"/>
          <w:marBottom w:val="0"/>
          <w:divBdr>
            <w:top w:val="none" w:sz="0" w:space="0" w:color="auto"/>
            <w:left w:val="single" w:sz="24" w:space="0" w:color="CED3F1"/>
            <w:bottom w:val="none" w:sz="0" w:space="0" w:color="auto"/>
            <w:right w:val="none" w:sz="0" w:space="0" w:color="auto"/>
          </w:divBdr>
          <w:divsChild>
            <w:div w:id="1234388642">
              <w:marLeft w:val="0"/>
              <w:marRight w:val="0"/>
              <w:marTop w:val="0"/>
              <w:marBottom w:val="0"/>
              <w:divBdr>
                <w:top w:val="none" w:sz="0" w:space="0" w:color="auto"/>
                <w:left w:val="none" w:sz="0" w:space="0" w:color="auto"/>
                <w:bottom w:val="none" w:sz="0" w:space="0" w:color="auto"/>
                <w:right w:val="none" w:sz="0" w:space="0" w:color="auto"/>
              </w:divBdr>
            </w:div>
            <w:div w:id="1299725767">
              <w:marLeft w:val="0"/>
              <w:marRight w:val="0"/>
              <w:marTop w:val="0"/>
              <w:marBottom w:val="0"/>
              <w:divBdr>
                <w:top w:val="none" w:sz="0" w:space="0" w:color="auto"/>
                <w:left w:val="none" w:sz="0" w:space="0" w:color="auto"/>
                <w:bottom w:val="none" w:sz="0" w:space="0" w:color="auto"/>
                <w:right w:val="none" w:sz="0" w:space="0" w:color="auto"/>
              </w:divBdr>
            </w:div>
          </w:divsChild>
        </w:div>
        <w:div w:id="1938244065">
          <w:marLeft w:val="0"/>
          <w:marRight w:val="0"/>
          <w:marTop w:val="0"/>
          <w:marBottom w:val="0"/>
          <w:divBdr>
            <w:top w:val="none" w:sz="0" w:space="0" w:color="auto"/>
            <w:left w:val="none" w:sz="0" w:space="0" w:color="auto"/>
            <w:bottom w:val="none" w:sz="0" w:space="0" w:color="auto"/>
            <w:right w:val="none" w:sz="0" w:space="0" w:color="auto"/>
          </w:divBdr>
        </w:div>
        <w:div w:id="1706951328">
          <w:marLeft w:val="0"/>
          <w:marRight w:val="0"/>
          <w:marTop w:val="0"/>
          <w:marBottom w:val="0"/>
          <w:divBdr>
            <w:top w:val="none" w:sz="0" w:space="0" w:color="auto"/>
            <w:left w:val="single" w:sz="24" w:space="0" w:color="CED3F1"/>
            <w:bottom w:val="none" w:sz="0" w:space="0" w:color="auto"/>
            <w:right w:val="none" w:sz="0" w:space="0" w:color="auto"/>
          </w:divBdr>
          <w:divsChild>
            <w:div w:id="1880165641">
              <w:marLeft w:val="0"/>
              <w:marRight w:val="0"/>
              <w:marTop w:val="0"/>
              <w:marBottom w:val="0"/>
              <w:divBdr>
                <w:top w:val="none" w:sz="0" w:space="0" w:color="auto"/>
                <w:left w:val="none" w:sz="0" w:space="0" w:color="auto"/>
                <w:bottom w:val="none" w:sz="0" w:space="0" w:color="auto"/>
                <w:right w:val="none" w:sz="0" w:space="0" w:color="auto"/>
              </w:divBdr>
            </w:div>
            <w:div w:id="532763716">
              <w:marLeft w:val="0"/>
              <w:marRight w:val="0"/>
              <w:marTop w:val="0"/>
              <w:marBottom w:val="0"/>
              <w:divBdr>
                <w:top w:val="none" w:sz="0" w:space="0" w:color="auto"/>
                <w:left w:val="none" w:sz="0" w:space="0" w:color="auto"/>
                <w:bottom w:val="none" w:sz="0" w:space="0" w:color="auto"/>
                <w:right w:val="none" w:sz="0" w:space="0" w:color="auto"/>
              </w:divBdr>
            </w:div>
            <w:div w:id="1363824303">
              <w:marLeft w:val="0"/>
              <w:marRight w:val="0"/>
              <w:marTop w:val="0"/>
              <w:marBottom w:val="0"/>
              <w:divBdr>
                <w:top w:val="none" w:sz="0" w:space="0" w:color="auto"/>
                <w:left w:val="none" w:sz="0" w:space="0" w:color="auto"/>
                <w:bottom w:val="none" w:sz="0" w:space="0" w:color="auto"/>
                <w:right w:val="none" w:sz="0" w:space="0" w:color="auto"/>
              </w:divBdr>
            </w:div>
            <w:div w:id="971447627">
              <w:marLeft w:val="0"/>
              <w:marRight w:val="0"/>
              <w:marTop w:val="0"/>
              <w:marBottom w:val="0"/>
              <w:divBdr>
                <w:top w:val="none" w:sz="0" w:space="0" w:color="auto"/>
                <w:left w:val="none" w:sz="0" w:space="0" w:color="auto"/>
                <w:bottom w:val="none" w:sz="0" w:space="0" w:color="auto"/>
                <w:right w:val="none" w:sz="0" w:space="0" w:color="auto"/>
              </w:divBdr>
            </w:div>
          </w:divsChild>
        </w:div>
        <w:div w:id="949312054">
          <w:marLeft w:val="0"/>
          <w:marRight w:val="0"/>
          <w:marTop w:val="0"/>
          <w:marBottom w:val="0"/>
          <w:divBdr>
            <w:top w:val="none" w:sz="0" w:space="0" w:color="auto"/>
            <w:left w:val="none" w:sz="0" w:space="0" w:color="auto"/>
            <w:bottom w:val="none" w:sz="0" w:space="0" w:color="auto"/>
            <w:right w:val="none" w:sz="0" w:space="0" w:color="auto"/>
          </w:divBdr>
        </w:div>
        <w:div w:id="1955013362">
          <w:marLeft w:val="0"/>
          <w:marRight w:val="0"/>
          <w:marTop w:val="0"/>
          <w:marBottom w:val="0"/>
          <w:divBdr>
            <w:top w:val="none" w:sz="0" w:space="0" w:color="auto"/>
            <w:left w:val="none" w:sz="0" w:space="0" w:color="auto"/>
            <w:bottom w:val="none" w:sz="0" w:space="0" w:color="auto"/>
            <w:right w:val="none" w:sz="0" w:space="0" w:color="auto"/>
          </w:divBdr>
        </w:div>
        <w:div w:id="1025789489">
          <w:marLeft w:val="0"/>
          <w:marRight w:val="0"/>
          <w:marTop w:val="0"/>
          <w:marBottom w:val="0"/>
          <w:divBdr>
            <w:top w:val="none" w:sz="0" w:space="0" w:color="auto"/>
            <w:left w:val="none" w:sz="0" w:space="0" w:color="auto"/>
            <w:bottom w:val="none" w:sz="0" w:space="0" w:color="auto"/>
            <w:right w:val="none" w:sz="0" w:space="0" w:color="auto"/>
          </w:divBdr>
        </w:div>
        <w:div w:id="1451583769">
          <w:marLeft w:val="0"/>
          <w:marRight w:val="0"/>
          <w:marTop w:val="0"/>
          <w:marBottom w:val="0"/>
          <w:divBdr>
            <w:top w:val="none" w:sz="0" w:space="0" w:color="auto"/>
            <w:left w:val="none" w:sz="0" w:space="0" w:color="auto"/>
            <w:bottom w:val="none" w:sz="0" w:space="0" w:color="auto"/>
            <w:right w:val="none" w:sz="0" w:space="0" w:color="auto"/>
          </w:divBdr>
        </w:div>
        <w:div w:id="275529089">
          <w:marLeft w:val="0"/>
          <w:marRight w:val="0"/>
          <w:marTop w:val="0"/>
          <w:marBottom w:val="0"/>
          <w:divBdr>
            <w:top w:val="none" w:sz="0" w:space="0" w:color="auto"/>
            <w:left w:val="single" w:sz="24" w:space="0" w:color="CED3F1"/>
            <w:bottom w:val="none" w:sz="0" w:space="0" w:color="auto"/>
            <w:right w:val="none" w:sz="0" w:space="0" w:color="auto"/>
          </w:divBdr>
          <w:divsChild>
            <w:div w:id="41904964">
              <w:marLeft w:val="0"/>
              <w:marRight w:val="0"/>
              <w:marTop w:val="0"/>
              <w:marBottom w:val="0"/>
              <w:divBdr>
                <w:top w:val="none" w:sz="0" w:space="0" w:color="auto"/>
                <w:left w:val="none" w:sz="0" w:space="0" w:color="auto"/>
                <w:bottom w:val="none" w:sz="0" w:space="0" w:color="auto"/>
                <w:right w:val="none" w:sz="0" w:space="0" w:color="auto"/>
              </w:divBdr>
            </w:div>
            <w:div w:id="651298029">
              <w:marLeft w:val="0"/>
              <w:marRight w:val="0"/>
              <w:marTop w:val="0"/>
              <w:marBottom w:val="0"/>
              <w:divBdr>
                <w:top w:val="none" w:sz="0" w:space="0" w:color="auto"/>
                <w:left w:val="none" w:sz="0" w:space="0" w:color="auto"/>
                <w:bottom w:val="none" w:sz="0" w:space="0" w:color="auto"/>
                <w:right w:val="none" w:sz="0" w:space="0" w:color="auto"/>
              </w:divBdr>
            </w:div>
          </w:divsChild>
        </w:div>
        <w:div w:id="674116107">
          <w:marLeft w:val="0"/>
          <w:marRight w:val="0"/>
          <w:marTop w:val="0"/>
          <w:marBottom w:val="0"/>
          <w:divBdr>
            <w:top w:val="none" w:sz="0" w:space="0" w:color="auto"/>
            <w:left w:val="none" w:sz="0" w:space="0" w:color="auto"/>
            <w:bottom w:val="none" w:sz="0" w:space="0" w:color="auto"/>
            <w:right w:val="none" w:sz="0" w:space="0" w:color="auto"/>
          </w:divBdr>
        </w:div>
        <w:div w:id="1728914358">
          <w:marLeft w:val="0"/>
          <w:marRight w:val="0"/>
          <w:marTop w:val="0"/>
          <w:marBottom w:val="0"/>
          <w:divBdr>
            <w:top w:val="none" w:sz="0" w:space="0" w:color="auto"/>
            <w:left w:val="none" w:sz="0" w:space="0" w:color="auto"/>
            <w:bottom w:val="none" w:sz="0" w:space="0" w:color="auto"/>
            <w:right w:val="none" w:sz="0" w:space="0" w:color="auto"/>
          </w:divBdr>
        </w:div>
        <w:div w:id="1597056175">
          <w:marLeft w:val="0"/>
          <w:marRight w:val="0"/>
          <w:marTop w:val="0"/>
          <w:marBottom w:val="0"/>
          <w:divBdr>
            <w:top w:val="none" w:sz="0" w:space="0" w:color="auto"/>
            <w:left w:val="single" w:sz="24" w:space="0" w:color="CED3F1"/>
            <w:bottom w:val="none" w:sz="0" w:space="0" w:color="auto"/>
            <w:right w:val="none" w:sz="0" w:space="0" w:color="auto"/>
          </w:divBdr>
          <w:divsChild>
            <w:div w:id="83231467">
              <w:marLeft w:val="0"/>
              <w:marRight w:val="0"/>
              <w:marTop w:val="0"/>
              <w:marBottom w:val="0"/>
              <w:divBdr>
                <w:top w:val="none" w:sz="0" w:space="0" w:color="auto"/>
                <w:left w:val="none" w:sz="0" w:space="0" w:color="auto"/>
                <w:bottom w:val="none" w:sz="0" w:space="0" w:color="auto"/>
                <w:right w:val="none" w:sz="0" w:space="0" w:color="auto"/>
              </w:divBdr>
            </w:div>
            <w:div w:id="1837529457">
              <w:marLeft w:val="0"/>
              <w:marRight w:val="0"/>
              <w:marTop w:val="0"/>
              <w:marBottom w:val="0"/>
              <w:divBdr>
                <w:top w:val="none" w:sz="0" w:space="0" w:color="auto"/>
                <w:left w:val="none" w:sz="0" w:space="0" w:color="auto"/>
                <w:bottom w:val="none" w:sz="0" w:space="0" w:color="auto"/>
                <w:right w:val="none" w:sz="0" w:space="0" w:color="auto"/>
              </w:divBdr>
            </w:div>
            <w:div w:id="415564853">
              <w:marLeft w:val="0"/>
              <w:marRight w:val="0"/>
              <w:marTop w:val="0"/>
              <w:marBottom w:val="0"/>
              <w:divBdr>
                <w:top w:val="none" w:sz="0" w:space="0" w:color="auto"/>
                <w:left w:val="none" w:sz="0" w:space="0" w:color="auto"/>
                <w:bottom w:val="none" w:sz="0" w:space="0" w:color="auto"/>
                <w:right w:val="none" w:sz="0" w:space="0" w:color="auto"/>
              </w:divBdr>
            </w:div>
          </w:divsChild>
        </w:div>
        <w:div w:id="1686515078">
          <w:marLeft w:val="0"/>
          <w:marRight w:val="0"/>
          <w:marTop w:val="0"/>
          <w:marBottom w:val="0"/>
          <w:divBdr>
            <w:top w:val="none" w:sz="0" w:space="0" w:color="auto"/>
            <w:left w:val="none" w:sz="0" w:space="0" w:color="auto"/>
            <w:bottom w:val="none" w:sz="0" w:space="0" w:color="auto"/>
            <w:right w:val="none" w:sz="0" w:space="0" w:color="auto"/>
          </w:divBdr>
        </w:div>
        <w:div w:id="345717015">
          <w:marLeft w:val="0"/>
          <w:marRight w:val="0"/>
          <w:marTop w:val="0"/>
          <w:marBottom w:val="0"/>
          <w:divBdr>
            <w:top w:val="none" w:sz="0" w:space="0" w:color="auto"/>
            <w:left w:val="single" w:sz="24" w:space="0" w:color="CED3F1"/>
            <w:bottom w:val="none" w:sz="0" w:space="0" w:color="auto"/>
            <w:right w:val="none" w:sz="0" w:space="0" w:color="auto"/>
          </w:divBdr>
          <w:divsChild>
            <w:div w:id="83841890">
              <w:marLeft w:val="0"/>
              <w:marRight w:val="0"/>
              <w:marTop w:val="0"/>
              <w:marBottom w:val="0"/>
              <w:divBdr>
                <w:top w:val="none" w:sz="0" w:space="0" w:color="auto"/>
                <w:left w:val="none" w:sz="0" w:space="0" w:color="auto"/>
                <w:bottom w:val="none" w:sz="0" w:space="0" w:color="auto"/>
                <w:right w:val="none" w:sz="0" w:space="0" w:color="auto"/>
              </w:divBdr>
            </w:div>
            <w:div w:id="1696424313">
              <w:marLeft w:val="0"/>
              <w:marRight w:val="0"/>
              <w:marTop w:val="0"/>
              <w:marBottom w:val="0"/>
              <w:divBdr>
                <w:top w:val="none" w:sz="0" w:space="0" w:color="auto"/>
                <w:left w:val="none" w:sz="0" w:space="0" w:color="auto"/>
                <w:bottom w:val="none" w:sz="0" w:space="0" w:color="auto"/>
                <w:right w:val="none" w:sz="0" w:space="0" w:color="auto"/>
              </w:divBdr>
            </w:div>
          </w:divsChild>
        </w:div>
        <w:div w:id="1119370875">
          <w:marLeft w:val="0"/>
          <w:marRight w:val="0"/>
          <w:marTop w:val="0"/>
          <w:marBottom w:val="0"/>
          <w:divBdr>
            <w:top w:val="none" w:sz="0" w:space="0" w:color="auto"/>
            <w:left w:val="none" w:sz="0" w:space="0" w:color="auto"/>
            <w:bottom w:val="none" w:sz="0" w:space="0" w:color="auto"/>
            <w:right w:val="none" w:sz="0" w:space="0" w:color="auto"/>
          </w:divBdr>
        </w:div>
        <w:div w:id="516240859">
          <w:marLeft w:val="0"/>
          <w:marRight w:val="0"/>
          <w:marTop w:val="0"/>
          <w:marBottom w:val="0"/>
          <w:divBdr>
            <w:top w:val="none" w:sz="0" w:space="0" w:color="auto"/>
            <w:left w:val="none" w:sz="0" w:space="0" w:color="auto"/>
            <w:bottom w:val="none" w:sz="0" w:space="0" w:color="auto"/>
            <w:right w:val="none" w:sz="0" w:space="0" w:color="auto"/>
          </w:divBdr>
        </w:div>
        <w:div w:id="608581841">
          <w:marLeft w:val="0"/>
          <w:marRight w:val="0"/>
          <w:marTop w:val="0"/>
          <w:marBottom w:val="0"/>
          <w:divBdr>
            <w:top w:val="none" w:sz="0" w:space="0" w:color="auto"/>
            <w:left w:val="none" w:sz="0" w:space="0" w:color="auto"/>
            <w:bottom w:val="none" w:sz="0" w:space="0" w:color="auto"/>
            <w:right w:val="none" w:sz="0" w:space="0" w:color="auto"/>
          </w:divBdr>
        </w:div>
        <w:div w:id="1754282948">
          <w:marLeft w:val="0"/>
          <w:marRight w:val="0"/>
          <w:marTop w:val="0"/>
          <w:marBottom w:val="0"/>
          <w:divBdr>
            <w:top w:val="none" w:sz="0" w:space="0" w:color="auto"/>
            <w:left w:val="single" w:sz="24" w:space="0" w:color="CED3F1"/>
            <w:bottom w:val="none" w:sz="0" w:space="0" w:color="auto"/>
            <w:right w:val="none" w:sz="0" w:space="0" w:color="auto"/>
          </w:divBdr>
          <w:divsChild>
            <w:div w:id="875122960">
              <w:marLeft w:val="0"/>
              <w:marRight w:val="0"/>
              <w:marTop w:val="0"/>
              <w:marBottom w:val="0"/>
              <w:divBdr>
                <w:top w:val="none" w:sz="0" w:space="0" w:color="auto"/>
                <w:left w:val="none" w:sz="0" w:space="0" w:color="auto"/>
                <w:bottom w:val="none" w:sz="0" w:space="0" w:color="auto"/>
                <w:right w:val="none" w:sz="0" w:space="0" w:color="auto"/>
              </w:divBdr>
            </w:div>
            <w:div w:id="1918977157">
              <w:marLeft w:val="0"/>
              <w:marRight w:val="0"/>
              <w:marTop w:val="0"/>
              <w:marBottom w:val="0"/>
              <w:divBdr>
                <w:top w:val="none" w:sz="0" w:space="0" w:color="auto"/>
                <w:left w:val="none" w:sz="0" w:space="0" w:color="auto"/>
                <w:bottom w:val="none" w:sz="0" w:space="0" w:color="auto"/>
                <w:right w:val="none" w:sz="0" w:space="0" w:color="auto"/>
              </w:divBdr>
            </w:div>
            <w:div w:id="899172473">
              <w:marLeft w:val="0"/>
              <w:marRight w:val="0"/>
              <w:marTop w:val="0"/>
              <w:marBottom w:val="0"/>
              <w:divBdr>
                <w:top w:val="none" w:sz="0" w:space="0" w:color="auto"/>
                <w:left w:val="none" w:sz="0" w:space="0" w:color="auto"/>
                <w:bottom w:val="none" w:sz="0" w:space="0" w:color="auto"/>
                <w:right w:val="none" w:sz="0" w:space="0" w:color="auto"/>
              </w:divBdr>
            </w:div>
            <w:div w:id="1803840225">
              <w:marLeft w:val="0"/>
              <w:marRight w:val="0"/>
              <w:marTop w:val="0"/>
              <w:marBottom w:val="0"/>
              <w:divBdr>
                <w:top w:val="none" w:sz="0" w:space="0" w:color="auto"/>
                <w:left w:val="none" w:sz="0" w:space="0" w:color="auto"/>
                <w:bottom w:val="none" w:sz="0" w:space="0" w:color="auto"/>
                <w:right w:val="none" w:sz="0" w:space="0" w:color="auto"/>
              </w:divBdr>
            </w:div>
          </w:divsChild>
        </w:div>
        <w:div w:id="1474561756">
          <w:marLeft w:val="0"/>
          <w:marRight w:val="0"/>
          <w:marTop w:val="0"/>
          <w:marBottom w:val="0"/>
          <w:divBdr>
            <w:top w:val="none" w:sz="0" w:space="0" w:color="auto"/>
            <w:left w:val="none" w:sz="0" w:space="0" w:color="auto"/>
            <w:bottom w:val="none" w:sz="0" w:space="0" w:color="auto"/>
            <w:right w:val="none" w:sz="0" w:space="0" w:color="auto"/>
          </w:divBdr>
        </w:div>
        <w:div w:id="496920705">
          <w:marLeft w:val="0"/>
          <w:marRight w:val="0"/>
          <w:marTop w:val="0"/>
          <w:marBottom w:val="0"/>
          <w:divBdr>
            <w:top w:val="none" w:sz="0" w:space="0" w:color="auto"/>
            <w:left w:val="none" w:sz="0" w:space="0" w:color="auto"/>
            <w:bottom w:val="none" w:sz="0" w:space="0" w:color="auto"/>
            <w:right w:val="none" w:sz="0" w:space="0" w:color="auto"/>
          </w:divBdr>
        </w:div>
        <w:div w:id="1217471896">
          <w:marLeft w:val="0"/>
          <w:marRight w:val="0"/>
          <w:marTop w:val="0"/>
          <w:marBottom w:val="0"/>
          <w:divBdr>
            <w:top w:val="none" w:sz="0" w:space="0" w:color="auto"/>
            <w:left w:val="none" w:sz="0" w:space="0" w:color="auto"/>
            <w:bottom w:val="none" w:sz="0" w:space="0" w:color="auto"/>
            <w:right w:val="none" w:sz="0" w:space="0" w:color="auto"/>
          </w:divBdr>
        </w:div>
        <w:div w:id="1092119184">
          <w:marLeft w:val="0"/>
          <w:marRight w:val="0"/>
          <w:marTop w:val="0"/>
          <w:marBottom w:val="0"/>
          <w:divBdr>
            <w:top w:val="none" w:sz="0" w:space="0" w:color="auto"/>
            <w:left w:val="none" w:sz="0" w:space="0" w:color="auto"/>
            <w:bottom w:val="none" w:sz="0" w:space="0" w:color="auto"/>
            <w:right w:val="none" w:sz="0" w:space="0" w:color="auto"/>
          </w:divBdr>
        </w:div>
        <w:div w:id="572202369">
          <w:marLeft w:val="0"/>
          <w:marRight w:val="0"/>
          <w:marTop w:val="0"/>
          <w:marBottom w:val="0"/>
          <w:divBdr>
            <w:top w:val="none" w:sz="0" w:space="0" w:color="auto"/>
            <w:left w:val="single" w:sz="24" w:space="0" w:color="CED3F1"/>
            <w:bottom w:val="none" w:sz="0" w:space="0" w:color="auto"/>
            <w:right w:val="none" w:sz="0" w:space="0" w:color="auto"/>
          </w:divBdr>
          <w:divsChild>
            <w:div w:id="753280088">
              <w:marLeft w:val="0"/>
              <w:marRight w:val="0"/>
              <w:marTop w:val="0"/>
              <w:marBottom w:val="0"/>
              <w:divBdr>
                <w:top w:val="none" w:sz="0" w:space="0" w:color="auto"/>
                <w:left w:val="none" w:sz="0" w:space="0" w:color="auto"/>
                <w:bottom w:val="none" w:sz="0" w:space="0" w:color="auto"/>
                <w:right w:val="none" w:sz="0" w:space="0" w:color="auto"/>
              </w:divBdr>
            </w:div>
            <w:div w:id="1318999440">
              <w:marLeft w:val="0"/>
              <w:marRight w:val="0"/>
              <w:marTop w:val="0"/>
              <w:marBottom w:val="0"/>
              <w:divBdr>
                <w:top w:val="none" w:sz="0" w:space="0" w:color="auto"/>
                <w:left w:val="none" w:sz="0" w:space="0" w:color="auto"/>
                <w:bottom w:val="none" w:sz="0" w:space="0" w:color="auto"/>
                <w:right w:val="none" w:sz="0" w:space="0" w:color="auto"/>
              </w:divBdr>
            </w:div>
          </w:divsChild>
        </w:div>
        <w:div w:id="1692878854">
          <w:marLeft w:val="0"/>
          <w:marRight w:val="0"/>
          <w:marTop w:val="0"/>
          <w:marBottom w:val="0"/>
          <w:divBdr>
            <w:top w:val="none" w:sz="0" w:space="0" w:color="auto"/>
            <w:left w:val="none" w:sz="0" w:space="0" w:color="auto"/>
            <w:bottom w:val="none" w:sz="0" w:space="0" w:color="auto"/>
            <w:right w:val="none" w:sz="0" w:space="0" w:color="auto"/>
          </w:divBdr>
        </w:div>
        <w:div w:id="1293249738">
          <w:marLeft w:val="0"/>
          <w:marRight w:val="0"/>
          <w:marTop w:val="0"/>
          <w:marBottom w:val="0"/>
          <w:divBdr>
            <w:top w:val="none" w:sz="0" w:space="0" w:color="auto"/>
            <w:left w:val="single" w:sz="24" w:space="0" w:color="CED3F1"/>
            <w:bottom w:val="none" w:sz="0" w:space="0" w:color="auto"/>
            <w:right w:val="none" w:sz="0" w:space="0" w:color="auto"/>
          </w:divBdr>
          <w:divsChild>
            <w:div w:id="437457892">
              <w:marLeft w:val="0"/>
              <w:marRight w:val="0"/>
              <w:marTop w:val="0"/>
              <w:marBottom w:val="0"/>
              <w:divBdr>
                <w:top w:val="none" w:sz="0" w:space="0" w:color="auto"/>
                <w:left w:val="none" w:sz="0" w:space="0" w:color="auto"/>
                <w:bottom w:val="none" w:sz="0" w:space="0" w:color="auto"/>
                <w:right w:val="none" w:sz="0" w:space="0" w:color="auto"/>
              </w:divBdr>
            </w:div>
            <w:div w:id="452333414">
              <w:marLeft w:val="0"/>
              <w:marRight w:val="0"/>
              <w:marTop w:val="0"/>
              <w:marBottom w:val="0"/>
              <w:divBdr>
                <w:top w:val="none" w:sz="0" w:space="0" w:color="auto"/>
                <w:left w:val="none" w:sz="0" w:space="0" w:color="auto"/>
                <w:bottom w:val="none" w:sz="0" w:space="0" w:color="auto"/>
                <w:right w:val="none" w:sz="0" w:space="0" w:color="auto"/>
              </w:divBdr>
            </w:div>
            <w:div w:id="1438594402">
              <w:marLeft w:val="0"/>
              <w:marRight w:val="0"/>
              <w:marTop w:val="0"/>
              <w:marBottom w:val="0"/>
              <w:divBdr>
                <w:top w:val="none" w:sz="0" w:space="0" w:color="auto"/>
                <w:left w:val="none" w:sz="0" w:space="0" w:color="auto"/>
                <w:bottom w:val="none" w:sz="0" w:space="0" w:color="auto"/>
                <w:right w:val="none" w:sz="0" w:space="0" w:color="auto"/>
              </w:divBdr>
            </w:div>
            <w:div w:id="13313311">
              <w:marLeft w:val="0"/>
              <w:marRight w:val="0"/>
              <w:marTop w:val="0"/>
              <w:marBottom w:val="0"/>
              <w:divBdr>
                <w:top w:val="none" w:sz="0" w:space="0" w:color="auto"/>
                <w:left w:val="none" w:sz="0" w:space="0" w:color="auto"/>
                <w:bottom w:val="none" w:sz="0" w:space="0" w:color="auto"/>
                <w:right w:val="none" w:sz="0" w:space="0" w:color="auto"/>
              </w:divBdr>
            </w:div>
            <w:div w:id="756898799">
              <w:marLeft w:val="0"/>
              <w:marRight w:val="0"/>
              <w:marTop w:val="0"/>
              <w:marBottom w:val="0"/>
              <w:divBdr>
                <w:top w:val="none" w:sz="0" w:space="0" w:color="auto"/>
                <w:left w:val="none" w:sz="0" w:space="0" w:color="auto"/>
                <w:bottom w:val="none" w:sz="0" w:space="0" w:color="auto"/>
                <w:right w:val="none" w:sz="0" w:space="0" w:color="auto"/>
              </w:divBdr>
            </w:div>
            <w:div w:id="259726313">
              <w:marLeft w:val="0"/>
              <w:marRight w:val="0"/>
              <w:marTop w:val="0"/>
              <w:marBottom w:val="0"/>
              <w:divBdr>
                <w:top w:val="none" w:sz="0" w:space="0" w:color="auto"/>
                <w:left w:val="none" w:sz="0" w:space="0" w:color="auto"/>
                <w:bottom w:val="none" w:sz="0" w:space="0" w:color="auto"/>
                <w:right w:val="none" w:sz="0" w:space="0" w:color="auto"/>
              </w:divBdr>
            </w:div>
            <w:div w:id="1113549376">
              <w:marLeft w:val="0"/>
              <w:marRight w:val="0"/>
              <w:marTop w:val="0"/>
              <w:marBottom w:val="0"/>
              <w:divBdr>
                <w:top w:val="none" w:sz="0" w:space="0" w:color="auto"/>
                <w:left w:val="none" w:sz="0" w:space="0" w:color="auto"/>
                <w:bottom w:val="none" w:sz="0" w:space="0" w:color="auto"/>
                <w:right w:val="none" w:sz="0" w:space="0" w:color="auto"/>
              </w:divBdr>
            </w:div>
          </w:divsChild>
        </w:div>
        <w:div w:id="1023438398">
          <w:marLeft w:val="0"/>
          <w:marRight w:val="0"/>
          <w:marTop w:val="0"/>
          <w:marBottom w:val="0"/>
          <w:divBdr>
            <w:top w:val="none" w:sz="0" w:space="0" w:color="auto"/>
            <w:left w:val="none" w:sz="0" w:space="0" w:color="auto"/>
            <w:bottom w:val="none" w:sz="0" w:space="0" w:color="auto"/>
            <w:right w:val="none" w:sz="0" w:space="0" w:color="auto"/>
          </w:divBdr>
        </w:div>
        <w:div w:id="1241912989">
          <w:marLeft w:val="0"/>
          <w:marRight w:val="0"/>
          <w:marTop w:val="0"/>
          <w:marBottom w:val="0"/>
          <w:divBdr>
            <w:top w:val="none" w:sz="0" w:space="0" w:color="auto"/>
            <w:left w:val="single" w:sz="24" w:space="0" w:color="CED3F1"/>
            <w:bottom w:val="none" w:sz="0" w:space="0" w:color="auto"/>
            <w:right w:val="none" w:sz="0" w:space="0" w:color="auto"/>
          </w:divBdr>
          <w:divsChild>
            <w:div w:id="1595479517">
              <w:marLeft w:val="0"/>
              <w:marRight w:val="0"/>
              <w:marTop w:val="0"/>
              <w:marBottom w:val="0"/>
              <w:divBdr>
                <w:top w:val="none" w:sz="0" w:space="0" w:color="auto"/>
                <w:left w:val="none" w:sz="0" w:space="0" w:color="auto"/>
                <w:bottom w:val="none" w:sz="0" w:space="0" w:color="auto"/>
                <w:right w:val="none" w:sz="0" w:space="0" w:color="auto"/>
              </w:divBdr>
            </w:div>
            <w:div w:id="1089738455">
              <w:marLeft w:val="0"/>
              <w:marRight w:val="0"/>
              <w:marTop w:val="0"/>
              <w:marBottom w:val="0"/>
              <w:divBdr>
                <w:top w:val="none" w:sz="0" w:space="0" w:color="auto"/>
                <w:left w:val="none" w:sz="0" w:space="0" w:color="auto"/>
                <w:bottom w:val="none" w:sz="0" w:space="0" w:color="auto"/>
                <w:right w:val="none" w:sz="0" w:space="0" w:color="auto"/>
              </w:divBdr>
            </w:div>
          </w:divsChild>
        </w:div>
        <w:div w:id="115876004">
          <w:marLeft w:val="0"/>
          <w:marRight w:val="0"/>
          <w:marTop w:val="0"/>
          <w:marBottom w:val="0"/>
          <w:divBdr>
            <w:top w:val="none" w:sz="0" w:space="0" w:color="auto"/>
            <w:left w:val="none" w:sz="0" w:space="0" w:color="auto"/>
            <w:bottom w:val="none" w:sz="0" w:space="0" w:color="auto"/>
            <w:right w:val="none" w:sz="0" w:space="0" w:color="auto"/>
          </w:divBdr>
        </w:div>
        <w:div w:id="556205479">
          <w:marLeft w:val="0"/>
          <w:marRight w:val="0"/>
          <w:marTop w:val="0"/>
          <w:marBottom w:val="0"/>
          <w:divBdr>
            <w:top w:val="none" w:sz="0" w:space="0" w:color="auto"/>
            <w:left w:val="single" w:sz="24" w:space="0" w:color="CED3F1"/>
            <w:bottom w:val="none" w:sz="0" w:space="0" w:color="auto"/>
            <w:right w:val="none" w:sz="0" w:space="0" w:color="auto"/>
          </w:divBdr>
          <w:divsChild>
            <w:div w:id="1084258207">
              <w:marLeft w:val="0"/>
              <w:marRight w:val="0"/>
              <w:marTop w:val="0"/>
              <w:marBottom w:val="0"/>
              <w:divBdr>
                <w:top w:val="none" w:sz="0" w:space="0" w:color="auto"/>
                <w:left w:val="none" w:sz="0" w:space="0" w:color="auto"/>
                <w:bottom w:val="none" w:sz="0" w:space="0" w:color="auto"/>
                <w:right w:val="none" w:sz="0" w:space="0" w:color="auto"/>
              </w:divBdr>
            </w:div>
            <w:div w:id="1107770450">
              <w:marLeft w:val="0"/>
              <w:marRight w:val="0"/>
              <w:marTop w:val="0"/>
              <w:marBottom w:val="0"/>
              <w:divBdr>
                <w:top w:val="none" w:sz="0" w:space="0" w:color="auto"/>
                <w:left w:val="none" w:sz="0" w:space="0" w:color="auto"/>
                <w:bottom w:val="none" w:sz="0" w:space="0" w:color="auto"/>
                <w:right w:val="none" w:sz="0" w:space="0" w:color="auto"/>
              </w:divBdr>
            </w:div>
          </w:divsChild>
        </w:div>
        <w:div w:id="1519661313">
          <w:marLeft w:val="0"/>
          <w:marRight w:val="0"/>
          <w:marTop w:val="0"/>
          <w:marBottom w:val="0"/>
          <w:divBdr>
            <w:top w:val="none" w:sz="0" w:space="0" w:color="auto"/>
            <w:left w:val="none" w:sz="0" w:space="0" w:color="auto"/>
            <w:bottom w:val="none" w:sz="0" w:space="0" w:color="auto"/>
            <w:right w:val="none" w:sz="0" w:space="0" w:color="auto"/>
          </w:divBdr>
        </w:div>
        <w:div w:id="49421732">
          <w:marLeft w:val="0"/>
          <w:marRight w:val="0"/>
          <w:marTop w:val="0"/>
          <w:marBottom w:val="0"/>
          <w:divBdr>
            <w:top w:val="none" w:sz="0" w:space="0" w:color="auto"/>
            <w:left w:val="none" w:sz="0" w:space="0" w:color="auto"/>
            <w:bottom w:val="none" w:sz="0" w:space="0" w:color="auto"/>
            <w:right w:val="none" w:sz="0" w:space="0" w:color="auto"/>
          </w:divBdr>
        </w:div>
        <w:div w:id="643512118">
          <w:marLeft w:val="0"/>
          <w:marRight w:val="0"/>
          <w:marTop w:val="0"/>
          <w:marBottom w:val="0"/>
          <w:divBdr>
            <w:top w:val="none" w:sz="0" w:space="0" w:color="auto"/>
            <w:left w:val="none" w:sz="0" w:space="0" w:color="auto"/>
            <w:bottom w:val="none" w:sz="0" w:space="0" w:color="auto"/>
            <w:right w:val="none" w:sz="0" w:space="0" w:color="auto"/>
          </w:divBdr>
        </w:div>
        <w:div w:id="437875188">
          <w:marLeft w:val="0"/>
          <w:marRight w:val="0"/>
          <w:marTop w:val="0"/>
          <w:marBottom w:val="0"/>
          <w:divBdr>
            <w:top w:val="none" w:sz="0" w:space="0" w:color="auto"/>
            <w:left w:val="none" w:sz="0" w:space="0" w:color="auto"/>
            <w:bottom w:val="none" w:sz="0" w:space="0" w:color="auto"/>
            <w:right w:val="none" w:sz="0" w:space="0" w:color="auto"/>
          </w:divBdr>
        </w:div>
        <w:div w:id="1207135166">
          <w:marLeft w:val="0"/>
          <w:marRight w:val="0"/>
          <w:marTop w:val="0"/>
          <w:marBottom w:val="0"/>
          <w:divBdr>
            <w:top w:val="none" w:sz="0" w:space="0" w:color="auto"/>
            <w:left w:val="none" w:sz="0" w:space="0" w:color="auto"/>
            <w:bottom w:val="none" w:sz="0" w:space="0" w:color="auto"/>
            <w:right w:val="none" w:sz="0" w:space="0" w:color="auto"/>
          </w:divBdr>
        </w:div>
        <w:div w:id="196285000">
          <w:marLeft w:val="0"/>
          <w:marRight w:val="0"/>
          <w:marTop w:val="0"/>
          <w:marBottom w:val="0"/>
          <w:divBdr>
            <w:top w:val="none" w:sz="0" w:space="0" w:color="auto"/>
            <w:left w:val="none" w:sz="0" w:space="0" w:color="auto"/>
            <w:bottom w:val="none" w:sz="0" w:space="0" w:color="auto"/>
            <w:right w:val="none" w:sz="0" w:space="0" w:color="auto"/>
          </w:divBdr>
        </w:div>
        <w:div w:id="1473254129">
          <w:marLeft w:val="0"/>
          <w:marRight w:val="0"/>
          <w:marTop w:val="0"/>
          <w:marBottom w:val="0"/>
          <w:divBdr>
            <w:top w:val="none" w:sz="0" w:space="0" w:color="auto"/>
            <w:left w:val="none" w:sz="0" w:space="0" w:color="auto"/>
            <w:bottom w:val="none" w:sz="0" w:space="0" w:color="auto"/>
            <w:right w:val="none" w:sz="0" w:space="0" w:color="auto"/>
          </w:divBdr>
        </w:div>
        <w:div w:id="1120228258">
          <w:marLeft w:val="0"/>
          <w:marRight w:val="0"/>
          <w:marTop w:val="0"/>
          <w:marBottom w:val="0"/>
          <w:divBdr>
            <w:top w:val="none" w:sz="0" w:space="0" w:color="auto"/>
            <w:left w:val="none" w:sz="0" w:space="0" w:color="auto"/>
            <w:bottom w:val="none" w:sz="0" w:space="0" w:color="auto"/>
            <w:right w:val="none" w:sz="0" w:space="0" w:color="auto"/>
          </w:divBdr>
        </w:div>
        <w:div w:id="1859200583">
          <w:marLeft w:val="0"/>
          <w:marRight w:val="0"/>
          <w:marTop w:val="0"/>
          <w:marBottom w:val="0"/>
          <w:divBdr>
            <w:top w:val="none" w:sz="0" w:space="0" w:color="auto"/>
            <w:left w:val="single" w:sz="24" w:space="0" w:color="CED3F1"/>
            <w:bottom w:val="none" w:sz="0" w:space="0" w:color="auto"/>
            <w:right w:val="none" w:sz="0" w:space="0" w:color="auto"/>
          </w:divBdr>
          <w:divsChild>
            <w:div w:id="281225457">
              <w:marLeft w:val="0"/>
              <w:marRight w:val="0"/>
              <w:marTop w:val="0"/>
              <w:marBottom w:val="0"/>
              <w:divBdr>
                <w:top w:val="none" w:sz="0" w:space="0" w:color="auto"/>
                <w:left w:val="none" w:sz="0" w:space="0" w:color="auto"/>
                <w:bottom w:val="none" w:sz="0" w:space="0" w:color="auto"/>
                <w:right w:val="none" w:sz="0" w:space="0" w:color="auto"/>
              </w:divBdr>
            </w:div>
            <w:div w:id="960300726">
              <w:marLeft w:val="0"/>
              <w:marRight w:val="0"/>
              <w:marTop w:val="0"/>
              <w:marBottom w:val="0"/>
              <w:divBdr>
                <w:top w:val="none" w:sz="0" w:space="0" w:color="auto"/>
                <w:left w:val="none" w:sz="0" w:space="0" w:color="auto"/>
                <w:bottom w:val="none" w:sz="0" w:space="0" w:color="auto"/>
                <w:right w:val="none" w:sz="0" w:space="0" w:color="auto"/>
              </w:divBdr>
            </w:div>
          </w:divsChild>
        </w:div>
        <w:div w:id="153182139">
          <w:marLeft w:val="0"/>
          <w:marRight w:val="0"/>
          <w:marTop w:val="0"/>
          <w:marBottom w:val="0"/>
          <w:divBdr>
            <w:top w:val="none" w:sz="0" w:space="0" w:color="auto"/>
            <w:left w:val="none" w:sz="0" w:space="0" w:color="auto"/>
            <w:bottom w:val="none" w:sz="0" w:space="0" w:color="auto"/>
            <w:right w:val="none" w:sz="0" w:space="0" w:color="auto"/>
          </w:divBdr>
        </w:div>
        <w:div w:id="1033843575">
          <w:marLeft w:val="0"/>
          <w:marRight w:val="0"/>
          <w:marTop w:val="0"/>
          <w:marBottom w:val="0"/>
          <w:divBdr>
            <w:top w:val="none" w:sz="0" w:space="0" w:color="auto"/>
            <w:left w:val="none" w:sz="0" w:space="0" w:color="auto"/>
            <w:bottom w:val="none" w:sz="0" w:space="0" w:color="auto"/>
            <w:right w:val="none" w:sz="0" w:space="0" w:color="auto"/>
          </w:divBdr>
        </w:div>
        <w:div w:id="1783305187">
          <w:marLeft w:val="0"/>
          <w:marRight w:val="0"/>
          <w:marTop w:val="0"/>
          <w:marBottom w:val="0"/>
          <w:divBdr>
            <w:top w:val="none" w:sz="0" w:space="0" w:color="auto"/>
            <w:left w:val="none" w:sz="0" w:space="0" w:color="auto"/>
            <w:bottom w:val="none" w:sz="0" w:space="0" w:color="auto"/>
            <w:right w:val="none" w:sz="0" w:space="0" w:color="auto"/>
          </w:divBdr>
        </w:div>
        <w:div w:id="2067752676">
          <w:marLeft w:val="0"/>
          <w:marRight w:val="0"/>
          <w:marTop w:val="0"/>
          <w:marBottom w:val="0"/>
          <w:divBdr>
            <w:top w:val="none" w:sz="0" w:space="0" w:color="auto"/>
            <w:left w:val="none" w:sz="0" w:space="0" w:color="auto"/>
            <w:bottom w:val="none" w:sz="0" w:space="0" w:color="auto"/>
            <w:right w:val="none" w:sz="0" w:space="0" w:color="auto"/>
          </w:divBdr>
        </w:div>
        <w:div w:id="1813793871">
          <w:marLeft w:val="0"/>
          <w:marRight w:val="0"/>
          <w:marTop w:val="0"/>
          <w:marBottom w:val="0"/>
          <w:divBdr>
            <w:top w:val="none" w:sz="0" w:space="0" w:color="auto"/>
            <w:left w:val="none" w:sz="0" w:space="0" w:color="auto"/>
            <w:bottom w:val="none" w:sz="0" w:space="0" w:color="auto"/>
            <w:right w:val="none" w:sz="0" w:space="0" w:color="auto"/>
          </w:divBdr>
        </w:div>
        <w:div w:id="388768752">
          <w:marLeft w:val="0"/>
          <w:marRight w:val="0"/>
          <w:marTop w:val="0"/>
          <w:marBottom w:val="0"/>
          <w:divBdr>
            <w:top w:val="none" w:sz="0" w:space="0" w:color="auto"/>
            <w:left w:val="none" w:sz="0" w:space="0" w:color="auto"/>
            <w:bottom w:val="none" w:sz="0" w:space="0" w:color="auto"/>
            <w:right w:val="none" w:sz="0" w:space="0" w:color="auto"/>
          </w:divBdr>
        </w:div>
        <w:div w:id="1245916962">
          <w:marLeft w:val="0"/>
          <w:marRight w:val="0"/>
          <w:marTop w:val="0"/>
          <w:marBottom w:val="0"/>
          <w:divBdr>
            <w:top w:val="none" w:sz="0" w:space="0" w:color="auto"/>
            <w:left w:val="none" w:sz="0" w:space="0" w:color="auto"/>
            <w:bottom w:val="none" w:sz="0" w:space="0" w:color="auto"/>
            <w:right w:val="none" w:sz="0" w:space="0" w:color="auto"/>
          </w:divBdr>
        </w:div>
        <w:div w:id="80570863">
          <w:marLeft w:val="0"/>
          <w:marRight w:val="0"/>
          <w:marTop w:val="0"/>
          <w:marBottom w:val="0"/>
          <w:divBdr>
            <w:top w:val="none" w:sz="0" w:space="0" w:color="auto"/>
            <w:left w:val="single" w:sz="24" w:space="0" w:color="CED3F1"/>
            <w:bottom w:val="none" w:sz="0" w:space="0" w:color="auto"/>
            <w:right w:val="none" w:sz="0" w:space="0" w:color="auto"/>
          </w:divBdr>
          <w:divsChild>
            <w:div w:id="1093630618">
              <w:marLeft w:val="0"/>
              <w:marRight w:val="0"/>
              <w:marTop w:val="0"/>
              <w:marBottom w:val="0"/>
              <w:divBdr>
                <w:top w:val="none" w:sz="0" w:space="0" w:color="auto"/>
                <w:left w:val="none" w:sz="0" w:space="0" w:color="auto"/>
                <w:bottom w:val="none" w:sz="0" w:space="0" w:color="auto"/>
                <w:right w:val="none" w:sz="0" w:space="0" w:color="auto"/>
              </w:divBdr>
            </w:div>
            <w:div w:id="46729730">
              <w:marLeft w:val="0"/>
              <w:marRight w:val="0"/>
              <w:marTop w:val="0"/>
              <w:marBottom w:val="0"/>
              <w:divBdr>
                <w:top w:val="none" w:sz="0" w:space="0" w:color="auto"/>
                <w:left w:val="none" w:sz="0" w:space="0" w:color="auto"/>
                <w:bottom w:val="none" w:sz="0" w:space="0" w:color="auto"/>
                <w:right w:val="none" w:sz="0" w:space="0" w:color="auto"/>
              </w:divBdr>
            </w:div>
          </w:divsChild>
        </w:div>
        <w:div w:id="249391430">
          <w:marLeft w:val="0"/>
          <w:marRight w:val="0"/>
          <w:marTop w:val="0"/>
          <w:marBottom w:val="0"/>
          <w:divBdr>
            <w:top w:val="none" w:sz="0" w:space="0" w:color="auto"/>
            <w:left w:val="none" w:sz="0" w:space="0" w:color="auto"/>
            <w:bottom w:val="none" w:sz="0" w:space="0" w:color="auto"/>
            <w:right w:val="none" w:sz="0" w:space="0" w:color="auto"/>
          </w:divBdr>
        </w:div>
        <w:div w:id="1457217245">
          <w:marLeft w:val="0"/>
          <w:marRight w:val="0"/>
          <w:marTop w:val="0"/>
          <w:marBottom w:val="0"/>
          <w:divBdr>
            <w:top w:val="none" w:sz="0" w:space="0" w:color="auto"/>
            <w:left w:val="none" w:sz="0" w:space="0" w:color="auto"/>
            <w:bottom w:val="none" w:sz="0" w:space="0" w:color="auto"/>
            <w:right w:val="none" w:sz="0" w:space="0" w:color="auto"/>
          </w:divBdr>
        </w:div>
        <w:div w:id="1127161530">
          <w:marLeft w:val="0"/>
          <w:marRight w:val="0"/>
          <w:marTop w:val="0"/>
          <w:marBottom w:val="0"/>
          <w:divBdr>
            <w:top w:val="none" w:sz="0" w:space="0" w:color="auto"/>
            <w:left w:val="single" w:sz="24" w:space="0" w:color="CED3F1"/>
            <w:bottom w:val="none" w:sz="0" w:space="0" w:color="auto"/>
            <w:right w:val="none" w:sz="0" w:space="0" w:color="auto"/>
          </w:divBdr>
          <w:divsChild>
            <w:div w:id="1806198556">
              <w:marLeft w:val="0"/>
              <w:marRight w:val="0"/>
              <w:marTop w:val="0"/>
              <w:marBottom w:val="0"/>
              <w:divBdr>
                <w:top w:val="none" w:sz="0" w:space="0" w:color="auto"/>
                <w:left w:val="none" w:sz="0" w:space="0" w:color="auto"/>
                <w:bottom w:val="none" w:sz="0" w:space="0" w:color="auto"/>
                <w:right w:val="none" w:sz="0" w:space="0" w:color="auto"/>
              </w:divBdr>
            </w:div>
            <w:div w:id="826095582">
              <w:marLeft w:val="0"/>
              <w:marRight w:val="0"/>
              <w:marTop w:val="0"/>
              <w:marBottom w:val="0"/>
              <w:divBdr>
                <w:top w:val="none" w:sz="0" w:space="0" w:color="auto"/>
                <w:left w:val="none" w:sz="0" w:space="0" w:color="auto"/>
                <w:bottom w:val="none" w:sz="0" w:space="0" w:color="auto"/>
                <w:right w:val="none" w:sz="0" w:space="0" w:color="auto"/>
              </w:divBdr>
            </w:div>
            <w:div w:id="1668559448">
              <w:marLeft w:val="0"/>
              <w:marRight w:val="0"/>
              <w:marTop w:val="0"/>
              <w:marBottom w:val="0"/>
              <w:divBdr>
                <w:top w:val="none" w:sz="0" w:space="0" w:color="auto"/>
                <w:left w:val="none" w:sz="0" w:space="0" w:color="auto"/>
                <w:bottom w:val="none" w:sz="0" w:space="0" w:color="auto"/>
                <w:right w:val="none" w:sz="0" w:space="0" w:color="auto"/>
              </w:divBdr>
            </w:div>
            <w:div w:id="2034719134">
              <w:marLeft w:val="0"/>
              <w:marRight w:val="0"/>
              <w:marTop w:val="0"/>
              <w:marBottom w:val="0"/>
              <w:divBdr>
                <w:top w:val="none" w:sz="0" w:space="0" w:color="auto"/>
                <w:left w:val="none" w:sz="0" w:space="0" w:color="auto"/>
                <w:bottom w:val="none" w:sz="0" w:space="0" w:color="auto"/>
                <w:right w:val="none" w:sz="0" w:space="0" w:color="auto"/>
              </w:divBdr>
            </w:div>
            <w:div w:id="866332791">
              <w:marLeft w:val="0"/>
              <w:marRight w:val="0"/>
              <w:marTop w:val="0"/>
              <w:marBottom w:val="0"/>
              <w:divBdr>
                <w:top w:val="none" w:sz="0" w:space="0" w:color="auto"/>
                <w:left w:val="none" w:sz="0" w:space="0" w:color="auto"/>
                <w:bottom w:val="none" w:sz="0" w:space="0" w:color="auto"/>
                <w:right w:val="none" w:sz="0" w:space="0" w:color="auto"/>
              </w:divBdr>
            </w:div>
            <w:div w:id="1593245883">
              <w:marLeft w:val="0"/>
              <w:marRight w:val="0"/>
              <w:marTop w:val="0"/>
              <w:marBottom w:val="0"/>
              <w:divBdr>
                <w:top w:val="none" w:sz="0" w:space="0" w:color="auto"/>
                <w:left w:val="none" w:sz="0" w:space="0" w:color="auto"/>
                <w:bottom w:val="none" w:sz="0" w:space="0" w:color="auto"/>
                <w:right w:val="none" w:sz="0" w:space="0" w:color="auto"/>
              </w:divBdr>
            </w:div>
            <w:div w:id="441462295">
              <w:marLeft w:val="0"/>
              <w:marRight w:val="0"/>
              <w:marTop w:val="0"/>
              <w:marBottom w:val="0"/>
              <w:divBdr>
                <w:top w:val="none" w:sz="0" w:space="0" w:color="auto"/>
                <w:left w:val="none" w:sz="0" w:space="0" w:color="auto"/>
                <w:bottom w:val="none" w:sz="0" w:space="0" w:color="auto"/>
                <w:right w:val="none" w:sz="0" w:space="0" w:color="auto"/>
              </w:divBdr>
            </w:div>
          </w:divsChild>
        </w:div>
        <w:div w:id="1328435798">
          <w:marLeft w:val="0"/>
          <w:marRight w:val="0"/>
          <w:marTop w:val="0"/>
          <w:marBottom w:val="0"/>
          <w:divBdr>
            <w:top w:val="none" w:sz="0" w:space="0" w:color="auto"/>
            <w:left w:val="none" w:sz="0" w:space="0" w:color="auto"/>
            <w:bottom w:val="none" w:sz="0" w:space="0" w:color="auto"/>
            <w:right w:val="none" w:sz="0" w:space="0" w:color="auto"/>
          </w:divBdr>
        </w:div>
        <w:div w:id="910694974">
          <w:marLeft w:val="0"/>
          <w:marRight w:val="0"/>
          <w:marTop w:val="0"/>
          <w:marBottom w:val="0"/>
          <w:divBdr>
            <w:top w:val="none" w:sz="0" w:space="0" w:color="auto"/>
            <w:left w:val="single" w:sz="24" w:space="0" w:color="CED3F1"/>
            <w:bottom w:val="none" w:sz="0" w:space="0" w:color="auto"/>
            <w:right w:val="none" w:sz="0" w:space="0" w:color="auto"/>
          </w:divBdr>
          <w:divsChild>
            <w:div w:id="1622376380">
              <w:marLeft w:val="0"/>
              <w:marRight w:val="0"/>
              <w:marTop w:val="0"/>
              <w:marBottom w:val="0"/>
              <w:divBdr>
                <w:top w:val="none" w:sz="0" w:space="0" w:color="auto"/>
                <w:left w:val="none" w:sz="0" w:space="0" w:color="auto"/>
                <w:bottom w:val="none" w:sz="0" w:space="0" w:color="auto"/>
                <w:right w:val="none" w:sz="0" w:space="0" w:color="auto"/>
              </w:divBdr>
            </w:div>
            <w:div w:id="270629921">
              <w:marLeft w:val="0"/>
              <w:marRight w:val="0"/>
              <w:marTop w:val="0"/>
              <w:marBottom w:val="0"/>
              <w:divBdr>
                <w:top w:val="none" w:sz="0" w:space="0" w:color="auto"/>
                <w:left w:val="none" w:sz="0" w:space="0" w:color="auto"/>
                <w:bottom w:val="none" w:sz="0" w:space="0" w:color="auto"/>
                <w:right w:val="none" w:sz="0" w:space="0" w:color="auto"/>
              </w:divBdr>
            </w:div>
          </w:divsChild>
        </w:div>
        <w:div w:id="1405571406">
          <w:marLeft w:val="0"/>
          <w:marRight w:val="0"/>
          <w:marTop w:val="0"/>
          <w:marBottom w:val="0"/>
          <w:divBdr>
            <w:top w:val="none" w:sz="0" w:space="0" w:color="auto"/>
            <w:left w:val="none" w:sz="0" w:space="0" w:color="auto"/>
            <w:bottom w:val="none" w:sz="0" w:space="0" w:color="auto"/>
            <w:right w:val="none" w:sz="0" w:space="0" w:color="auto"/>
          </w:divBdr>
        </w:div>
        <w:div w:id="1946109100">
          <w:marLeft w:val="0"/>
          <w:marRight w:val="0"/>
          <w:marTop w:val="0"/>
          <w:marBottom w:val="0"/>
          <w:divBdr>
            <w:top w:val="none" w:sz="0" w:space="0" w:color="auto"/>
            <w:left w:val="single" w:sz="24" w:space="0" w:color="CED3F1"/>
            <w:bottom w:val="none" w:sz="0" w:space="0" w:color="auto"/>
            <w:right w:val="none" w:sz="0" w:space="0" w:color="auto"/>
          </w:divBdr>
          <w:divsChild>
            <w:div w:id="1050616530">
              <w:marLeft w:val="0"/>
              <w:marRight w:val="0"/>
              <w:marTop w:val="0"/>
              <w:marBottom w:val="0"/>
              <w:divBdr>
                <w:top w:val="none" w:sz="0" w:space="0" w:color="auto"/>
                <w:left w:val="none" w:sz="0" w:space="0" w:color="auto"/>
                <w:bottom w:val="none" w:sz="0" w:space="0" w:color="auto"/>
                <w:right w:val="none" w:sz="0" w:space="0" w:color="auto"/>
              </w:divBdr>
            </w:div>
            <w:div w:id="1982028796">
              <w:marLeft w:val="0"/>
              <w:marRight w:val="0"/>
              <w:marTop w:val="0"/>
              <w:marBottom w:val="0"/>
              <w:divBdr>
                <w:top w:val="none" w:sz="0" w:space="0" w:color="auto"/>
                <w:left w:val="none" w:sz="0" w:space="0" w:color="auto"/>
                <w:bottom w:val="none" w:sz="0" w:space="0" w:color="auto"/>
                <w:right w:val="none" w:sz="0" w:space="0" w:color="auto"/>
              </w:divBdr>
            </w:div>
          </w:divsChild>
        </w:div>
        <w:div w:id="2033457334">
          <w:marLeft w:val="0"/>
          <w:marRight w:val="0"/>
          <w:marTop w:val="0"/>
          <w:marBottom w:val="0"/>
          <w:divBdr>
            <w:top w:val="none" w:sz="0" w:space="0" w:color="auto"/>
            <w:left w:val="single" w:sz="24" w:space="0" w:color="CED3F1"/>
            <w:bottom w:val="none" w:sz="0" w:space="0" w:color="auto"/>
            <w:right w:val="none" w:sz="0" w:space="0" w:color="auto"/>
          </w:divBdr>
          <w:divsChild>
            <w:div w:id="492337066">
              <w:marLeft w:val="0"/>
              <w:marRight w:val="0"/>
              <w:marTop w:val="0"/>
              <w:marBottom w:val="0"/>
              <w:divBdr>
                <w:top w:val="none" w:sz="0" w:space="0" w:color="auto"/>
                <w:left w:val="none" w:sz="0" w:space="0" w:color="auto"/>
                <w:bottom w:val="none" w:sz="0" w:space="0" w:color="auto"/>
                <w:right w:val="none" w:sz="0" w:space="0" w:color="auto"/>
              </w:divBdr>
            </w:div>
            <w:div w:id="1496266966">
              <w:marLeft w:val="0"/>
              <w:marRight w:val="0"/>
              <w:marTop w:val="0"/>
              <w:marBottom w:val="0"/>
              <w:divBdr>
                <w:top w:val="none" w:sz="0" w:space="0" w:color="auto"/>
                <w:left w:val="none" w:sz="0" w:space="0" w:color="auto"/>
                <w:bottom w:val="none" w:sz="0" w:space="0" w:color="auto"/>
                <w:right w:val="none" w:sz="0" w:space="0" w:color="auto"/>
              </w:divBdr>
            </w:div>
          </w:divsChild>
        </w:div>
        <w:div w:id="2132362433">
          <w:marLeft w:val="0"/>
          <w:marRight w:val="0"/>
          <w:marTop w:val="0"/>
          <w:marBottom w:val="0"/>
          <w:divBdr>
            <w:top w:val="none" w:sz="0" w:space="0" w:color="auto"/>
            <w:left w:val="single" w:sz="24" w:space="0" w:color="CED3F1"/>
            <w:bottom w:val="none" w:sz="0" w:space="0" w:color="auto"/>
            <w:right w:val="none" w:sz="0" w:space="0" w:color="auto"/>
          </w:divBdr>
          <w:divsChild>
            <w:div w:id="2078624720">
              <w:marLeft w:val="0"/>
              <w:marRight w:val="0"/>
              <w:marTop w:val="0"/>
              <w:marBottom w:val="0"/>
              <w:divBdr>
                <w:top w:val="none" w:sz="0" w:space="0" w:color="auto"/>
                <w:left w:val="none" w:sz="0" w:space="0" w:color="auto"/>
                <w:bottom w:val="none" w:sz="0" w:space="0" w:color="auto"/>
                <w:right w:val="none" w:sz="0" w:space="0" w:color="auto"/>
              </w:divBdr>
            </w:div>
            <w:div w:id="117720382">
              <w:marLeft w:val="0"/>
              <w:marRight w:val="0"/>
              <w:marTop w:val="0"/>
              <w:marBottom w:val="0"/>
              <w:divBdr>
                <w:top w:val="none" w:sz="0" w:space="0" w:color="auto"/>
                <w:left w:val="none" w:sz="0" w:space="0" w:color="auto"/>
                <w:bottom w:val="none" w:sz="0" w:space="0" w:color="auto"/>
                <w:right w:val="none" w:sz="0" w:space="0" w:color="auto"/>
              </w:divBdr>
            </w:div>
          </w:divsChild>
        </w:div>
        <w:div w:id="1326400982">
          <w:marLeft w:val="0"/>
          <w:marRight w:val="0"/>
          <w:marTop w:val="0"/>
          <w:marBottom w:val="0"/>
          <w:divBdr>
            <w:top w:val="none" w:sz="0" w:space="0" w:color="auto"/>
            <w:left w:val="none" w:sz="0" w:space="0" w:color="auto"/>
            <w:bottom w:val="none" w:sz="0" w:space="0" w:color="auto"/>
            <w:right w:val="none" w:sz="0" w:space="0" w:color="auto"/>
          </w:divBdr>
        </w:div>
        <w:div w:id="769082658">
          <w:marLeft w:val="0"/>
          <w:marRight w:val="0"/>
          <w:marTop w:val="0"/>
          <w:marBottom w:val="0"/>
          <w:divBdr>
            <w:top w:val="none" w:sz="0" w:space="0" w:color="auto"/>
            <w:left w:val="none" w:sz="0" w:space="0" w:color="auto"/>
            <w:bottom w:val="none" w:sz="0" w:space="0" w:color="auto"/>
            <w:right w:val="none" w:sz="0" w:space="0" w:color="auto"/>
          </w:divBdr>
        </w:div>
        <w:div w:id="1278902264">
          <w:marLeft w:val="0"/>
          <w:marRight w:val="0"/>
          <w:marTop w:val="0"/>
          <w:marBottom w:val="0"/>
          <w:divBdr>
            <w:top w:val="none" w:sz="0" w:space="0" w:color="auto"/>
            <w:left w:val="none" w:sz="0" w:space="0" w:color="auto"/>
            <w:bottom w:val="none" w:sz="0" w:space="0" w:color="auto"/>
            <w:right w:val="none" w:sz="0" w:space="0" w:color="auto"/>
          </w:divBdr>
        </w:div>
        <w:div w:id="160439292">
          <w:marLeft w:val="0"/>
          <w:marRight w:val="0"/>
          <w:marTop w:val="0"/>
          <w:marBottom w:val="0"/>
          <w:divBdr>
            <w:top w:val="none" w:sz="0" w:space="0" w:color="auto"/>
            <w:left w:val="none" w:sz="0" w:space="0" w:color="auto"/>
            <w:bottom w:val="none" w:sz="0" w:space="0" w:color="auto"/>
            <w:right w:val="none" w:sz="0" w:space="0" w:color="auto"/>
          </w:divBdr>
        </w:div>
        <w:div w:id="1879927355">
          <w:marLeft w:val="0"/>
          <w:marRight w:val="0"/>
          <w:marTop w:val="0"/>
          <w:marBottom w:val="0"/>
          <w:divBdr>
            <w:top w:val="none" w:sz="0" w:space="0" w:color="auto"/>
            <w:left w:val="single" w:sz="24" w:space="0" w:color="CED3F1"/>
            <w:bottom w:val="none" w:sz="0" w:space="0" w:color="auto"/>
            <w:right w:val="none" w:sz="0" w:space="0" w:color="auto"/>
          </w:divBdr>
          <w:divsChild>
            <w:div w:id="887649228">
              <w:marLeft w:val="0"/>
              <w:marRight w:val="0"/>
              <w:marTop w:val="0"/>
              <w:marBottom w:val="0"/>
              <w:divBdr>
                <w:top w:val="none" w:sz="0" w:space="0" w:color="auto"/>
                <w:left w:val="none" w:sz="0" w:space="0" w:color="auto"/>
                <w:bottom w:val="none" w:sz="0" w:space="0" w:color="auto"/>
                <w:right w:val="none" w:sz="0" w:space="0" w:color="auto"/>
              </w:divBdr>
            </w:div>
            <w:div w:id="103891589">
              <w:marLeft w:val="0"/>
              <w:marRight w:val="0"/>
              <w:marTop w:val="0"/>
              <w:marBottom w:val="0"/>
              <w:divBdr>
                <w:top w:val="none" w:sz="0" w:space="0" w:color="auto"/>
                <w:left w:val="none" w:sz="0" w:space="0" w:color="auto"/>
                <w:bottom w:val="none" w:sz="0" w:space="0" w:color="auto"/>
                <w:right w:val="none" w:sz="0" w:space="0" w:color="auto"/>
              </w:divBdr>
            </w:div>
            <w:div w:id="75397331">
              <w:marLeft w:val="0"/>
              <w:marRight w:val="0"/>
              <w:marTop w:val="0"/>
              <w:marBottom w:val="0"/>
              <w:divBdr>
                <w:top w:val="none" w:sz="0" w:space="0" w:color="auto"/>
                <w:left w:val="none" w:sz="0" w:space="0" w:color="auto"/>
                <w:bottom w:val="none" w:sz="0" w:space="0" w:color="auto"/>
                <w:right w:val="none" w:sz="0" w:space="0" w:color="auto"/>
              </w:divBdr>
            </w:div>
          </w:divsChild>
        </w:div>
        <w:div w:id="276640254">
          <w:marLeft w:val="0"/>
          <w:marRight w:val="0"/>
          <w:marTop w:val="0"/>
          <w:marBottom w:val="0"/>
          <w:divBdr>
            <w:top w:val="none" w:sz="0" w:space="0" w:color="auto"/>
            <w:left w:val="none" w:sz="0" w:space="0" w:color="auto"/>
            <w:bottom w:val="none" w:sz="0" w:space="0" w:color="auto"/>
            <w:right w:val="none" w:sz="0" w:space="0" w:color="auto"/>
          </w:divBdr>
        </w:div>
        <w:div w:id="1654213619">
          <w:marLeft w:val="0"/>
          <w:marRight w:val="0"/>
          <w:marTop w:val="0"/>
          <w:marBottom w:val="0"/>
          <w:divBdr>
            <w:top w:val="none" w:sz="0" w:space="0" w:color="auto"/>
            <w:left w:val="none" w:sz="0" w:space="0" w:color="auto"/>
            <w:bottom w:val="none" w:sz="0" w:space="0" w:color="auto"/>
            <w:right w:val="none" w:sz="0" w:space="0" w:color="auto"/>
          </w:divBdr>
        </w:div>
        <w:div w:id="1532185509">
          <w:marLeft w:val="0"/>
          <w:marRight w:val="0"/>
          <w:marTop w:val="0"/>
          <w:marBottom w:val="0"/>
          <w:divBdr>
            <w:top w:val="none" w:sz="0" w:space="0" w:color="auto"/>
            <w:left w:val="single" w:sz="24" w:space="0" w:color="CED3F1"/>
            <w:bottom w:val="none" w:sz="0" w:space="0" w:color="auto"/>
            <w:right w:val="none" w:sz="0" w:space="0" w:color="auto"/>
          </w:divBdr>
          <w:divsChild>
            <w:div w:id="1461610095">
              <w:marLeft w:val="0"/>
              <w:marRight w:val="0"/>
              <w:marTop w:val="0"/>
              <w:marBottom w:val="0"/>
              <w:divBdr>
                <w:top w:val="none" w:sz="0" w:space="0" w:color="auto"/>
                <w:left w:val="none" w:sz="0" w:space="0" w:color="auto"/>
                <w:bottom w:val="none" w:sz="0" w:space="0" w:color="auto"/>
                <w:right w:val="none" w:sz="0" w:space="0" w:color="auto"/>
              </w:divBdr>
            </w:div>
            <w:div w:id="1167403516">
              <w:marLeft w:val="0"/>
              <w:marRight w:val="0"/>
              <w:marTop w:val="0"/>
              <w:marBottom w:val="0"/>
              <w:divBdr>
                <w:top w:val="none" w:sz="0" w:space="0" w:color="auto"/>
                <w:left w:val="none" w:sz="0" w:space="0" w:color="auto"/>
                <w:bottom w:val="none" w:sz="0" w:space="0" w:color="auto"/>
                <w:right w:val="none" w:sz="0" w:space="0" w:color="auto"/>
              </w:divBdr>
            </w:div>
            <w:div w:id="897975462">
              <w:marLeft w:val="0"/>
              <w:marRight w:val="0"/>
              <w:marTop w:val="0"/>
              <w:marBottom w:val="0"/>
              <w:divBdr>
                <w:top w:val="none" w:sz="0" w:space="0" w:color="auto"/>
                <w:left w:val="none" w:sz="0" w:space="0" w:color="auto"/>
                <w:bottom w:val="none" w:sz="0" w:space="0" w:color="auto"/>
                <w:right w:val="none" w:sz="0" w:space="0" w:color="auto"/>
              </w:divBdr>
            </w:div>
          </w:divsChild>
        </w:div>
        <w:div w:id="362680193">
          <w:marLeft w:val="0"/>
          <w:marRight w:val="0"/>
          <w:marTop w:val="0"/>
          <w:marBottom w:val="0"/>
          <w:divBdr>
            <w:top w:val="none" w:sz="0" w:space="0" w:color="auto"/>
            <w:left w:val="none" w:sz="0" w:space="0" w:color="auto"/>
            <w:bottom w:val="none" w:sz="0" w:space="0" w:color="auto"/>
            <w:right w:val="none" w:sz="0" w:space="0" w:color="auto"/>
          </w:divBdr>
        </w:div>
        <w:div w:id="1264802848">
          <w:marLeft w:val="0"/>
          <w:marRight w:val="0"/>
          <w:marTop w:val="0"/>
          <w:marBottom w:val="0"/>
          <w:divBdr>
            <w:top w:val="none" w:sz="0" w:space="0" w:color="auto"/>
            <w:left w:val="none" w:sz="0" w:space="0" w:color="auto"/>
            <w:bottom w:val="none" w:sz="0" w:space="0" w:color="auto"/>
            <w:right w:val="none" w:sz="0" w:space="0" w:color="auto"/>
          </w:divBdr>
        </w:div>
        <w:div w:id="1739747380">
          <w:marLeft w:val="0"/>
          <w:marRight w:val="0"/>
          <w:marTop w:val="0"/>
          <w:marBottom w:val="0"/>
          <w:divBdr>
            <w:top w:val="none" w:sz="0" w:space="0" w:color="auto"/>
            <w:left w:val="none" w:sz="0" w:space="0" w:color="auto"/>
            <w:bottom w:val="none" w:sz="0" w:space="0" w:color="auto"/>
            <w:right w:val="none" w:sz="0" w:space="0" w:color="auto"/>
          </w:divBdr>
        </w:div>
        <w:div w:id="28334265">
          <w:marLeft w:val="0"/>
          <w:marRight w:val="0"/>
          <w:marTop w:val="0"/>
          <w:marBottom w:val="0"/>
          <w:divBdr>
            <w:top w:val="none" w:sz="0" w:space="0" w:color="auto"/>
            <w:left w:val="single" w:sz="24" w:space="0" w:color="CED3F1"/>
            <w:bottom w:val="none" w:sz="0" w:space="0" w:color="auto"/>
            <w:right w:val="none" w:sz="0" w:space="0" w:color="auto"/>
          </w:divBdr>
          <w:divsChild>
            <w:div w:id="539053842">
              <w:marLeft w:val="0"/>
              <w:marRight w:val="0"/>
              <w:marTop w:val="0"/>
              <w:marBottom w:val="0"/>
              <w:divBdr>
                <w:top w:val="none" w:sz="0" w:space="0" w:color="auto"/>
                <w:left w:val="none" w:sz="0" w:space="0" w:color="auto"/>
                <w:bottom w:val="none" w:sz="0" w:space="0" w:color="auto"/>
                <w:right w:val="none" w:sz="0" w:space="0" w:color="auto"/>
              </w:divBdr>
            </w:div>
            <w:div w:id="290668893">
              <w:marLeft w:val="0"/>
              <w:marRight w:val="0"/>
              <w:marTop w:val="0"/>
              <w:marBottom w:val="0"/>
              <w:divBdr>
                <w:top w:val="none" w:sz="0" w:space="0" w:color="auto"/>
                <w:left w:val="none" w:sz="0" w:space="0" w:color="auto"/>
                <w:bottom w:val="none" w:sz="0" w:space="0" w:color="auto"/>
                <w:right w:val="none" w:sz="0" w:space="0" w:color="auto"/>
              </w:divBdr>
            </w:div>
            <w:div w:id="611589359">
              <w:marLeft w:val="0"/>
              <w:marRight w:val="0"/>
              <w:marTop w:val="0"/>
              <w:marBottom w:val="0"/>
              <w:divBdr>
                <w:top w:val="none" w:sz="0" w:space="0" w:color="auto"/>
                <w:left w:val="none" w:sz="0" w:space="0" w:color="auto"/>
                <w:bottom w:val="none" w:sz="0" w:space="0" w:color="auto"/>
                <w:right w:val="none" w:sz="0" w:space="0" w:color="auto"/>
              </w:divBdr>
            </w:div>
          </w:divsChild>
        </w:div>
        <w:div w:id="1670718117">
          <w:marLeft w:val="0"/>
          <w:marRight w:val="0"/>
          <w:marTop w:val="0"/>
          <w:marBottom w:val="0"/>
          <w:divBdr>
            <w:top w:val="none" w:sz="0" w:space="0" w:color="auto"/>
            <w:left w:val="none" w:sz="0" w:space="0" w:color="auto"/>
            <w:bottom w:val="none" w:sz="0" w:space="0" w:color="auto"/>
            <w:right w:val="none" w:sz="0" w:space="0" w:color="auto"/>
          </w:divBdr>
        </w:div>
        <w:div w:id="910231825">
          <w:marLeft w:val="0"/>
          <w:marRight w:val="0"/>
          <w:marTop w:val="0"/>
          <w:marBottom w:val="0"/>
          <w:divBdr>
            <w:top w:val="none" w:sz="0" w:space="0" w:color="auto"/>
            <w:left w:val="none" w:sz="0" w:space="0" w:color="auto"/>
            <w:bottom w:val="none" w:sz="0" w:space="0" w:color="auto"/>
            <w:right w:val="none" w:sz="0" w:space="0" w:color="auto"/>
          </w:divBdr>
        </w:div>
        <w:div w:id="1748334714">
          <w:marLeft w:val="0"/>
          <w:marRight w:val="0"/>
          <w:marTop w:val="0"/>
          <w:marBottom w:val="0"/>
          <w:divBdr>
            <w:top w:val="none" w:sz="0" w:space="0" w:color="auto"/>
            <w:left w:val="single" w:sz="24" w:space="0" w:color="CED3F1"/>
            <w:bottom w:val="none" w:sz="0" w:space="0" w:color="auto"/>
            <w:right w:val="none" w:sz="0" w:space="0" w:color="auto"/>
          </w:divBdr>
          <w:divsChild>
            <w:div w:id="1274904174">
              <w:marLeft w:val="0"/>
              <w:marRight w:val="0"/>
              <w:marTop w:val="0"/>
              <w:marBottom w:val="0"/>
              <w:divBdr>
                <w:top w:val="none" w:sz="0" w:space="0" w:color="auto"/>
                <w:left w:val="none" w:sz="0" w:space="0" w:color="auto"/>
                <w:bottom w:val="none" w:sz="0" w:space="0" w:color="auto"/>
                <w:right w:val="none" w:sz="0" w:space="0" w:color="auto"/>
              </w:divBdr>
            </w:div>
            <w:div w:id="1799570339">
              <w:marLeft w:val="0"/>
              <w:marRight w:val="0"/>
              <w:marTop w:val="0"/>
              <w:marBottom w:val="0"/>
              <w:divBdr>
                <w:top w:val="none" w:sz="0" w:space="0" w:color="auto"/>
                <w:left w:val="none" w:sz="0" w:space="0" w:color="auto"/>
                <w:bottom w:val="none" w:sz="0" w:space="0" w:color="auto"/>
                <w:right w:val="none" w:sz="0" w:space="0" w:color="auto"/>
              </w:divBdr>
            </w:div>
            <w:div w:id="1493180955">
              <w:marLeft w:val="0"/>
              <w:marRight w:val="0"/>
              <w:marTop w:val="0"/>
              <w:marBottom w:val="0"/>
              <w:divBdr>
                <w:top w:val="none" w:sz="0" w:space="0" w:color="auto"/>
                <w:left w:val="none" w:sz="0" w:space="0" w:color="auto"/>
                <w:bottom w:val="none" w:sz="0" w:space="0" w:color="auto"/>
                <w:right w:val="none" w:sz="0" w:space="0" w:color="auto"/>
              </w:divBdr>
            </w:div>
          </w:divsChild>
        </w:div>
        <w:div w:id="2064525216">
          <w:marLeft w:val="0"/>
          <w:marRight w:val="0"/>
          <w:marTop w:val="0"/>
          <w:marBottom w:val="0"/>
          <w:divBdr>
            <w:top w:val="none" w:sz="0" w:space="0" w:color="auto"/>
            <w:left w:val="none" w:sz="0" w:space="0" w:color="auto"/>
            <w:bottom w:val="none" w:sz="0" w:space="0" w:color="auto"/>
            <w:right w:val="none" w:sz="0" w:space="0" w:color="auto"/>
          </w:divBdr>
        </w:div>
        <w:div w:id="677467869">
          <w:marLeft w:val="0"/>
          <w:marRight w:val="0"/>
          <w:marTop w:val="0"/>
          <w:marBottom w:val="0"/>
          <w:divBdr>
            <w:top w:val="none" w:sz="0" w:space="0" w:color="auto"/>
            <w:left w:val="single" w:sz="24" w:space="0" w:color="CED3F1"/>
            <w:bottom w:val="none" w:sz="0" w:space="0" w:color="auto"/>
            <w:right w:val="none" w:sz="0" w:space="0" w:color="auto"/>
          </w:divBdr>
          <w:divsChild>
            <w:div w:id="650326142">
              <w:marLeft w:val="0"/>
              <w:marRight w:val="0"/>
              <w:marTop w:val="0"/>
              <w:marBottom w:val="0"/>
              <w:divBdr>
                <w:top w:val="none" w:sz="0" w:space="0" w:color="auto"/>
                <w:left w:val="none" w:sz="0" w:space="0" w:color="auto"/>
                <w:bottom w:val="none" w:sz="0" w:space="0" w:color="auto"/>
                <w:right w:val="none" w:sz="0" w:space="0" w:color="auto"/>
              </w:divBdr>
            </w:div>
            <w:div w:id="2006853916">
              <w:marLeft w:val="0"/>
              <w:marRight w:val="0"/>
              <w:marTop w:val="0"/>
              <w:marBottom w:val="0"/>
              <w:divBdr>
                <w:top w:val="none" w:sz="0" w:space="0" w:color="auto"/>
                <w:left w:val="none" w:sz="0" w:space="0" w:color="auto"/>
                <w:bottom w:val="none" w:sz="0" w:space="0" w:color="auto"/>
                <w:right w:val="none" w:sz="0" w:space="0" w:color="auto"/>
              </w:divBdr>
            </w:div>
          </w:divsChild>
        </w:div>
        <w:div w:id="1812600050">
          <w:marLeft w:val="0"/>
          <w:marRight w:val="0"/>
          <w:marTop w:val="0"/>
          <w:marBottom w:val="0"/>
          <w:divBdr>
            <w:top w:val="none" w:sz="0" w:space="0" w:color="auto"/>
            <w:left w:val="none" w:sz="0" w:space="0" w:color="auto"/>
            <w:bottom w:val="none" w:sz="0" w:space="0" w:color="auto"/>
            <w:right w:val="none" w:sz="0" w:space="0" w:color="auto"/>
          </w:divBdr>
        </w:div>
        <w:div w:id="355037941">
          <w:marLeft w:val="0"/>
          <w:marRight w:val="0"/>
          <w:marTop w:val="0"/>
          <w:marBottom w:val="0"/>
          <w:divBdr>
            <w:top w:val="none" w:sz="0" w:space="0" w:color="auto"/>
            <w:left w:val="none" w:sz="0" w:space="0" w:color="auto"/>
            <w:bottom w:val="none" w:sz="0" w:space="0" w:color="auto"/>
            <w:right w:val="none" w:sz="0" w:space="0" w:color="auto"/>
          </w:divBdr>
        </w:div>
        <w:div w:id="1309938023">
          <w:marLeft w:val="0"/>
          <w:marRight w:val="0"/>
          <w:marTop w:val="0"/>
          <w:marBottom w:val="0"/>
          <w:divBdr>
            <w:top w:val="none" w:sz="0" w:space="0" w:color="auto"/>
            <w:left w:val="none" w:sz="0" w:space="0" w:color="auto"/>
            <w:bottom w:val="none" w:sz="0" w:space="0" w:color="auto"/>
            <w:right w:val="none" w:sz="0" w:space="0" w:color="auto"/>
          </w:divBdr>
        </w:div>
        <w:div w:id="1250117120">
          <w:marLeft w:val="0"/>
          <w:marRight w:val="0"/>
          <w:marTop w:val="0"/>
          <w:marBottom w:val="0"/>
          <w:divBdr>
            <w:top w:val="none" w:sz="0" w:space="0" w:color="auto"/>
            <w:left w:val="single" w:sz="24" w:space="0" w:color="CED3F1"/>
            <w:bottom w:val="none" w:sz="0" w:space="0" w:color="auto"/>
            <w:right w:val="none" w:sz="0" w:space="0" w:color="auto"/>
          </w:divBdr>
          <w:divsChild>
            <w:div w:id="1015621278">
              <w:marLeft w:val="0"/>
              <w:marRight w:val="0"/>
              <w:marTop w:val="0"/>
              <w:marBottom w:val="0"/>
              <w:divBdr>
                <w:top w:val="none" w:sz="0" w:space="0" w:color="auto"/>
                <w:left w:val="none" w:sz="0" w:space="0" w:color="auto"/>
                <w:bottom w:val="none" w:sz="0" w:space="0" w:color="auto"/>
                <w:right w:val="none" w:sz="0" w:space="0" w:color="auto"/>
              </w:divBdr>
            </w:div>
            <w:div w:id="2113239126">
              <w:marLeft w:val="0"/>
              <w:marRight w:val="0"/>
              <w:marTop w:val="0"/>
              <w:marBottom w:val="0"/>
              <w:divBdr>
                <w:top w:val="none" w:sz="0" w:space="0" w:color="auto"/>
                <w:left w:val="none" w:sz="0" w:space="0" w:color="auto"/>
                <w:bottom w:val="none" w:sz="0" w:space="0" w:color="auto"/>
                <w:right w:val="none" w:sz="0" w:space="0" w:color="auto"/>
              </w:divBdr>
            </w:div>
            <w:div w:id="677317404">
              <w:marLeft w:val="0"/>
              <w:marRight w:val="0"/>
              <w:marTop w:val="0"/>
              <w:marBottom w:val="0"/>
              <w:divBdr>
                <w:top w:val="none" w:sz="0" w:space="0" w:color="auto"/>
                <w:left w:val="none" w:sz="0" w:space="0" w:color="auto"/>
                <w:bottom w:val="none" w:sz="0" w:space="0" w:color="auto"/>
                <w:right w:val="none" w:sz="0" w:space="0" w:color="auto"/>
              </w:divBdr>
            </w:div>
            <w:div w:id="1277251148">
              <w:marLeft w:val="0"/>
              <w:marRight w:val="0"/>
              <w:marTop w:val="0"/>
              <w:marBottom w:val="0"/>
              <w:divBdr>
                <w:top w:val="none" w:sz="0" w:space="0" w:color="auto"/>
                <w:left w:val="none" w:sz="0" w:space="0" w:color="auto"/>
                <w:bottom w:val="none" w:sz="0" w:space="0" w:color="auto"/>
                <w:right w:val="none" w:sz="0" w:space="0" w:color="auto"/>
              </w:divBdr>
            </w:div>
          </w:divsChild>
        </w:div>
        <w:div w:id="218055433">
          <w:marLeft w:val="0"/>
          <w:marRight w:val="0"/>
          <w:marTop w:val="0"/>
          <w:marBottom w:val="0"/>
          <w:divBdr>
            <w:top w:val="none" w:sz="0" w:space="0" w:color="auto"/>
            <w:left w:val="none" w:sz="0" w:space="0" w:color="auto"/>
            <w:bottom w:val="none" w:sz="0" w:space="0" w:color="auto"/>
            <w:right w:val="none" w:sz="0" w:space="0" w:color="auto"/>
          </w:divBdr>
        </w:div>
        <w:div w:id="51925721">
          <w:marLeft w:val="0"/>
          <w:marRight w:val="0"/>
          <w:marTop w:val="0"/>
          <w:marBottom w:val="0"/>
          <w:divBdr>
            <w:top w:val="none" w:sz="0" w:space="0" w:color="auto"/>
            <w:left w:val="single" w:sz="24" w:space="0" w:color="CED3F1"/>
            <w:bottom w:val="none" w:sz="0" w:space="0" w:color="auto"/>
            <w:right w:val="none" w:sz="0" w:space="0" w:color="auto"/>
          </w:divBdr>
          <w:divsChild>
            <w:div w:id="1438721212">
              <w:marLeft w:val="0"/>
              <w:marRight w:val="0"/>
              <w:marTop w:val="0"/>
              <w:marBottom w:val="0"/>
              <w:divBdr>
                <w:top w:val="none" w:sz="0" w:space="0" w:color="auto"/>
                <w:left w:val="none" w:sz="0" w:space="0" w:color="auto"/>
                <w:bottom w:val="none" w:sz="0" w:space="0" w:color="auto"/>
                <w:right w:val="none" w:sz="0" w:space="0" w:color="auto"/>
              </w:divBdr>
            </w:div>
            <w:div w:id="1133061623">
              <w:marLeft w:val="0"/>
              <w:marRight w:val="0"/>
              <w:marTop w:val="0"/>
              <w:marBottom w:val="0"/>
              <w:divBdr>
                <w:top w:val="none" w:sz="0" w:space="0" w:color="auto"/>
                <w:left w:val="none" w:sz="0" w:space="0" w:color="auto"/>
                <w:bottom w:val="none" w:sz="0" w:space="0" w:color="auto"/>
                <w:right w:val="none" w:sz="0" w:space="0" w:color="auto"/>
              </w:divBdr>
            </w:div>
          </w:divsChild>
        </w:div>
        <w:div w:id="2038390095">
          <w:marLeft w:val="0"/>
          <w:marRight w:val="0"/>
          <w:marTop w:val="0"/>
          <w:marBottom w:val="0"/>
          <w:divBdr>
            <w:top w:val="none" w:sz="0" w:space="0" w:color="auto"/>
            <w:left w:val="none" w:sz="0" w:space="0" w:color="auto"/>
            <w:bottom w:val="none" w:sz="0" w:space="0" w:color="auto"/>
            <w:right w:val="none" w:sz="0" w:space="0" w:color="auto"/>
          </w:divBdr>
        </w:div>
        <w:div w:id="1413284035">
          <w:marLeft w:val="0"/>
          <w:marRight w:val="0"/>
          <w:marTop w:val="0"/>
          <w:marBottom w:val="0"/>
          <w:divBdr>
            <w:top w:val="none" w:sz="0" w:space="0" w:color="auto"/>
            <w:left w:val="none" w:sz="0" w:space="0" w:color="auto"/>
            <w:bottom w:val="none" w:sz="0" w:space="0" w:color="auto"/>
            <w:right w:val="none" w:sz="0" w:space="0" w:color="auto"/>
          </w:divBdr>
        </w:div>
        <w:div w:id="908224309">
          <w:marLeft w:val="0"/>
          <w:marRight w:val="0"/>
          <w:marTop w:val="0"/>
          <w:marBottom w:val="0"/>
          <w:divBdr>
            <w:top w:val="none" w:sz="0" w:space="0" w:color="auto"/>
            <w:left w:val="none" w:sz="0" w:space="0" w:color="auto"/>
            <w:bottom w:val="none" w:sz="0" w:space="0" w:color="auto"/>
            <w:right w:val="none" w:sz="0" w:space="0" w:color="auto"/>
          </w:divBdr>
        </w:div>
        <w:div w:id="185019378">
          <w:marLeft w:val="0"/>
          <w:marRight w:val="0"/>
          <w:marTop w:val="0"/>
          <w:marBottom w:val="0"/>
          <w:divBdr>
            <w:top w:val="none" w:sz="0" w:space="0" w:color="auto"/>
            <w:left w:val="none" w:sz="0" w:space="0" w:color="auto"/>
            <w:bottom w:val="none" w:sz="0" w:space="0" w:color="auto"/>
            <w:right w:val="none" w:sz="0" w:space="0" w:color="auto"/>
          </w:divBdr>
        </w:div>
        <w:div w:id="1918129658">
          <w:marLeft w:val="0"/>
          <w:marRight w:val="0"/>
          <w:marTop w:val="0"/>
          <w:marBottom w:val="0"/>
          <w:divBdr>
            <w:top w:val="none" w:sz="0" w:space="0" w:color="auto"/>
            <w:left w:val="none" w:sz="0" w:space="0" w:color="auto"/>
            <w:bottom w:val="none" w:sz="0" w:space="0" w:color="auto"/>
            <w:right w:val="none" w:sz="0" w:space="0" w:color="auto"/>
          </w:divBdr>
        </w:div>
        <w:div w:id="4947145">
          <w:marLeft w:val="0"/>
          <w:marRight w:val="0"/>
          <w:marTop w:val="0"/>
          <w:marBottom w:val="0"/>
          <w:divBdr>
            <w:top w:val="none" w:sz="0" w:space="0" w:color="auto"/>
            <w:left w:val="none" w:sz="0" w:space="0" w:color="auto"/>
            <w:bottom w:val="none" w:sz="0" w:space="0" w:color="auto"/>
            <w:right w:val="none" w:sz="0" w:space="0" w:color="auto"/>
          </w:divBdr>
        </w:div>
        <w:div w:id="1626817055">
          <w:marLeft w:val="0"/>
          <w:marRight w:val="0"/>
          <w:marTop w:val="0"/>
          <w:marBottom w:val="0"/>
          <w:divBdr>
            <w:top w:val="none" w:sz="0" w:space="0" w:color="auto"/>
            <w:left w:val="none" w:sz="0" w:space="0" w:color="auto"/>
            <w:bottom w:val="none" w:sz="0" w:space="0" w:color="auto"/>
            <w:right w:val="none" w:sz="0" w:space="0" w:color="auto"/>
          </w:divBdr>
        </w:div>
        <w:div w:id="1082490644">
          <w:marLeft w:val="0"/>
          <w:marRight w:val="0"/>
          <w:marTop w:val="0"/>
          <w:marBottom w:val="0"/>
          <w:divBdr>
            <w:top w:val="none" w:sz="0" w:space="0" w:color="auto"/>
            <w:left w:val="none" w:sz="0" w:space="0" w:color="auto"/>
            <w:bottom w:val="none" w:sz="0" w:space="0" w:color="auto"/>
            <w:right w:val="none" w:sz="0" w:space="0" w:color="auto"/>
          </w:divBdr>
        </w:div>
        <w:div w:id="1488668359">
          <w:marLeft w:val="0"/>
          <w:marRight w:val="0"/>
          <w:marTop w:val="0"/>
          <w:marBottom w:val="0"/>
          <w:divBdr>
            <w:top w:val="none" w:sz="0" w:space="0" w:color="auto"/>
            <w:left w:val="none" w:sz="0" w:space="0" w:color="auto"/>
            <w:bottom w:val="none" w:sz="0" w:space="0" w:color="auto"/>
            <w:right w:val="none" w:sz="0" w:space="0" w:color="auto"/>
          </w:divBdr>
        </w:div>
        <w:div w:id="1785031079">
          <w:marLeft w:val="0"/>
          <w:marRight w:val="0"/>
          <w:marTop w:val="0"/>
          <w:marBottom w:val="0"/>
          <w:divBdr>
            <w:top w:val="none" w:sz="0" w:space="0" w:color="auto"/>
            <w:left w:val="none" w:sz="0" w:space="0" w:color="auto"/>
            <w:bottom w:val="none" w:sz="0" w:space="0" w:color="auto"/>
            <w:right w:val="none" w:sz="0" w:space="0" w:color="auto"/>
          </w:divBdr>
        </w:div>
        <w:div w:id="1245841250">
          <w:marLeft w:val="0"/>
          <w:marRight w:val="0"/>
          <w:marTop w:val="0"/>
          <w:marBottom w:val="0"/>
          <w:divBdr>
            <w:top w:val="none" w:sz="0" w:space="0" w:color="auto"/>
            <w:left w:val="none" w:sz="0" w:space="0" w:color="auto"/>
            <w:bottom w:val="none" w:sz="0" w:space="0" w:color="auto"/>
            <w:right w:val="none" w:sz="0" w:space="0" w:color="auto"/>
          </w:divBdr>
        </w:div>
        <w:div w:id="434904088">
          <w:marLeft w:val="0"/>
          <w:marRight w:val="0"/>
          <w:marTop w:val="0"/>
          <w:marBottom w:val="0"/>
          <w:divBdr>
            <w:top w:val="none" w:sz="0" w:space="0" w:color="auto"/>
            <w:left w:val="single" w:sz="24" w:space="0" w:color="CED3F1"/>
            <w:bottom w:val="none" w:sz="0" w:space="0" w:color="auto"/>
            <w:right w:val="none" w:sz="0" w:space="0" w:color="auto"/>
          </w:divBdr>
          <w:divsChild>
            <w:div w:id="1121924644">
              <w:marLeft w:val="0"/>
              <w:marRight w:val="0"/>
              <w:marTop w:val="0"/>
              <w:marBottom w:val="0"/>
              <w:divBdr>
                <w:top w:val="none" w:sz="0" w:space="0" w:color="auto"/>
                <w:left w:val="none" w:sz="0" w:space="0" w:color="auto"/>
                <w:bottom w:val="none" w:sz="0" w:space="0" w:color="auto"/>
                <w:right w:val="none" w:sz="0" w:space="0" w:color="auto"/>
              </w:divBdr>
            </w:div>
          </w:divsChild>
        </w:div>
        <w:div w:id="1440098851">
          <w:marLeft w:val="0"/>
          <w:marRight w:val="0"/>
          <w:marTop w:val="0"/>
          <w:marBottom w:val="0"/>
          <w:divBdr>
            <w:top w:val="none" w:sz="0" w:space="0" w:color="auto"/>
            <w:left w:val="none" w:sz="0" w:space="0" w:color="auto"/>
            <w:bottom w:val="none" w:sz="0" w:space="0" w:color="auto"/>
            <w:right w:val="none" w:sz="0" w:space="0" w:color="auto"/>
          </w:divBdr>
        </w:div>
        <w:div w:id="574366410">
          <w:marLeft w:val="0"/>
          <w:marRight w:val="0"/>
          <w:marTop w:val="0"/>
          <w:marBottom w:val="0"/>
          <w:divBdr>
            <w:top w:val="none" w:sz="0" w:space="0" w:color="auto"/>
            <w:left w:val="none" w:sz="0" w:space="0" w:color="auto"/>
            <w:bottom w:val="none" w:sz="0" w:space="0" w:color="auto"/>
            <w:right w:val="none" w:sz="0" w:space="0" w:color="auto"/>
          </w:divBdr>
        </w:div>
        <w:div w:id="711806263">
          <w:marLeft w:val="0"/>
          <w:marRight w:val="0"/>
          <w:marTop w:val="0"/>
          <w:marBottom w:val="0"/>
          <w:divBdr>
            <w:top w:val="none" w:sz="0" w:space="0" w:color="auto"/>
            <w:left w:val="none" w:sz="0" w:space="0" w:color="auto"/>
            <w:bottom w:val="none" w:sz="0" w:space="0" w:color="auto"/>
            <w:right w:val="none" w:sz="0" w:space="0" w:color="auto"/>
          </w:divBdr>
        </w:div>
        <w:div w:id="2117630401">
          <w:marLeft w:val="0"/>
          <w:marRight w:val="0"/>
          <w:marTop w:val="0"/>
          <w:marBottom w:val="0"/>
          <w:divBdr>
            <w:top w:val="none" w:sz="0" w:space="0" w:color="auto"/>
            <w:left w:val="single" w:sz="24" w:space="0" w:color="CED3F1"/>
            <w:bottom w:val="none" w:sz="0" w:space="0" w:color="auto"/>
            <w:right w:val="none" w:sz="0" w:space="0" w:color="auto"/>
          </w:divBdr>
          <w:divsChild>
            <w:div w:id="1164780940">
              <w:marLeft w:val="0"/>
              <w:marRight w:val="0"/>
              <w:marTop w:val="0"/>
              <w:marBottom w:val="0"/>
              <w:divBdr>
                <w:top w:val="none" w:sz="0" w:space="0" w:color="auto"/>
                <w:left w:val="none" w:sz="0" w:space="0" w:color="auto"/>
                <w:bottom w:val="none" w:sz="0" w:space="0" w:color="auto"/>
                <w:right w:val="none" w:sz="0" w:space="0" w:color="auto"/>
              </w:divBdr>
            </w:div>
            <w:div w:id="2044357950">
              <w:marLeft w:val="0"/>
              <w:marRight w:val="0"/>
              <w:marTop w:val="0"/>
              <w:marBottom w:val="0"/>
              <w:divBdr>
                <w:top w:val="none" w:sz="0" w:space="0" w:color="auto"/>
                <w:left w:val="none" w:sz="0" w:space="0" w:color="auto"/>
                <w:bottom w:val="none" w:sz="0" w:space="0" w:color="auto"/>
                <w:right w:val="none" w:sz="0" w:space="0" w:color="auto"/>
              </w:divBdr>
            </w:div>
          </w:divsChild>
        </w:div>
        <w:div w:id="304362905">
          <w:marLeft w:val="0"/>
          <w:marRight w:val="0"/>
          <w:marTop w:val="0"/>
          <w:marBottom w:val="0"/>
          <w:divBdr>
            <w:top w:val="none" w:sz="0" w:space="0" w:color="auto"/>
            <w:left w:val="none" w:sz="0" w:space="0" w:color="auto"/>
            <w:bottom w:val="none" w:sz="0" w:space="0" w:color="auto"/>
            <w:right w:val="none" w:sz="0" w:space="0" w:color="auto"/>
          </w:divBdr>
        </w:div>
        <w:div w:id="886448386">
          <w:marLeft w:val="0"/>
          <w:marRight w:val="0"/>
          <w:marTop w:val="0"/>
          <w:marBottom w:val="0"/>
          <w:divBdr>
            <w:top w:val="none" w:sz="0" w:space="0" w:color="auto"/>
            <w:left w:val="none" w:sz="0" w:space="0" w:color="auto"/>
            <w:bottom w:val="none" w:sz="0" w:space="0" w:color="auto"/>
            <w:right w:val="none" w:sz="0" w:space="0" w:color="auto"/>
          </w:divBdr>
        </w:div>
        <w:div w:id="1771849822">
          <w:marLeft w:val="0"/>
          <w:marRight w:val="0"/>
          <w:marTop w:val="0"/>
          <w:marBottom w:val="0"/>
          <w:divBdr>
            <w:top w:val="none" w:sz="0" w:space="0" w:color="auto"/>
            <w:left w:val="single" w:sz="24" w:space="0" w:color="CED3F1"/>
            <w:bottom w:val="none" w:sz="0" w:space="0" w:color="auto"/>
            <w:right w:val="none" w:sz="0" w:space="0" w:color="auto"/>
          </w:divBdr>
          <w:divsChild>
            <w:div w:id="1341547203">
              <w:marLeft w:val="0"/>
              <w:marRight w:val="0"/>
              <w:marTop w:val="0"/>
              <w:marBottom w:val="0"/>
              <w:divBdr>
                <w:top w:val="none" w:sz="0" w:space="0" w:color="auto"/>
                <w:left w:val="none" w:sz="0" w:space="0" w:color="auto"/>
                <w:bottom w:val="none" w:sz="0" w:space="0" w:color="auto"/>
                <w:right w:val="none" w:sz="0" w:space="0" w:color="auto"/>
              </w:divBdr>
            </w:div>
            <w:div w:id="1893081840">
              <w:marLeft w:val="0"/>
              <w:marRight w:val="0"/>
              <w:marTop w:val="0"/>
              <w:marBottom w:val="0"/>
              <w:divBdr>
                <w:top w:val="none" w:sz="0" w:space="0" w:color="auto"/>
                <w:left w:val="none" w:sz="0" w:space="0" w:color="auto"/>
                <w:bottom w:val="none" w:sz="0" w:space="0" w:color="auto"/>
                <w:right w:val="none" w:sz="0" w:space="0" w:color="auto"/>
              </w:divBdr>
            </w:div>
          </w:divsChild>
        </w:div>
        <w:div w:id="1447650829">
          <w:marLeft w:val="0"/>
          <w:marRight w:val="0"/>
          <w:marTop w:val="0"/>
          <w:marBottom w:val="0"/>
          <w:divBdr>
            <w:top w:val="none" w:sz="0" w:space="0" w:color="auto"/>
            <w:left w:val="none" w:sz="0" w:space="0" w:color="auto"/>
            <w:bottom w:val="none" w:sz="0" w:space="0" w:color="auto"/>
            <w:right w:val="none" w:sz="0" w:space="0" w:color="auto"/>
          </w:divBdr>
        </w:div>
        <w:div w:id="394010450">
          <w:marLeft w:val="0"/>
          <w:marRight w:val="0"/>
          <w:marTop w:val="0"/>
          <w:marBottom w:val="0"/>
          <w:divBdr>
            <w:top w:val="none" w:sz="0" w:space="0" w:color="auto"/>
            <w:left w:val="single" w:sz="24" w:space="0" w:color="CED3F1"/>
            <w:bottom w:val="none" w:sz="0" w:space="0" w:color="auto"/>
            <w:right w:val="none" w:sz="0" w:space="0" w:color="auto"/>
          </w:divBdr>
          <w:divsChild>
            <w:div w:id="577908513">
              <w:marLeft w:val="0"/>
              <w:marRight w:val="0"/>
              <w:marTop w:val="0"/>
              <w:marBottom w:val="0"/>
              <w:divBdr>
                <w:top w:val="none" w:sz="0" w:space="0" w:color="auto"/>
                <w:left w:val="none" w:sz="0" w:space="0" w:color="auto"/>
                <w:bottom w:val="none" w:sz="0" w:space="0" w:color="auto"/>
                <w:right w:val="none" w:sz="0" w:space="0" w:color="auto"/>
              </w:divBdr>
            </w:div>
            <w:div w:id="513887254">
              <w:marLeft w:val="0"/>
              <w:marRight w:val="0"/>
              <w:marTop w:val="0"/>
              <w:marBottom w:val="0"/>
              <w:divBdr>
                <w:top w:val="none" w:sz="0" w:space="0" w:color="auto"/>
                <w:left w:val="none" w:sz="0" w:space="0" w:color="auto"/>
                <w:bottom w:val="none" w:sz="0" w:space="0" w:color="auto"/>
                <w:right w:val="none" w:sz="0" w:space="0" w:color="auto"/>
              </w:divBdr>
            </w:div>
          </w:divsChild>
        </w:div>
        <w:div w:id="713121191">
          <w:marLeft w:val="0"/>
          <w:marRight w:val="0"/>
          <w:marTop w:val="0"/>
          <w:marBottom w:val="0"/>
          <w:divBdr>
            <w:top w:val="none" w:sz="0" w:space="0" w:color="auto"/>
            <w:left w:val="none" w:sz="0" w:space="0" w:color="auto"/>
            <w:bottom w:val="none" w:sz="0" w:space="0" w:color="auto"/>
            <w:right w:val="none" w:sz="0" w:space="0" w:color="auto"/>
          </w:divBdr>
        </w:div>
        <w:div w:id="1639989545">
          <w:marLeft w:val="0"/>
          <w:marRight w:val="0"/>
          <w:marTop w:val="0"/>
          <w:marBottom w:val="0"/>
          <w:divBdr>
            <w:top w:val="none" w:sz="0" w:space="0" w:color="auto"/>
            <w:left w:val="none" w:sz="0" w:space="0" w:color="auto"/>
            <w:bottom w:val="none" w:sz="0" w:space="0" w:color="auto"/>
            <w:right w:val="none" w:sz="0" w:space="0" w:color="auto"/>
          </w:divBdr>
        </w:div>
        <w:div w:id="1499619435">
          <w:marLeft w:val="0"/>
          <w:marRight w:val="0"/>
          <w:marTop w:val="0"/>
          <w:marBottom w:val="0"/>
          <w:divBdr>
            <w:top w:val="none" w:sz="0" w:space="0" w:color="auto"/>
            <w:left w:val="none" w:sz="0" w:space="0" w:color="auto"/>
            <w:bottom w:val="none" w:sz="0" w:space="0" w:color="auto"/>
            <w:right w:val="none" w:sz="0" w:space="0" w:color="auto"/>
          </w:divBdr>
        </w:div>
        <w:div w:id="991912089">
          <w:marLeft w:val="0"/>
          <w:marRight w:val="0"/>
          <w:marTop w:val="0"/>
          <w:marBottom w:val="0"/>
          <w:divBdr>
            <w:top w:val="none" w:sz="0" w:space="0" w:color="auto"/>
            <w:left w:val="single" w:sz="24" w:space="0" w:color="CED3F1"/>
            <w:bottom w:val="none" w:sz="0" w:space="0" w:color="auto"/>
            <w:right w:val="none" w:sz="0" w:space="0" w:color="auto"/>
          </w:divBdr>
          <w:divsChild>
            <w:div w:id="424039627">
              <w:marLeft w:val="0"/>
              <w:marRight w:val="0"/>
              <w:marTop w:val="0"/>
              <w:marBottom w:val="0"/>
              <w:divBdr>
                <w:top w:val="none" w:sz="0" w:space="0" w:color="auto"/>
                <w:left w:val="none" w:sz="0" w:space="0" w:color="auto"/>
                <w:bottom w:val="none" w:sz="0" w:space="0" w:color="auto"/>
                <w:right w:val="none" w:sz="0" w:space="0" w:color="auto"/>
              </w:divBdr>
            </w:div>
            <w:div w:id="215775162">
              <w:marLeft w:val="0"/>
              <w:marRight w:val="0"/>
              <w:marTop w:val="0"/>
              <w:marBottom w:val="0"/>
              <w:divBdr>
                <w:top w:val="none" w:sz="0" w:space="0" w:color="auto"/>
                <w:left w:val="none" w:sz="0" w:space="0" w:color="auto"/>
                <w:bottom w:val="none" w:sz="0" w:space="0" w:color="auto"/>
                <w:right w:val="none" w:sz="0" w:space="0" w:color="auto"/>
              </w:divBdr>
            </w:div>
          </w:divsChild>
        </w:div>
        <w:div w:id="1880504668">
          <w:marLeft w:val="0"/>
          <w:marRight w:val="0"/>
          <w:marTop w:val="0"/>
          <w:marBottom w:val="0"/>
          <w:divBdr>
            <w:top w:val="none" w:sz="0" w:space="0" w:color="auto"/>
            <w:left w:val="none" w:sz="0" w:space="0" w:color="auto"/>
            <w:bottom w:val="none" w:sz="0" w:space="0" w:color="auto"/>
            <w:right w:val="none" w:sz="0" w:space="0" w:color="auto"/>
          </w:divBdr>
        </w:div>
        <w:div w:id="97913967">
          <w:marLeft w:val="0"/>
          <w:marRight w:val="0"/>
          <w:marTop w:val="0"/>
          <w:marBottom w:val="0"/>
          <w:divBdr>
            <w:top w:val="none" w:sz="0" w:space="0" w:color="auto"/>
            <w:left w:val="single" w:sz="24" w:space="0" w:color="CED3F1"/>
            <w:bottom w:val="none" w:sz="0" w:space="0" w:color="auto"/>
            <w:right w:val="none" w:sz="0" w:space="0" w:color="auto"/>
          </w:divBdr>
          <w:divsChild>
            <w:div w:id="424039415">
              <w:marLeft w:val="0"/>
              <w:marRight w:val="0"/>
              <w:marTop w:val="0"/>
              <w:marBottom w:val="0"/>
              <w:divBdr>
                <w:top w:val="none" w:sz="0" w:space="0" w:color="auto"/>
                <w:left w:val="none" w:sz="0" w:space="0" w:color="auto"/>
                <w:bottom w:val="none" w:sz="0" w:space="0" w:color="auto"/>
                <w:right w:val="none" w:sz="0" w:space="0" w:color="auto"/>
              </w:divBdr>
            </w:div>
            <w:div w:id="950090938">
              <w:marLeft w:val="0"/>
              <w:marRight w:val="0"/>
              <w:marTop w:val="0"/>
              <w:marBottom w:val="0"/>
              <w:divBdr>
                <w:top w:val="none" w:sz="0" w:space="0" w:color="auto"/>
                <w:left w:val="none" w:sz="0" w:space="0" w:color="auto"/>
                <w:bottom w:val="none" w:sz="0" w:space="0" w:color="auto"/>
                <w:right w:val="none" w:sz="0" w:space="0" w:color="auto"/>
              </w:divBdr>
            </w:div>
            <w:div w:id="982739350">
              <w:marLeft w:val="0"/>
              <w:marRight w:val="0"/>
              <w:marTop w:val="0"/>
              <w:marBottom w:val="0"/>
              <w:divBdr>
                <w:top w:val="none" w:sz="0" w:space="0" w:color="auto"/>
                <w:left w:val="none" w:sz="0" w:space="0" w:color="auto"/>
                <w:bottom w:val="none" w:sz="0" w:space="0" w:color="auto"/>
                <w:right w:val="none" w:sz="0" w:space="0" w:color="auto"/>
              </w:divBdr>
            </w:div>
            <w:div w:id="1266571288">
              <w:marLeft w:val="0"/>
              <w:marRight w:val="0"/>
              <w:marTop w:val="0"/>
              <w:marBottom w:val="0"/>
              <w:divBdr>
                <w:top w:val="none" w:sz="0" w:space="0" w:color="auto"/>
                <w:left w:val="none" w:sz="0" w:space="0" w:color="auto"/>
                <w:bottom w:val="none" w:sz="0" w:space="0" w:color="auto"/>
                <w:right w:val="none" w:sz="0" w:space="0" w:color="auto"/>
              </w:divBdr>
            </w:div>
            <w:div w:id="893466547">
              <w:marLeft w:val="0"/>
              <w:marRight w:val="0"/>
              <w:marTop w:val="0"/>
              <w:marBottom w:val="0"/>
              <w:divBdr>
                <w:top w:val="none" w:sz="0" w:space="0" w:color="auto"/>
                <w:left w:val="none" w:sz="0" w:space="0" w:color="auto"/>
                <w:bottom w:val="none" w:sz="0" w:space="0" w:color="auto"/>
                <w:right w:val="none" w:sz="0" w:space="0" w:color="auto"/>
              </w:divBdr>
            </w:div>
            <w:div w:id="1952663276">
              <w:marLeft w:val="0"/>
              <w:marRight w:val="0"/>
              <w:marTop w:val="0"/>
              <w:marBottom w:val="0"/>
              <w:divBdr>
                <w:top w:val="none" w:sz="0" w:space="0" w:color="auto"/>
                <w:left w:val="none" w:sz="0" w:space="0" w:color="auto"/>
                <w:bottom w:val="none" w:sz="0" w:space="0" w:color="auto"/>
                <w:right w:val="none" w:sz="0" w:space="0" w:color="auto"/>
              </w:divBdr>
            </w:div>
            <w:div w:id="1795903297">
              <w:marLeft w:val="0"/>
              <w:marRight w:val="0"/>
              <w:marTop w:val="0"/>
              <w:marBottom w:val="0"/>
              <w:divBdr>
                <w:top w:val="none" w:sz="0" w:space="0" w:color="auto"/>
                <w:left w:val="none" w:sz="0" w:space="0" w:color="auto"/>
                <w:bottom w:val="none" w:sz="0" w:space="0" w:color="auto"/>
                <w:right w:val="none" w:sz="0" w:space="0" w:color="auto"/>
              </w:divBdr>
            </w:div>
            <w:div w:id="294869938">
              <w:marLeft w:val="0"/>
              <w:marRight w:val="0"/>
              <w:marTop w:val="0"/>
              <w:marBottom w:val="0"/>
              <w:divBdr>
                <w:top w:val="none" w:sz="0" w:space="0" w:color="auto"/>
                <w:left w:val="none" w:sz="0" w:space="0" w:color="auto"/>
                <w:bottom w:val="none" w:sz="0" w:space="0" w:color="auto"/>
                <w:right w:val="none" w:sz="0" w:space="0" w:color="auto"/>
              </w:divBdr>
            </w:div>
            <w:div w:id="1539199674">
              <w:marLeft w:val="0"/>
              <w:marRight w:val="0"/>
              <w:marTop w:val="0"/>
              <w:marBottom w:val="0"/>
              <w:divBdr>
                <w:top w:val="none" w:sz="0" w:space="0" w:color="auto"/>
                <w:left w:val="none" w:sz="0" w:space="0" w:color="auto"/>
                <w:bottom w:val="none" w:sz="0" w:space="0" w:color="auto"/>
                <w:right w:val="none" w:sz="0" w:space="0" w:color="auto"/>
              </w:divBdr>
            </w:div>
            <w:div w:id="1384794778">
              <w:marLeft w:val="0"/>
              <w:marRight w:val="0"/>
              <w:marTop w:val="0"/>
              <w:marBottom w:val="0"/>
              <w:divBdr>
                <w:top w:val="none" w:sz="0" w:space="0" w:color="auto"/>
                <w:left w:val="none" w:sz="0" w:space="0" w:color="auto"/>
                <w:bottom w:val="none" w:sz="0" w:space="0" w:color="auto"/>
                <w:right w:val="none" w:sz="0" w:space="0" w:color="auto"/>
              </w:divBdr>
            </w:div>
            <w:div w:id="541405931">
              <w:marLeft w:val="0"/>
              <w:marRight w:val="0"/>
              <w:marTop w:val="0"/>
              <w:marBottom w:val="0"/>
              <w:divBdr>
                <w:top w:val="none" w:sz="0" w:space="0" w:color="auto"/>
                <w:left w:val="none" w:sz="0" w:space="0" w:color="auto"/>
                <w:bottom w:val="none" w:sz="0" w:space="0" w:color="auto"/>
                <w:right w:val="none" w:sz="0" w:space="0" w:color="auto"/>
              </w:divBdr>
            </w:div>
          </w:divsChild>
        </w:div>
        <w:div w:id="1262878746">
          <w:marLeft w:val="0"/>
          <w:marRight w:val="0"/>
          <w:marTop w:val="0"/>
          <w:marBottom w:val="0"/>
          <w:divBdr>
            <w:top w:val="none" w:sz="0" w:space="0" w:color="auto"/>
            <w:left w:val="single" w:sz="24" w:space="0" w:color="CED3F1"/>
            <w:bottom w:val="none" w:sz="0" w:space="0" w:color="auto"/>
            <w:right w:val="none" w:sz="0" w:space="0" w:color="auto"/>
          </w:divBdr>
          <w:divsChild>
            <w:div w:id="300505782">
              <w:marLeft w:val="0"/>
              <w:marRight w:val="0"/>
              <w:marTop w:val="0"/>
              <w:marBottom w:val="0"/>
              <w:divBdr>
                <w:top w:val="none" w:sz="0" w:space="0" w:color="auto"/>
                <w:left w:val="none" w:sz="0" w:space="0" w:color="auto"/>
                <w:bottom w:val="none" w:sz="0" w:space="0" w:color="auto"/>
                <w:right w:val="none" w:sz="0" w:space="0" w:color="auto"/>
              </w:divBdr>
            </w:div>
            <w:div w:id="604460003">
              <w:marLeft w:val="0"/>
              <w:marRight w:val="0"/>
              <w:marTop w:val="0"/>
              <w:marBottom w:val="0"/>
              <w:divBdr>
                <w:top w:val="none" w:sz="0" w:space="0" w:color="auto"/>
                <w:left w:val="none" w:sz="0" w:space="0" w:color="auto"/>
                <w:bottom w:val="none" w:sz="0" w:space="0" w:color="auto"/>
                <w:right w:val="none" w:sz="0" w:space="0" w:color="auto"/>
              </w:divBdr>
            </w:div>
          </w:divsChild>
        </w:div>
        <w:div w:id="1687906150">
          <w:marLeft w:val="0"/>
          <w:marRight w:val="0"/>
          <w:marTop w:val="0"/>
          <w:marBottom w:val="0"/>
          <w:divBdr>
            <w:top w:val="none" w:sz="0" w:space="0" w:color="auto"/>
            <w:left w:val="none" w:sz="0" w:space="0" w:color="auto"/>
            <w:bottom w:val="none" w:sz="0" w:space="0" w:color="auto"/>
            <w:right w:val="none" w:sz="0" w:space="0" w:color="auto"/>
          </w:divBdr>
        </w:div>
        <w:div w:id="1280986359">
          <w:marLeft w:val="0"/>
          <w:marRight w:val="0"/>
          <w:marTop w:val="0"/>
          <w:marBottom w:val="0"/>
          <w:divBdr>
            <w:top w:val="none" w:sz="0" w:space="0" w:color="auto"/>
            <w:left w:val="none" w:sz="0" w:space="0" w:color="auto"/>
            <w:bottom w:val="none" w:sz="0" w:space="0" w:color="auto"/>
            <w:right w:val="none" w:sz="0" w:space="0" w:color="auto"/>
          </w:divBdr>
        </w:div>
        <w:div w:id="860630500">
          <w:marLeft w:val="0"/>
          <w:marRight w:val="0"/>
          <w:marTop w:val="0"/>
          <w:marBottom w:val="0"/>
          <w:divBdr>
            <w:top w:val="none" w:sz="0" w:space="0" w:color="auto"/>
            <w:left w:val="none" w:sz="0" w:space="0" w:color="auto"/>
            <w:bottom w:val="none" w:sz="0" w:space="0" w:color="auto"/>
            <w:right w:val="none" w:sz="0" w:space="0" w:color="auto"/>
          </w:divBdr>
        </w:div>
        <w:div w:id="556622889">
          <w:marLeft w:val="0"/>
          <w:marRight w:val="0"/>
          <w:marTop w:val="0"/>
          <w:marBottom w:val="0"/>
          <w:divBdr>
            <w:top w:val="none" w:sz="0" w:space="0" w:color="auto"/>
            <w:left w:val="none" w:sz="0" w:space="0" w:color="auto"/>
            <w:bottom w:val="none" w:sz="0" w:space="0" w:color="auto"/>
            <w:right w:val="none" w:sz="0" w:space="0" w:color="auto"/>
          </w:divBdr>
        </w:div>
        <w:div w:id="512693765">
          <w:marLeft w:val="0"/>
          <w:marRight w:val="0"/>
          <w:marTop w:val="0"/>
          <w:marBottom w:val="0"/>
          <w:divBdr>
            <w:top w:val="none" w:sz="0" w:space="0" w:color="auto"/>
            <w:left w:val="single" w:sz="24" w:space="0" w:color="CED3F1"/>
            <w:bottom w:val="none" w:sz="0" w:space="0" w:color="auto"/>
            <w:right w:val="none" w:sz="0" w:space="0" w:color="auto"/>
          </w:divBdr>
          <w:divsChild>
            <w:div w:id="404450565">
              <w:marLeft w:val="0"/>
              <w:marRight w:val="0"/>
              <w:marTop w:val="0"/>
              <w:marBottom w:val="0"/>
              <w:divBdr>
                <w:top w:val="none" w:sz="0" w:space="0" w:color="auto"/>
                <w:left w:val="none" w:sz="0" w:space="0" w:color="auto"/>
                <w:bottom w:val="none" w:sz="0" w:space="0" w:color="auto"/>
                <w:right w:val="none" w:sz="0" w:space="0" w:color="auto"/>
              </w:divBdr>
            </w:div>
            <w:div w:id="144470031">
              <w:marLeft w:val="0"/>
              <w:marRight w:val="0"/>
              <w:marTop w:val="0"/>
              <w:marBottom w:val="0"/>
              <w:divBdr>
                <w:top w:val="none" w:sz="0" w:space="0" w:color="auto"/>
                <w:left w:val="none" w:sz="0" w:space="0" w:color="auto"/>
                <w:bottom w:val="none" w:sz="0" w:space="0" w:color="auto"/>
                <w:right w:val="none" w:sz="0" w:space="0" w:color="auto"/>
              </w:divBdr>
            </w:div>
          </w:divsChild>
        </w:div>
        <w:div w:id="1167209466">
          <w:marLeft w:val="0"/>
          <w:marRight w:val="0"/>
          <w:marTop w:val="0"/>
          <w:marBottom w:val="0"/>
          <w:divBdr>
            <w:top w:val="none" w:sz="0" w:space="0" w:color="auto"/>
            <w:left w:val="none" w:sz="0" w:space="0" w:color="auto"/>
            <w:bottom w:val="none" w:sz="0" w:space="0" w:color="auto"/>
            <w:right w:val="none" w:sz="0" w:space="0" w:color="auto"/>
          </w:divBdr>
        </w:div>
        <w:div w:id="677970167">
          <w:marLeft w:val="0"/>
          <w:marRight w:val="0"/>
          <w:marTop w:val="0"/>
          <w:marBottom w:val="0"/>
          <w:divBdr>
            <w:top w:val="none" w:sz="0" w:space="0" w:color="auto"/>
            <w:left w:val="none" w:sz="0" w:space="0" w:color="auto"/>
            <w:bottom w:val="none" w:sz="0" w:space="0" w:color="auto"/>
            <w:right w:val="none" w:sz="0" w:space="0" w:color="auto"/>
          </w:divBdr>
        </w:div>
        <w:div w:id="490173296">
          <w:marLeft w:val="0"/>
          <w:marRight w:val="0"/>
          <w:marTop w:val="0"/>
          <w:marBottom w:val="0"/>
          <w:divBdr>
            <w:top w:val="none" w:sz="0" w:space="0" w:color="auto"/>
            <w:left w:val="none" w:sz="0" w:space="0" w:color="auto"/>
            <w:bottom w:val="none" w:sz="0" w:space="0" w:color="auto"/>
            <w:right w:val="none" w:sz="0" w:space="0" w:color="auto"/>
          </w:divBdr>
        </w:div>
        <w:div w:id="1089472241">
          <w:marLeft w:val="0"/>
          <w:marRight w:val="0"/>
          <w:marTop w:val="0"/>
          <w:marBottom w:val="0"/>
          <w:divBdr>
            <w:top w:val="none" w:sz="0" w:space="0" w:color="auto"/>
            <w:left w:val="none" w:sz="0" w:space="0" w:color="auto"/>
            <w:bottom w:val="none" w:sz="0" w:space="0" w:color="auto"/>
            <w:right w:val="none" w:sz="0" w:space="0" w:color="auto"/>
          </w:divBdr>
        </w:div>
        <w:div w:id="1140881145">
          <w:marLeft w:val="0"/>
          <w:marRight w:val="0"/>
          <w:marTop w:val="0"/>
          <w:marBottom w:val="0"/>
          <w:divBdr>
            <w:top w:val="none" w:sz="0" w:space="0" w:color="auto"/>
            <w:left w:val="none" w:sz="0" w:space="0" w:color="auto"/>
            <w:bottom w:val="none" w:sz="0" w:space="0" w:color="auto"/>
            <w:right w:val="none" w:sz="0" w:space="0" w:color="auto"/>
          </w:divBdr>
        </w:div>
        <w:div w:id="1431584517">
          <w:marLeft w:val="0"/>
          <w:marRight w:val="0"/>
          <w:marTop w:val="0"/>
          <w:marBottom w:val="0"/>
          <w:divBdr>
            <w:top w:val="none" w:sz="0" w:space="0" w:color="auto"/>
            <w:left w:val="none" w:sz="0" w:space="0" w:color="auto"/>
            <w:bottom w:val="none" w:sz="0" w:space="0" w:color="auto"/>
            <w:right w:val="none" w:sz="0" w:space="0" w:color="auto"/>
          </w:divBdr>
        </w:div>
        <w:div w:id="1119031571">
          <w:marLeft w:val="0"/>
          <w:marRight w:val="0"/>
          <w:marTop w:val="0"/>
          <w:marBottom w:val="0"/>
          <w:divBdr>
            <w:top w:val="none" w:sz="0" w:space="0" w:color="auto"/>
            <w:left w:val="none" w:sz="0" w:space="0" w:color="auto"/>
            <w:bottom w:val="none" w:sz="0" w:space="0" w:color="auto"/>
            <w:right w:val="none" w:sz="0" w:space="0" w:color="auto"/>
          </w:divBdr>
        </w:div>
        <w:div w:id="1932932579">
          <w:marLeft w:val="0"/>
          <w:marRight w:val="0"/>
          <w:marTop w:val="0"/>
          <w:marBottom w:val="0"/>
          <w:divBdr>
            <w:top w:val="none" w:sz="0" w:space="0" w:color="auto"/>
            <w:left w:val="single" w:sz="24" w:space="0" w:color="CED3F1"/>
            <w:bottom w:val="none" w:sz="0" w:space="0" w:color="auto"/>
            <w:right w:val="none" w:sz="0" w:space="0" w:color="auto"/>
          </w:divBdr>
          <w:divsChild>
            <w:div w:id="448089184">
              <w:marLeft w:val="0"/>
              <w:marRight w:val="0"/>
              <w:marTop w:val="0"/>
              <w:marBottom w:val="0"/>
              <w:divBdr>
                <w:top w:val="none" w:sz="0" w:space="0" w:color="auto"/>
                <w:left w:val="none" w:sz="0" w:space="0" w:color="auto"/>
                <w:bottom w:val="none" w:sz="0" w:space="0" w:color="auto"/>
                <w:right w:val="none" w:sz="0" w:space="0" w:color="auto"/>
              </w:divBdr>
            </w:div>
            <w:div w:id="392503723">
              <w:marLeft w:val="0"/>
              <w:marRight w:val="0"/>
              <w:marTop w:val="0"/>
              <w:marBottom w:val="0"/>
              <w:divBdr>
                <w:top w:val="none" w:sz="0" w:space="0" w:color="auto"/>
                <w:left w:val="none" w:sz="0" w:space="0" w:color="auto"/>
                <w:bottom w:val="none" w:sz="0" w:space="0" w:color="auto"/>
                <w:right w:val="none" w:sz="0" w:space="0" w:color="auto"/>
              </w:divBdr>
            </w:div>
            <w:div w:id="479884799">
              <w:marLeft w:val="0"/>
              <w:marRight w:val="0"/>
              <w:marTop w:val="0"/>
              <w:marBottom w:val="0"/>
              <w:divBdr>
                <w:top w:val="none" w:sz="0" w:space="0" w:color="auto"/>
                <w:left w:val="none" w:sz="0" w:space="0" w:color="auto"/>
                <w:bottom w:val="none" w:sz="0" w:space="0" w:color="auto"/>
                <w:right w:val="none" w:sz="0" w:space="0" w:color="auto"/>
              </w:divBdr>
            </w:div>
          </w:divsChild>
        </w:div>
        <w:div w:id="1871600567">
          <w:marLeft w:val="0"/>
          <w:marRight w:val="0"/>
          <w:marTop w:val="0"/>
          <w:marBottom w:val="0"/>
          <w:divBdr>
            <w:top w:val="none" w:sz="0" w:space="0" w:color="auto"/>
            <w:left w:val="none" w:sz="0" w:space="0" w:color="auto"/>
            <w:bottom w:val="none" w:sz="0" w:space="0" w:color="auto"/>
            <w:right w:val="none" w:sz="0" w:space="0" w:color="auto"/>
          </w:divBdr>
        </w:div>
        <w:div w:id="582422298">
          <w:marLeft w:val="0"/>
          <w:marRight w:val="0"/>
          <w:marTop w:val="0"/>
          <w:marBottom w:val="0"/>
          <w:divBdr>
            <w:top w:val="none" w:sz="0" w:space="0" w:color="auto"/>
            <w:left w:val="none" w:sz="0" w:space="0" w:color="auto"/>
            <w:bottom w:val="none" w:sz="0" w:space="0" w:color="auto"/>
            <w:right w:val="none" w:sz="0" w:space="0" w:color="auto"/>
          </w:divBdr>
        </w:div>
        <w:div w:id="1412044751">
          <w:marLeft w:val="0"/>
          <w:marRight w:val="0"/>
          <w:marTop w:val="0"/>
          <w:marBottom w:val="0"/>
          <w:divBdr>
            <w:top w:val="none" w:sz="0" w:space="0" w:color="auto"/>
            <w:left w:val="none" w:sz="0" w:space="0" w:color="auto"/>
            <w:bottom w:val="none" w:sz="0" w:space="0" w:color="auto"/>
            <w:right w:val="none" w:sz="0" w:space="0" w:color="auto"/>
          </w:divBdr>
        </w:div>
        <w:div w:id="1890728798">
          <w:marLeft w:val="0"/>
          <w:marRight w:val="0"/>
          <w:marTop w:val="0"/>
          <w:marBottom w:val="0"/>
          <w:divBdr>
            <w:top w:val="none" w:sz="0" w:space="0" w:color="auto"/>
            <w:left w:val="single" w:sz="24" w:space="0" w:color="CED3F1"/>
            <w:bottom w:val="none" w:sz="0" w:space="0" w:color="auto"/>
            <w:right w:val="none" w:sz="0" w:space="0" w:color="auto"/>
          </w:divBdr>
          <w:divsChild>
            <w:div w:id="1761562621">
              <w:marLeft w:val="0"/>
              <w:marRight w:val="0"/>
              <w:marTop w:val="0"/>
              <w:marBottom w:val="0"/>
              <w:divBdr>
                <w:top w:val="none" w:sz="0" w:space="0" w:color="auto"/>
                <w:left w:val="none" w:sz="0" w:space="0" w:color="auto"/>
                <w:bottom w:val="none" w:sz="0" w:space="0" w:color="auto"/>
                <w:right w:val="none" w:sz="0" w:space="0" w:color="auto"/>
              </w:divBdr>
            </w:div>
            <w:div w:id="1097098350">
              <w:marLeft w:val="0"/>
              <w:marRight w:val="0"/>
              <w:marTop w:val="0"/>
              <w:marBottom w:val="0"/>
              <w:divBdr>
                <w:top w:val="none" w:sz="0" w:space="0" w:color="auto"/>
                <w:left w:val="none" w:sz="0" w:space="0" w:color="auto"/>
                <w:bottom w:val="none" w:sz="0" w:space="0" w:color="auto"/>
                <w:right w:val="none" w:sz="0" w:space="0" w:color="auto"/>
              </w:divBdr>
            </w:div>
          </w:divsChild>
        </w:div>
        <w:div w:id="448401719">
          <w:marLeft w:val="0"/>
          <w:marRight w:val="0"/>
          <w:marTop w:val="0"/>
          <w:marBottom w:val="0"/>
          <w:divBdr>
            <w:top w:val="none" w:sz="0" w:space="0" w:color="auto"/>
            <w:left w:val="single" w:sz="24" w:space="0" w:color="CED3F1"/>
            <w:bottom w:val="none" w:sz="0" w:space="0" w:color="auto"/>
            <w:right w:val="none" w:sz="0" w:space="0" w:color="auto"/>
          </w:divBdr>
          <w:divsChild>
            <w:div w:id="698438260">
              <w:marLeft w:val="0"/>
              <w:marRight w:val="0"/>
              <w:marTop w:val="0"/>
              <w:marBottom w:val="0"/>
              <w:divBdr>
                <w:top w:val="none" w:sz="0" w:space="0" w:color="auto"/>
                <w:left w:val="none" w:sz="0" w:space="0" w:color="auto"/>
                <w:bottom w:val="none" w:sz="0" w:space="0" w:color="auto"/>
                <w:right w:val="none" w:sz="0" w:space="0" w:color="auto"/>
              </w:divBdr>
            </w:div>
            <w:div w:id="1396707340">
              <w:marLeft w:val="0"/>
              <w:marRight w:val="0"/>
              <w:marTop w:val="0"/>
              <w:marBottom w:val="0"/>
              <w:divBdr>
                <w:top w:val="none" w:sz="0" w:space="0" w:color="auto"/>
                <w:left w:val="none" w:sz="0" w:space="0" w:color="auto"/>
                <w:bottom w:val="none" w:sz="0" w:space="0" w:color="auto"/>
                <w:right w:val="none" w:sz="0" w:space="0" w:color="auto"/>
              </w:divBdr>
            </w:div>
          </w:divsChild>
        </w:div>
        <w:div w:id="69080478">
          <w:marLeft w:val="0"/>
          <w:marRight w:val="0"/>
          <w:marTop w:val="0"/>
          <w:marBottom w:val="0"/>
          <w:divBdr>
            <w:top w:val="none" w:sz="0" w:space="0" w:color="auto"/>
            <w:left w:val="none" w:sz="0" w:space="0" w:color="auto"/>
            <w:bottom w:val="none" w:sz="0" w:space="0" w:color="auto"/>
            <w:right w:val="none" w:sz="0" w:space="0" w:color="auto"/>
          </w:divBdr>
        </w:div>
        <w:div w:id="1611816634">
          <w:marLeft w:val="0"/>
          <w:marRight w:val="0"/>
          <w:marTop w:val="0"/>
          <w:marBottom w:val="0"/>
          <w:divBdr>
            <w:top w:val="none" w:sz="0" w:space="0" w:color="auto"/>
            <w:left w:val="none" w:sz="0" w:space="0" w:color="auto"/>
            <w:bottom w:val="none" w:sz="0" w:space="0" w:color="auto"/>
            <w:right w:val="none" w:sz="0" w:space="0" w:color="auto"/>
          </w:divBdr>
        </w:div>
        <w:div w:id="558202619">
          <w:marLeft w:val="0"/>
          <w:marRight w:val="0"/>
          <w:marTop w:val="0"/>
          <w:marBottom w:val="0"/>
          <w:divBdr>
            <w:top w:val="none" w:sz="0" w:space="0" w:color="auto"/>
            <w:left w:val="none" w:sz="0" w:space="0" w:color="auto"/>
            <w:bottom w:val="none" w:sz="0" w:space="0" w:color="auto"/>
            <w:right w:val="none" w:sz="0" w:space="0" w:color="auto"/>
          </w:divBdr>
        </w:div>
        <w:div w:id="378289956">
          <w:marLeft w:val="0"/>
          <w:marRight w:val="0"/>
          <w:marTop w:val="0"/>
          <w:marBottom w:val="0"/>
          <w:divBdr>
            <w:top w:val="none" w:sz="0" w:space="0" w:color="auto"/>
            <w:left w:val="none" w:sz="0" w:space="0" w:color="auto"/>
            <w:bottom w:val="none" w:sz="0" w:space="0" w:color="auto"/>
            <w:right w:val="none" w:sz="0" w:space="0" w:color="auto"/>
          </w:divBdr>
        </w:div>
        <w:div w:id="1377508686">
          <w:marLeft w:val="0"/>
          <w:marRight w:val="0"/>
          <w:marTop w:val="0"/>
          <w:marBottom w:val="0"/>
          <w:divBdr>
            <w:top w:val="none" w:sz="0" w:space="0" w:color="auto"/>
            <w:left w:val="single" w:sz="24" w:space="0" w:color="CED3F1"/>
            <w:bottom w:val="none" w:sz="0" w:space="0" w:color="auto"/>
            <w:right w:val="none" w:sz="0" w:space="0" w:color="auto"/>
          </w:divBdr>
          <w:divsChild>
            <w:div w:id="1710258380">
              <w:marLeft w:val="0"/>
              <w:marRight w:val="0"/>
              <w:marTop w:val="0"/>
              <w:marBottom w:val="0"/>
              <w:divBdr>
                <w:top w:val="none" w:sz="0" w:space="0" w:color="auto"/>
                <w:left w:val="none" w:sz="0" w:space="0" w:color="auto"/>
                <w:bottom w:val="none" w:sz="0" w:space="0" w:color="auto"/>
                <w:right w:val="none" w:sz="0" w:space="0" w:color="auto"/>
              </w:divBdr>
            </w:div>
          </w:divsChild>
        </w:div>
        <w:div w:id="1119568535">
          <w:marLeft w:val="0"/>
          <w:marRight w:val="0"/>
          <w:marTop w:val="0"/>
          <w:marBottom w:val="0"/>
          <w:divBdr>
            <w:top w:val="none" w:sz="0" w:space="0" w:color="auto"/>
            <w:left w:val="none" w:sz="0" w:space="0" w:color="auto"/>
            <w:bottom w:val="none" w:sz="0" w:space="0" w:color="auto"/>
            <w:right w:val="none" w:sz="0" w:space="0" w:color="auto"/>
          </w:divBdr>
        </w:div>
        <w:div w:id="884221119">
          <w:marLeft w:val="0"/>
          <w:marRight w:val="0"/>
          <w:marTop w:val="0"/>
          <w:marBottom w:val="0"/>
          <w:divBdr>
            <w:top w:val="none" w:sz="0" w:space="0" w:color="auto"/>
            <w:left w:val="single" w:sz="24" w:space="0" w:color="CED3F1"/>
            <w:bottom w:val="none" w:sz="0" w:space="0" w:color="auto"/>
            <w:right w:val="none" w:sz="0" w:space="0" w:color="auto"/>
          </w:divBdr>
          <w:divsChild>
            <w:div w:id="875310353">
              <w:marLeft w:val="0"/>
              <w:marRight w:val="0"/>
              <w:marTop w:val="0"/>
              <w:marBottom w:val="0"/>
              <w:divBdr>
                <w:top w:val="none" w:sz="0" w:space="0" w:color="auto"/>
                <w:left w:val="none" w:sz="0" w:space="0" w:color="auto"/>
                <w:bottom w:val="none" w:sz="0" w:space="0" w:color="auto"/>
                <w:right w:val="none" w:sz="0" w:space="0" w:color="auto"/>
              </w:divBdr>
            </w:div>
            <w:div w:id="221646533">
              <w:marLeft w:val="0"/>
              <w:marRight w:val="0"/>
              <w:marTop w:val="0"/>
              <w:marBottom w:val="0"/>
              <w:divBdr>
                <w:top w:val="none" w:sz="0" w:space="0" w:color="auto"/>
                <w:left w:val="none" w:sz="0" w:space="0" w:color="auto"/>
                <w:bottom w:val="none" w:sz="0" w:space="0" w:color="auto"/>
                <w:right w:val="none" w:sz="0" w:space="0" w:color="auto"/>
              </w:divBdr>
            </w:div>
          </w:divsChild>
        </w:div>
        <w:div w:id="1465387867">
          <w:marLeft w:val="0"/>
          <w:marRight w:val="0"/>
          <w:marTop w:val="0"/>
          <w:marBottom w:val="0"/>
          <w:divBdr>
            <w:top w:val="none" w:sz="0" w:space="0" w:color="auto"/>
            <w:left w:val="none" w:sz="0" w:space="0" w:color="auto"/>
            <w:bottom w:val="none" w:sz="0" w:space="0" w:color="auto"/>
            <w:right w:val="none" w:sz="0" w:space="0" w:color="auto"/>
          </w:divBdr>
        </w:div>
        <w:div w:id="567570760">
          <w:marLeft w:val="0"/>
          <w:marRight w:val="0"/>
          <w:marTop w:val="0"/>
          <w:marBottom w:val="0"/>
          <w:divBdr>
            <w:top w:val="none" w:sz="0" w:space="0" w:color="auto"/>
            <w:left w:val="none" w:sz="0" w:space="0" w:color="auto"/>
            <w:bottom w:val="none" w:sz="0" w:space="0" w:color="auto"/>
            <w:right w:val="none" w:sz="0" w:space="0" w:color="auto"/>
          </w:divBdr>
        </w:div>
        <w:div w:id="45105727">
          <w:marLeft w:val="0"/>
          <w:marRight w:val="0"/>
          <w:marTop w:val="0"/>
          <w:marBottom w:val="0"/>
          <w:divBdr>
            <w:top w:val="none" w:sz="0" w:space="0" w:color="auto"/>
            <w:left w:val="none" w:sz="0" w:space="0" w:color="auto"/>
            <w:bottom w:val="none" w:sz="0" w:space="0" w:color="auto"/>
            <w:right w:val="none" w:sz="0" w:space="0" w:color="auto"/>
          </w:divBdr>
        </w:div>
        <w:div w:id="207568612">
          <w:marLeft w:val="0"/>
          <w:marRight w:val="0"/>
          <w:marTop w:val="0"/>
          <w:marBottom w:val="0"/>
          <w:divBdr>
            <w:top w:val="none" w:sz="0" w:space="0" w:color="auto"/>
            <w:left w:val="none" w:sz="0" w:space="0" w:color="auto"/>
            <w:bottom w:val="none" w:sz="0" w:space="0" w:color="auto"/>
            <w:right w:val="none" w:sz="0" w:space="0" w:color="auto"/>
          </w:divBdr>
        </w:div>
        <w:div w:id="1339774508">
          <w:marLeft w:val="0"/>
          <w:marRight w:val="0"/>
          <w:marTop w:val="0"/>
          <w:marBottom w:val="0"/>
          <w:divBdr>
            <w:top w:val="none" w:sz="0" w:space="0" w:color="auto"/>
            <w:left w:val="none" w:sz="0" w:space="0" w:color="auto"/>
            <w:bottom w:val="none" w:sz="0" w:space="0" w:color="auto"/>
            <w:right w:val="none" w:sz="0" w:space="0" w:color="auto"/>
          </w:divBdr>
        </w:div>
        <w:div w:id="1108888071">
          <w:marLeft w:val="0"/>
          <w:marRight w:val="0"/>
          <w:marTop w:val="0"/>
          <w:marBottom w:val="0"/>
          <w:divBdr>
            <w:top w:val="none" w:sz="0" w:space="0" w:color="auto"/>
            <w:left w:val="single" w:sz="24" w:space="0" w:color="CED3F1"/>
            <w:bottom w:val="none" w:sz="0" w:space="0" w:color="auto"/>
            <w:right w:val="none" w:sz="0" w:space="0" w:color="auto"/>
          </w:divBdr>
          <w:divsChild>
            <w:div w:id="131682709">
              <w:marLeft w:val="0"/>
              <w:marRight w:val="0"/>
              <w:marTop w:val="0"/>
              <w:marBottom w:val="0"/>
              <w:divBdr>
                <w:top w:val="none" w:sz="0" w:space="0" w:color="auto"/>
                <w:left w:val="none" w:sz="0" w:space="0" w:color="auto"/>
                <w:bottom w:val="none" w:sz="0" w:space="0" w:color="auto"/>
                <w:right w:val="none" w:sz="0" w:space="0" w:color="auto"/>
              </w:divBdr>
            </w:div>
            <w:div w:id="1745375289">
              <w:marLeft w:val="0"/>
              <w:marRight w:val="0"/>
              <w:marTop w:val="0"/>
              <w:marBottom w:val="0"/>
              <w:divBdr>
                <w:top w:val="none" w:sz="0" w:space="0" w:color="auto"/>
                <w:left w:val="none" w:sz="0" w:space="0" w:color="auto"/>
                <w:bottom w:val="none" w:sz="0" w:space="0" w:color="auto"/>
                <w:right w:val="none" w:sz="0" w:space="0" w:color="auto"/>
              </w:divBdr>
            </w:div>
          </w:divsChild>
        </w:div>
        <w:div w:id="417288023">
          <w:marLeft w:val="0"/>
          <w:marRight w:val="0"/>
          <w:marTop w:val="0"/>
          <w:marBottom w:val="0"/>
          <w:divBdr>
            <w:top w:val="none" w:sz="0" w:space="0" w:color="auto"/>
            <w:left w:val="none" w:sz="0" w:space="0" w:color="auto"/>
            <w:bottom w:val="none" w:sz="0" w:space="0" w:color="auto"/>
            <w:right w:val="none" w:sz="0" w:space="0" w:color="auto"/>
          </w:divBdr>
        </w:div>
        <w:div w:id="1449927617">
          <w:marLeft w:val="0"/>
          <w:marRight w:val="0"/>
          <w:marTop w:val="0"/>
          <w:marBottom w:val="0"/>
          <w:divBdr>
            <w:top w:val="none" w:sz="0" w:space="0" w:color="auto"/>
            <w:left w:val="none" w:sz="0" w:space="0" w:color="auto"/>
            <w:bottom w:val="none" w:sz="0" w:space="0" w:color="auto"/>
            <w:right w:val="none" w:sz="0" w:space="0" w:color="auto"/>
          </w:divBdr>
        </w:div>
        <w:div w:id="1069619419">
          <w:marLeft w:val="0"/>
          <w:marRight w:val="0"/>
          <w:marTop w:val="0"/>
          <w:marBottom w:val="0"/>
          <w:divBdr>
            <w:top w:val="none" w:sz="0" w:space="0" w:color="auto"/>
            <w:left w:val="none" w:sz="0" w:space="0" w:color="auto"/>
            <w:bottom w:val="none" w:sz="0" w:space="0" w:color="auto"/>
            <w:right w:val="none" w:sz="0" w:space="0" w:color="auto"/>
          </w:divBdr>
        </w:div>
        <w:div w:id="634868220">
          <w:marLeft w:val="0"/>
          <w:marRight w:val="0"/>
          <w:marTop w:val="0"/>
          <w:marBottom w:val="0"/>
          <w:divBdr>
            <w:top w:val="none" w:sz="0" w:space="0" w:color="auto"/>
            <w:left w:val="none" w:sz="0" w:space="0" w:color="auto"/>
            <w:bottom w:val="none" w:sz="0" w:space="0" w:color="auto"/>
            <w:right w:val="none" w:sz="0" w:space="0" w:color="auto"/>
          </w:divBdr>
        </w:div>
        <w:div w:id="1301881645">
          <w:marLeft w:val="0"/>
          <w:marRight w:val="0"/>
          <w:marTop w:val="0"/>
          <w:marBottom w:val="0"/>
          <w:divBdr>
            <w:top w:val="none" w:sz="0" w:space="0" w:color="auto"/>
            <w:left w:val="none" w:sz="0" w:space="0" w:color="auto"/>
            <w:bottom w:val="none" w:sz="0" w:space="0" w:color="auto"/>
            <w:right w:val="none" w:sz="0" w:space="0" w:color="auto"/>
          </w:divBdr>
        </w:div>
        <w:div w:id="206993647">
          <w:marLeft w:val="0"/>
          <w:marRight w:val="0"/>
          <w:marTop w:val="0"/>
          <w:marBottom w:val="0"/>
          <w:divBdr>
            <w:top w:val="none" w:sz="0" w:space="0" w:color="auto"/>
            <w:left w:val="none" w:sz="0" w:space="0" w:color="auto"/>
            <w:bottom w:val="none" w:sz="0" w:space="0" w:color="auto"/>
            <w:right w:val="none" w:sz="0" w:space="0" w:color="auto"/>
          </w:divBdr>
        </w:div>
        <w:div w:id="399256085">
          <w:marLeft w:val="0"/>
          <w:marRight w:val="0"/>
          <w:marTop w:val="0"/>
          <w:marBottom w:val="0"/>
          <w:divBdr>
            <w:top w:val="none" w:sz="0" w:space="0" w:color="auto"/>
            <w:left w:val="none" w:sz="0" w:space="0" w:color="auto"/>
            <w:bottom w:val="none" w:sz="0" w:space="0" w:color="auto"/>
            <w:right w:val="none" w:sz="0" w:space="0" w:color="auto"/>
          </w:divBdr>
        </w:div>
        <w:div w:id="1877620042">
          <w:marLeft w:val="0"/>
          <w:marRight w:val="0"/>
          <w:marTop w:val="0"/>
          <w:marBottom w:val="0"/>
          <w:divBdr>
            <w:top w:val="none" w:sz="0" w:space="0" w:color="auto"/>
            <w:left w:val="none" w:sz="0" w:space="0" w:color="auto"/>
            <w:bottom w:val="none" w:sz="0" w:space="0" w:color="auto"/>
            <w:right w:val="none" w:sz="0" w:space="0" w:color="auto"/>
          </w:divBdr>
        </w:div>
        <w:div w:id="1915040572">
          <w:marLeft w:val="0"/>
          <w:marRight w:val="0"/>
          <w:marTop w:val="0"/>
          <w:marBottom w:val="0"/>
          <w:divBdr>
            <w:top w:val="none" w:sz="0" w:space="0" w:color="auto"/>
            <w:left w:val="none" w:sz="0" w:space="0" w:color="auto"/>
            <w:bottom w:val="none" w:sz="0" w:space="0" w:color="auto"/>
            <w:right w:val="none" w:sz="0" w:space="0" w:color="auto"/>
          </w:divBdr>
        </w:div>
        <w:div w:id="180902274">
          <w:marLeft w:val="0"/>
          <w:marRight w:val="0"/>
          <w:marTop w:val="0"/>
          <w:marBottom w:val="0"/>
          <w:divBdr>
            <w:top w:val="none" w:sz="0" w:space="0" w:color="auto"/>
            <w:left w:val="none" w:sz="0" w:space="0" w:color="auto"/>
            <w:bottom w:val="none" w:sz="0" w:space="0" w:color="auto"/>
            <w:right w:val="none" w:sz="0" w:space="0" w:color="auto"/>
          </w:divBdr>
        </w:div>
        <w:div w:id="1667783531">
          <w:marLeft w:val="0"/>
          <w:marRight w:val="0"/>
          <w:marTop w:val="0"/>
          <w:marBottom w:val="0"/>
          <w:divBdr>
            <w:top w:val="none" w:sz="0" w:space="0" w:color="auto"/>
            <w:left w:val="none" w:sz="0" w:space="0" w:color="auto"/>
            <w:bottom w:val="none" w:sz="0" w:space="0" w:color="auto"/>
            <w:right w:val="none" w:sz="0" w:space="0" w:color="auto"/>
          </w:divBdr>
        </w:div>
        <w:div w:id="1126198832">
          <w:marLeft w:val="0"/>
          <w:marRight w:val="0"/>
          <w:marTop w:val="0"/>
          <w:marBottom w:val="0"/>
          <w:divBdr>
            <w:top w:val="none" w:sz="0" w:space="0" w:color="auto"/>
            <w:left w:val="none" w:sz="0" w:space="0" w:color="auto"/>
            <w:bottom w:val="none" w:sz="0" w:space="0" w:color="auto"/>
            <w:right w:val="none" w:sz="0" w:space="0" w:color="auto"/>
          </w:divBdr>
        </w:div>
        <w:div w:id="1116561520">
          <w:marLeft w:val="0"/>
          <w:marRight w:val="0"/>
          <w:marTop w:val="0"/>
          <w:marBottom w:val="0"/>
          <w:divBdr>
            <w:top w:val="none" w:sz="0" w:space="0" w:color="auto"/>
            <w:left w:val="none" w:sz="0" w:space="0" w:color="auto"/>
            <w:bottom w:val="none" w:sz="0" w:space="0" w:color="auto"/>
            <w:right w:val="none" w:sz="0" w:space="0" w:color="auto"/>
          </w:divBdr>
        </w:div>
        <w:div w:id="610288404">
          <w:marLeft w:val="0"/>
          <w:marRight w:val="0"/>
          <w:marTop w:val="0"/>
          <w:marBottom w:val="0"/>
          <w:divBdr>
            <w:top w:val="none" w:sz="0" w:space="0" w:color="auto"/>
            <w:left w:val="single" w:sz="24" w:space="0" w:color="CED3F1"/>
            <w:bottom w:val="none" w:sz="0" w:space="0" w:color="auto"/>
            <w:right w:val="none" w:sz="0" w:space="0" w:color="auto"/>
          </w:divBdr>
          <w:divsChild>
            <w:div w:id="1040085055">
              <w:marLeft w:val="0"/>
              <w:marRight w:val="0"/>
              <w:marTop w:val="0"/>
              <w:marBottom w:val="0"/>
              <w:divBdr>
                <w:top w:val="none" w:sz="0" w:space="0" w:color="auto"/>
                <w:left w:val="none" w:sz="0" w:space="0" w:color="auto"/>
                <w:bottom w:val="none" w:sz="0" w:space="0" w:color="auto"/>
                <w:right w:val="none" w:sz="0" w:space="0" w:color="auto"/>
              </w:divBdr>
            </w:div>
            <w:div w:id="1115442372">
              <w:marLeft w:val="0"/>
              <w:marRight w:val="0"/>
              <w:marTop w:val="0"/>
              <w:marBottom w:val="0"/>
              <w:divBdr>
                <w:top w:val="none" w:sz="0" w:space="0" w:color="auto"/>
                <w:left w:val="none" w:sz="0" w:space="0" w:color="auto"/>
                <w:bottom w:val="none" w:sz="0" w:space="0" w:color="auto"/>
                <w:right w:val="none" w:sz="0" w:space="0" w:color="auto"/>
              </w:divBdr>
            </w:div>
            <w:div w:id="315770357">
              <w:marLeft w:val="0"/>
              <w:marRight w:val="0"/>
              <w:marTop w:val="0"/>
              <w:marBottom w:val="0"/>
              <w:divBdr>
                <w:top w:val="none" w:sz="0" w:space="0" w:color="auto"/>
                <w:left w:val="none" w:sz="0" w:space="0" w:color="auto"/>
                <w:bottom w:val="none" w:sz="0" w:space="0" w:color="auto"/>
                <w:right w:val="none" w:sz="0" w:space="0" w:color="auto"/>
              </w:divBdr>
            </w:div>
            <w:div w:id="1700660012">
              <w:marLeft w:val="0"/>
              <w:marRight w:val="0"/>
              <w:marTop w:val="0"/>
              <w:marBottom w:val="0"/>
              <w:divBdr>
                <w:top w:val="none" w:sz="0" w:space="0" w:color="auto"/>
                <w:left w:val="none" w:sz="0" w:space="0" w:color="auto"/>
                <w:bottom w:val="none" w:sz="0" w:space="0" w:color="auto"/>
                <w:right w:val="none" w:sz="0" w:space="0" w:color="auto"/>
              </w:divBdr>
            </w:div>
            <w:div w:id="737019076">
              <w:marLeft w:val="0"/>
              <w:marRight w:val="0"/>
              <w:marTop w:val="0"/>
              <w:marBottom w:val="0"/>
              <w:divBdr>
                <w:top w:val="none" w:sz="0" w:space="0" w:color="auto"/>
                <w:left w:val="none" w:sz="0" w:space="0" w:color="auto"/>
                <w:bottom w:val="none" w:sz="0" w:space="0" w:color="auto"/>
                <w:right w:val="none" w:sz="0" w:space="0" w:color="auto"/>
              </w:divBdr>
            </w:div>
            <w:div w:id="1870685092">
              <w:marLeft w:val="0"/>
              <w:marRight w:val="0"/>
              <w:marTop w:val="0"/>
              <w:marBottom w:val="0"/>
              <w:divBdr>
                <w:top w:val="none" w:sz="0" w:space="0" w:color="auto"/>
                <w:left w:val="none" w:sz="0" w:space="0" w:color="auto"/>
                <w:bottom w:val="none" w:sz="0" w:space="0" w:color="auto"/>
                <w:right w:val="none" w:sz="0" w:space="0" w:color="auto"/>
              </w:divBdr>
            </w:div>
            <w:div w:id="516702091">
              <w:marLeft w:val="0"/>
              <w:marRight w:val="0"/>
              <w:marTop w:val="0"/>
              <w:marBottom w:val="0"/>
              <w:divBdr>
                <w:top w:val="none" w:sz="0" w:space="0" w:color="auto"/>
                <w:left w:val="none" w:sz="0" w:space="0" w:color="auto"/>
                <w:bottom w:val="none" w:sz="0" w:space="0" w:color="auto"/>
                <w:right w:val="none" w:sz="0" w:space="0" w:color="auto"/>
              </w:divBdr>
            </w:div>
            <w:div w:id="1308823942">
              <w:marLeft w:val="0"/>
              <w:marRight w:val="0"/>
              <w:marTop w:val="0"/>
              <w:marBottom w:val="0"/>
              <w:divBdr>
                <w:top w:val="none" w:sz="0" w:space="0" w:color="auto"/>
                <w:left w:val="none" w:sz="0" w:space="0" w:color="auto"/>
                <w:bottom w:val="none" w:sz="0" w:space="0" w:color="auto"/>
                <w:right w:val="none" w:sz="0" w:space="0" w:color="auto"/>
              </w:divBdr>
            </w:div>
            <w:div w:id="1363675009">
              <w:marLeft w:val="0"/>
              <w:marRight w:val="0"/>
              <w:marTop w:val="0"/>
              <w:marBottom w:val="0"/>
              <w:divBdr>
                <w:top w:val="none" w:sz="0" w:space="0" w:color="auto"/>
                <w:left w:val="none" w:sz="0" w:space="0" w:color="auto"/>
                <w:bottom w:val="none" w:sz="0" w:space="0" w:color="auto"/>
                <w:right w:val="none" w:sz="0" w:space="0" w:color="auto"/>
              </w:divBdr>
            </w:div>
            <w:div w:id="1487627515">
              <w:marLeft w:val="0"/>
              <w:marRight w:val="0"/>
              <w:marTop w:val="0"/>
              <w:marBottom w:val="0"/>
              <w:divBdr>
                <w:top w:val="none" w:sz="0" w:space="0" w:color="auto"/>
                <w:left w:val="none" w:sz="0" w:space="0" w:color="auto"/>
                <w:bottom w:val="none" w:sz="0" w:space="0" w:color="auto"/>
                <w:right w:val="none" w:sz="0" w:space="0" w:color="auto"/>
              </w:divBdr>
            </w:div>
            <w:div w:id="155583003">
              <w:marLeft w:val="0"/>
              <w:marRight w:val="0"/>
              <w:marTop w:val="0"/>
              <w:marBottom w:val="0"/>
              <w:divBdr>
                <w:top w:val="none" w:sz="0" w:space="0" w:color="auto"/>
                <w:left w:val="none" w:sz="0" w:space="0" w:color="auto"/>
                <w:bottom w:val="none" w:sz="0" w:space="0" w:color="auto"/>
                <w:right w:val="none" w:sz="0" w:space="0" w:color="auto"/>
              </w:divBdr>
            </w:div>
            <w:div w:id="1476680364">
              <w:marLeft w:val="0"/>
              <w:marRight w:val="0"/>
              <w:marTop w:val="0"/>
              <w:marBottom w:val="0"/>
              <w:divBdr>
                <w:top w:val="none" w:sz="0" w:space="0" w:color="auto"/>
                <w:left w:val="none" w:sz="0" w:space="0" w:color="auto"/>
                <w:bottom w:val="none" w:sz="0" w:space="0" w:color="auto"/>
                <w:right w:val="none" w:sz="0" w:space="0" w:color="auto"/>
              </w:divBdr>
            </w:div>
          </w:divsChild>
        </w:div>
        <w:div w:id="2068800129">
          <w:marLeft w:val="0"/>
          <w:marRight w:val="0"/>
          <w:marTop w:val="0"/>
          <w:marBottom w:val="0"/>
          <w:divBdr>
            <w:top w:val="none" w:sz="0" w:space="0" w:color="auto"/>
            <w:left w:val="none" w:sz="0" w:space="0" w:color="auto"/>
            <w:bottom w:val="none" w:sz="0" w:space="0" w:color="auto"/>
            <w:right w:val="none" w:sz="0" w:space="0" w:color="auto"/>
          </w:divBdr>
        </w:div>
        <w:div w:id="123546339">
          <w:marLeft w:val="0"/>
          <w:marRight w:val="0"/>
          <w:marTop w:val="0"/>
          <w:marBottom w:val="0"/>
          <w:divBdr>
            <w:top w:val="none" w:sz="0" w:space="0" w:color="auto"/>
            <w:left w:val="none" w:sz="0" w:space="0" w:color="auto"/>
            <w:bottom w:val="none" w:sz="0" w:space="0" w:color="auto"/>
            <w:right w:val="none" w:sz="0" w:space="0" w:color="auto"/>
          </w:divBdr>
        </w:div>
        <w:div w:id="1469129335">
          <w:marLeft w:val="0"/>
          <w:marRight w:val="0"/>
          <w:marTop w:val="0"/>
          <w:marBottom w:val="0"/>
          <w:divBdr>
            <w:top w:val="none" w:sz="0" w:space="0" w:color="auto"/>
            <w:left w:val="none" w:sz="0" w:space="0" w:color="auto"/>
            <w:bottom w:val="none" w:sz="0" w:space="0" w:color="auto"/>
            <w:right w:val="none" w:sz="0" w:space="0" w:color="auto"/>
          </w:divBdr>
        </w:div>
        <w:div w:id="1397513876">
          <w:marLeft w:val="0"/>
          <w:marRight w:val="0"/>
          <w:marTop w:val="0"/>
          <w:marBottom w:val="0"/>
          <w:divBdr>
            <w:top w:val="none" w:sz="0" w:space="0" w:color="auto"/>
            <w:left w:val="none" w:sz="0" w:space="0" w:color="auto"/>
            <w:bottom w:val="none" w:sz="0" w:space="0" w:color="auto"/>
            <w:right w:val="none" w:sz="0" w:space="0" w:color="auto"/>
          </w:divBdr>
        </w:div>
        <w:div w:id="1830096130">
          <w:marLeft w:val="0"/>
          <w:marRight w:val="0"/>
          <w:marTop w:val="0"/>
          <w:marBottom w:val="0"/>
          <w:divBdr>
            <w:top w:val="none" w:sz="0" w:space="0" w:color="auto"/>
            <w:left w:val="none" w:sz="0" w:space="0" w:color="auto"/>
            <w:bottom w:val="none" w:sz="0" w:space="0" w:color="auto"/>
            <w:right w:val="none" w:sz="0" w:space="0" w:color="auto"/>
          </w:divBdr>
        </w:div>
        <w:div w:id="482627599">
          <w:marLeft w:val="0"/>
          <w:marRight w:val="0"/>
          <w:marTop w:val="0"/>
          <w:marBottom w:val="0"/>
          <w:divBdr>
            <w:top w:val="none" w:sz="0" w:space="0" w:color="auto"/>
            <w:left w:val="none" w:sz="0" w:space="0" w:color="auto"/>
            <w:bottom w:val="none" w:sz="0" w:space="0" w:color="auto"/>
            <w:right w:val="none" w:sz="0" w:space="0" w:color="auto"/>
          </w:divBdr>
        </w:div>
        <w:div w:id="1998604964">
          <w:marLeft w:val="0"/>
          <w:marRight w:val="0"/>
          <w:marTop w:val="0"/>
          <w:marBottom w:val="0"/>
          <w:divBdr>
            <w:top w:val="none" w:sz="0" w:space="0" w:color="auto"/>
            <w:left w:val="none" w:sz="0" w:space="0" w:color="auto"/>
            <w:bottom w:val="none" w:sz="0" w:space="0" w:color="auto"/>
            <w:right w:val="none" w:sz="0" w:space="0" w:color="auto"/>
          </w:divBdr>
        </w:div>
        <w:div w:id="345249849">
          <w:marLeft w:val="0"/>
          <w:marRight w:val="0"/>
          <w:marTop w:val="0"/>
          <w:marBottom w:val="0"/>
          <w:divBdr>
            <w:top w:val="none" w:sz="0" w:space="0" w:color="auto"/>
            <w:left w:val="none" w:sz="0" w:space="0" w:color="auto"/>
            <w:bottom w:val="none" w:sz="0" w:space="0" w:color="auto"/>
            <w:right w:val="none" w:sz="0" w:space="0" w:color="auto"/>
          </w:divBdr>
        </w:div>
        <w:div w:id="1327367709">
          <w:marLeft w:val="0"/>
          <w:marRight w:val="0"/>
          <w:marTop w:val="0"/>
          <w:marBottom w:val="0"/>
          <w:divBdr>
            <w:top w:val="none" w:sz="0" w:space="0" w:color="auto"/>
            <w:left w:val="none" w:sz="0" w:space="0" w:color="auto"/>
            <w:bottom w:val="none" w:sz="0" w:space="0" w:color="auto"/>
            <w:right w:val="none" w:sz="0" w:space="0" w:color="auto"/>
          </w:divBdr>
        </w:div>
        <w:div w:id="126821634">
          <w:marLeft w:val="0"/>
          <w:marRight w:val="0"/>
          <w:marTop w:val="0"/>
          <w:marBottom w:val="0"/>
          <w:divBdr>
            <w:top w:val="none" w:sz="0" w:space="0" w:color="auto"/>
            <w:left w:val="none" w:sz="0" w:space="0" w:color="auto"/>
            <w:bottom w:val="none" w:sz="0" w:space="0" w:color="auto"/>
            <w:right w:val="none" w:sz="0" w:space="0" w:color="auto"/>
          </w:divBdr>
        </w:div>
        <w:div w:id="1588804088">
          <w:marLeft w:val="0"/>
          <w:marRight w:val="0"/>
          <w:marTop w:val="0"/>
          <w:marBottom w:val="0"/>
          <w:divBdr>
            <w:top w:val="none" w:sz="0" w:space="0" w:color="auto"/>
            <w:left w:val="none" w:sz="0" w:space="0" w:color="auto"/>
            <w:bottom w:val="none" w:sz="0" w:space="0" w:color="auto"/>
            <w:right w:val="none" w:sz="0" w:space="0" w:color="auto"/>
          </w:divBdr>
        </w:div>
        <w:div w:id="2080863914">
          <w:marLeft w:val="0"/>
          <w:marRight w:val="0"/>
          <w:marTop w:val="0"/>
          <w:marBottom w:val="0"/>
          <w:divBdr>
            <w:top w:val="none" w:sz="0" w:space="0" w:color="auto"/>
            <w:left w:val="none" w:sz="0" w:space="0" w:color="auto"/>
            <w:bottom w:val="none" w:sz="0" w:space="0" w:color="auto"/>
            <w:right w:val="none" w:sz="0" w:space="0" w:color="auto"/>
          </w:divBdr>
        </w:div>
        <w:div w:id="2032679241">
          <w:marLeft w:val="0"/>
          <w:marRight w:val="0"/>
          <w:marTop w:val="0"/>
          <w:marBottom w:val="0"/>
          <w:divBdr>
            <w:top w:val="none" w:sz="0" w:space="0" w:color="auto"/>
            <w:left w:val="none" w:sz="0" w:space="0" w:color="auto"/>
            <w:bottom w:val="none" w:sz="0" w:space="0" w:color="auto"/>
            <w:right w:val="none" w:sz="0" w:space="0" w:color="auto"/>
          </w:divBdr>
        </w:div>
        <w:div w:id="1050836906">
          <w:marLeft w:val="0"/>
          <w:marRight w:val="0"/>
          <w:marTop w:val="0"/>
          <w:marBottom w:val="0"/>
          <w:divBdr>
            <w:top w:val="none" w:sz="0" w:space="0" w:color="auto"/>
            <w:left w:val="none" w:sz="0" w:space="0" w:color="auto"/>
            <w:bottom w:val="none" w:sz="0" w:space="0" w:color="auto"/>
            <w:right w:val="none" w:sz="0" w:space="0" w:color="auto"/>
          </w:divBdr>
        </w:div>
        <w:div w:id="1614284574">
          <w:marLeft w:val="0"/>
          <w:marRight w:val="0"/>
          <w:marTop w:val="0"/>
          <w:marBottom w:val="0"/>
          <w:divBdr>
            <w:top w:val="none" w:sz="0" w:space="0" w:color="auto"/>
            <w:left w:val="single" w:sz="24" w:space="0" w:color="CED3F1"/>
            <w:bottom w:val="none" w:sz="0" w:space="0" w:color="auto"/>
            <w:right w:val="none" w:sz="0" w:space="0" w:color="auto"/>
          </w:divBdr>
          <w:divsChild>
            <w:div w:id="1346515423">
              <w:marLeft w:val="0"/>
              <w:marRight w:val="0"/>
              <w:marTop w:val="0"/>
              <w:marBottom w:val="0"/>
              <w:divBdr>
                <w:top w:val="none" w:sz="0" w:space="0" w:color="auto"/>
                <w:left w:val="none" w:sz="0" w:space="0" w:color="auto"/>
                <w:bottom w:val="none" w:sz="0" w:space="0" w:color="auto"/>
                <w:right w:val="none" w:sz="0" w:space="0" w:color="auto"/>
              </w:divBdr>
            </w:div>
            <w:div w:id="1258907377">
              <w:marLeft w:val="0"/>
              <w:marRight w:val="0"/>
              <w:marTop w:val="0"/>
              <w:marBottom w:val="0"/>
              <w:divBdr>
                <w:top w:val="none" w:sz="0" w:space="0" w:color="auto"/>
                <w:left w:val="none" w:sz="0" w:space="0" w:color="auto"/>
                <w:bottom w:val="none" w:sz="0" w:space="0" w:color="auto"/>
                <w:right w:val="none" w:sz="0" w:space="0" w:color="auto"/>
              </w:divBdr>
            </w:div>
            <w:div w:id="1239636898">
              <w:marLeft w:val="0"/>
              <w:marRight w:val="0"/>
              <w:marTop w:val="0"/>
              <w:marBottom w:val="0"/>
              <w:divBdr>
                <w:top w:val="none" w:sz="0" w:space="0" w:color="auto"/>
                <w:left w:val="none" w:sz="0" w:space="0" w:color="auto"/>
                <w:bottom w:val="none" w:sz="0" w:space="0" w:color="auto"/>
                <w:right w:val="none" w:sz="0" w:space="0" w:color="auto"/>
              </w:divBdr>
            </w:div>
            <w:div w:id="2020305698">
              <w:marLeft w:val="0"/>
              <w:marRight w:val="0"/>
              <w:marTop w:val="0"/>
              <w:marBottom w:val="0"/>
              <w:divBdr>
                <w:top w:val="none" w:sz="0" w:space="0" w:color="auto"/>
                <w:left w:val="none" w:sz="0" w:space="0" w:color="auto"/>
                <w:bottom w:val="none" w:sz="0" w:space="0" w:color="auto"/>
                <w:right w:val="none" w:sz="0" w:space="0" w:color="auto"/>
              </w:divBdr>
            </w:div>
            <w:div w:id="340161893">
              <w:marLeft w:val="0"/>
              <w:marRight w:val="0"/>
              <w:marTop w:val="0"/>
              <w:marBottom w:val="0"/>
              <w:divBdr>
                <w:top w:val="none" w:sz="0" w:space="0" w:color="auto"/>
                <w:left w:val="none" w:sz="0" w:space="0" w:color="auto"/>
                <w:bottom w:val="none" w:sz="0" w:space="0" w:color="auto"/>
                <w:right w:val="none" w:sz="0" w:space="0" w:color="auto"/>
              </w:divBdr>
            </w:div>
            <w:div w:id="1529103936">
              <w:marLeft w:val="0"/>
              <w:marRight w:val="0"/>
              <w:marTop w:val="0"/>
              <w:marBottom w:val="0"/>
              <w:divBdr>
                <w:top w:val="none" w:sz="0" w:space="0" w:color="auto"/>
                <w:left w:val="none" w:sz="0" w:space="0" w:color="auto"/>
                <w:bottom w:val="none" w:sz="0" w:space="0" w:color="auto"/>
                <w:right w:val="none" w:sz="0" w:space="0" w:color="auto"/>
              </w:divBdr>
            </w:div>
            <w:div w:id="717316364">
              <w:marLeft w:val="0"/>
              <w:marRight w:val="0"/>
              <w:marTop w:val="0"/>
              <w:marBottom w:val="0"/>
              <w:divBdr>
                <w:top w:val="none" w:sz="0" w:space="0" w:color="auto"/>
                <w:left w:val="none" w:sz="0" w:space="0" w:color="auto"/>
                <w:bottom w:val="none" w:sz="0" w:space="0" w:color="auto"/>
                <w:right w:val="none" w:sz="0" w:space="0" w:color="auto"/>
              </w:divBdr>
            </w:div>
            <w:div w:id="868181350">
              <w:marLeft w:val="0"/>
              <w:marRight w:val="0"/>
              <w:marTop w:val="0"/>
              <w:marBottom w:val="0"/>
              <w:divBdr>
                <w:top w:val="none" w:sz="0" w:space="0" w:color="auto"/>
                <w:left w:val="none" w:sz="0" w:space="0" w:color="auto"/>
                <w:bottom w:val="none" w:sz="0" w:space="0" w:color="auto"/>
                <w:right w:val="none" w:sz="0" w:space="0" w:color="auto"/>
              </w:divBdr>
            </w:div>
            <w:div w:id="426385955">
              <w:marLeft w:val="0"/>
              <w:marRight w:val="0"/>
              <w:marTop w:val="0"/>
              <w:marBottom w:val="0"/>
              <w:divBdr>
                <w:top w:val="none" w:sz="0" w:space="0" w:color="auto"/>
                <w:left w:val="none" w:sz="0" w:space="0" w:color="auto"/>
                <w:bottom w:val="none" w:sz="0" w:space="0" w:color="auto"/>
                <w:right w:val="none" w:sz="0" w:space="0" w:color="auto"/>
              </w:divBdr>
            </w:div>
            <w:div w:id="1038434531">
              <w:marLeft w:val="0"/>
              <w:marRight w:val="0"/>
              <w:marTop w:val="0"/>
              <w:marBottom w:val="0"/>
              <w:divBdr>
                <w:top w:val="none" w:sz="0" w:space="0" w:color="auto"/>
                <w:left w:val="none" w:sz="0" w:space="0" w:color="auto"/>
                <w:bottom w:val="none" w:sz="0" w:space="0" w:color="auto"/>
                <w:right w:val="none" w:sz="0" w:space="0" w:color="auto"/>
              </w:divBdr>
            </w:div>
          </w:divsChild>
        </w:div>
        <w:div w:id="472874172">
          <w:marLeft w:val="0"/>
          <w:marRight w:val="0"/>
          <w:marTop w:val="0"/>
          <w:marBottom w:val="0"/>
          <w:divBdr>
            <w:top w:val="none" w:sz="0" w:space="0" w:color="auto"/>
            <w:left w:val="none" w:sz="0" w:space="0" w:color="auto"/>
            <w:bottom w:val="none" w:sz="0" w:space="0" w:color="auto"/>
            <w:right w:val="none" w:sz="0" w:space="0" w:color="auto"/>
          </w:divBdr>
        </w:div>
        <w:div w:id="1529760837">
          <w:marLeft w:val="0"/>
          <w:marRight w:val="0"/>
          <w:marTop w:val="0"/>
          <w:marBottom w:val="0"/>
          <w:divBdr>
            <w:top w:val="none" w:sz="0" w:space="0" w:color="auto"/>
            <w:left w:val="none" w:sz="0" w:space="0" w:color="auto"/>
            <w:bottom w:val="none" w:sz="0" w:space="0" w:color="auto"/>
            <w:right w:val="none" w:sz="0" w:space="0" w:color="auto"/>
          </w:divBdr>
        </w:div>
        <w:div w:id="462426367">
          <w:marLeft w:val="0"/>
          <w:marRight w:val="0"/>
          <w:marTop w:val="0"/>
          <w:marBottom w:val="0"/>
          <w:divBdr>
            <w:top w:val="none" w:sz="0" w:space="0" w:color="auto"/>
            <w:left w:val="none" w:sz="0" w:space="0" w:color="auto"/>
            <w:bottom w:val="none" w:sz="0" w:space="0" w:color="auto"/>
            <w:right w:val="none" w:sz="0" w:space="0" w:color="auto"/>
          </w:divBdr>
        </w:div>
        <w:div w:id="1628387723">
          <w:marLeft w:val="0"/>
          <w:marRight w:val="0"/>
          <w:marTop w:val="0"/>
          <w:marBottom w:val="0"/>
          <w:divBdr>
            <w:top w:val="none" w:sz="0" w:space="0" w:color="auto"/>
            <w:left w:val="single" w:sz="24" w:space="0" w:color="CED3F1"/>
            <w:bottom w:val="none" w:sz="0" w:space="0" w:color="auto"/>
            <w:right w:val="none" w:sz="0" w:space="0" w:color="auto"/>
          </w:divBdr>
          <w:divsChild>
            <w:div w:id="258678298">
              <w:marLeft w:val="0"/>
              <w:marRight w:val="0"/>
              <w:marTop w:val="0"/>
              <w:marBottom w:val="0"/>
              <w:divBdr>
                <w:top w:val="none" w:sz="0" w:space="0" w:color="auto"/>
                <w:left w:val="none" w:sz="0" w:space="0" w:color="auto"/>
                <w:bottom w:val="none" w:sz="0" w:space="0" w:color="auto"/>
                <w:right w:val="none" w:sz="0" w:space="0" w:color="auto"/>
              </w:divBdr>
            </w:div>
            <w:div w:id="1812791982">
              <w:marLeft w:val="0"/>
              <w:marRight w:val="0"/>
              <w:marTop w:val="0"/>
              <w:marBottom w:val="0"/>
              <w:divBdr>
                <w:top w:val="none" w:sz="0" w:space="0" w:color="auto"/>
                <w:left w:val="none" w:sz="0" w:space="0" w:color="auto"/>
                <w:bottom w:val="none" w:sz="0" w:space="0" w:color="auto"/>
                <w:right w:val="none" w:sz="0" w:space="0" w:color="auto"/>
              </w:divBdr>
            </w:div>
          </w:divsChild>
        </w:div>
        <w:div w:id="1064834025">
          <w:marLeft w:val="0"/>
          <w:marRight w:val="0"/>
          <w:marTop w:val="0"/>
          <w:marBottom w:val="0"/>
          <w:divBdr>
            <w:top w:val="none" w:sz="0" w:space="0" w:color="auto"/>
            <w:left w:val="single" w:sz="24" w:space="0" w:color="CED3F1"/>
            <w:bottom w:val="none" w:sz="0" w:space="0" w:color="auto"/>
            <w:right w:val="none" w:sz="0" w:space="0" w:color="auto"/>
          </w:divBdr>
          <w:divsChild>
            <w:div w:id="334265746">
              <w:marLeft w:val="0"/>
              <w:marRight w:val="0"/>
              <w:marTop w:val="0"/>
              <w:marBottom w:val="0"/>
              <w:divBdr>
                <w:top w:val="none" w:sz="0" w:space="0" w:color="auto"/>
                <w:left w:val="none" w:sz="0" w:space="0" w:color="auto"/>
                <w:bottom w:val="none" w:sz="0" w:space="0" w:color="auto"/>
                <w:right w:val="none" w:sz="0" w:space="0" w:color="auto"/>
              </w:divBdr>
            </w:div>
            <w:div w:id="1846439188">
              <w:marLeft w:val="0"/>
              <w:marRight w:val="0"/>
              <w:marTop w:val="0"/>
              <w:marBottom w:val="0"/>
              <w:divBdr>
                <w:top w:val="none" w:sz="0" w:space="0" w:color="auto"/>
                <w:left w:val="none" w:sz="0" w:space="0" w:color="auto"/>
                <w:bottom w:val="none" w:sz="0" w:space="0" w:color="auto"/>
                <w:right w:val="none" w:sz="0" w:space="0" w:color="auto"/>
              </w:divBdr>
            </w:div>
          </w:divsChild>
        </w:div>
        <w:div w:id="1411732900">
          <w:marLeft w:val="0"/>
          <w:marRight w:val="0"/>
          <w:marTop w:val="0"/>
          <w:marBottom w:val="0"/>
          <w:divBdr>
            <w:top w:val="none" w:sz="0" w:space="0" w:color="auto"/>
            <w:left w:val="none" w:sz="0" w:space="0" w:color="auto"/>
            <w:bottom w:val="none" w:sz="0" w:space="0" w:color="auto"/>
            <w:right w:val="none" w:sz="0" w:space="0" w:color="auto"/>
          </w:divBdr>
        </w:div>
        <w:div w:id="1730759245">
          <w:marLeft w:val="0"/>
          <w:marRight w:val="0"/>
          <w:marTop w:val="0"/>
          <w:marBottom w:val="0"/>
          <w:divBdr>
            <w:top w:val="none" w:sz="0" w:space="0" w:color="auto"/>
            <w:left w:val="single" w:sz="24" w:space="0" w:color="CED3F1"/>
            <w:bottom w:val="none" w:sz="0" w:space="0" w:color="auto"/>
            <w:right w:val="none" w:sz="0" w:space="0" w:color="auto"/>
          </w:divBdr>
          <w:divsChild>
            <w:div w:id="376202146">
              <w:marLeft w:val="0"/>
              <w:marRight w:val="0"/>
              <w:marTop w:val="0"/>
              <w:marBottom w:val="0"/>
              <w:divBdr>
                <w:top w:val="none" w:sz="0" w:space="0" w:color="auto"/>
                <w:left w:val="none" w:sz="0" w:space="0" w:color="auto"/>
                <w:bottom w:val="none" w:sz="0" w:space="0" w:color="auto"/>
                <w:right w:val="none" w:sz="0" w:space="0" w:color="auto"/>
              </w:divBdr>
            </w:div>
            <w:div w:id="1653439507">
              <w:marLeft w:val="0"/>
              <w:marRight w:val="0"/>
              <w:marTop w:val="0"/>
              <w:marBottom w:val="0"/>
              <w:divBdr>
                <w:top w:val="none" w:sz="0" w:space="0" w:color="auto"/>
                <w:left w:val="none" w:sz="0" w:space="0" w:color="auto"/>
                <w:bottom w:val="none" w:sz="0" w:space="0" w:color="auto"/>
                <w:right w:val="none" w:sz="0" w:space="0" w:color="auto"/>
              </w:divBdr>
            </w:div>
            <w:div w:id="532502055">
              <w:marLeft w:val="0"/>
              <w:marRight w:val="0"/>
              <w:marTop w:val="0"/>
              <w:marBottom w:val="0"/>
              <w:divBdr>
                <w:top w:val="none" w:sz="0" w:space="0" w:color="auto"/>
                <w:left w:val="none" w:sz="0" w:space="0" w:color="auto"/>
                <w:bottom w:val="none" w:sz="0" w:space="0" w:color="auto"/>
                <w:right w:val="none" w:sz="0" w:space="0" w:color="auto"/>
              </w:divBdr>
            </w:div>
            <w:div w:id="1069888824">
              <w:marLeft w:val="0"/>
              <w:marRight w:val="0"/>
              <w:marTop w:val="0"/>
              <w:marBottom w:val="0"/>
              <w:divBdr>
                <w:top w:val="none" w:sz="0" w:space="0" w:color="auto"/>
                <w:left w:val="none" w:sz="0" w:space="0" w:color="auto"/>
                <w:bottom w:val="none" w:sz="0" w:space="0" w:color="auto"/>
                <w:right w:val="none" w:sz="0" w:space="0" w:color="auto"/>
              </w:divBdr>
            </w:div>
            <w:div w:id="870343397">
              <w:marLeft w:val="0"/>
              <w:marRight w:val="0"/>
              <w:marTop w:val="0"/>
              <w:marBottom w:val="0"/>
              <w:divBdr>
                <w:top w:val="none" w:sz="0" w:space="0" w:color="auto"/>
                <w:left w:val="none" w:sz="0" w:space="0" w:color="auto"/>
                <w:bottom w:val="none" w:sz="0" w:space="0" w:color="auto"/>
                <w:right w:val="none" w:sz="0" w:space="0" w:color="auto"/>
              </w:divBdr>
            </w:div>
            <w:div w:id="534078206">
              <w:marLeft w:val="0"/>
              <w:marRight w:val="0"/>
              <w:marTop w:val="0"/>
              <w:marBottom w:val="0"/>
              <w:divBdr>
                <w:top w:val="none" w:sz="0" w:space="0" w:color="auto"/>
                <w:left w:val="none" w:sz="0" w:space="0" w:color="auto"/>
                <w:bottom w:val="none" w:sz="0" w:space="0" w:color="auto"/>
                <w:right w:val="none" w:sz="0" w:space="0" w:color="auto"/>
              </w:divBdr>
            </w:div>
            <w:div w:id="1544320761">
              <w:marLeft w:val="0"/>
              <w:marRight w:val="0"/>
              <w:marTop w:val="0"/>
              <w:marBottom w:val="0"/>
              <w:divBdr>
                <w:top w:val="none" w:sz="0" w:space="0" w:color="auto"/>
                <w:left w:val="none" w:sz="0" w:space="0" w:color="auto"/>
                <w:bottom w:val="none" w:sz="0" w:space="0" w:color="auto"/>
                <w:right w:val="none" w:sz="0" w:space="0" w:color="auto"/>
              </w:divBdr>
            </w:div>
          </w:divsChild>
        </w:div>
        <w:div w:id="2134790502">
          <w:marLeft w:val="0"/>
          <w:marRight w:val="0"/>
          <w:marTop w:val="0"/>
          <w:marBottom w:val="0"/>
          <w:divBdr>
            <w:top w:val="none" w:sz="0" w:space="0" w:color="auto"/>
            <w:left w:val="none" w:sz="0" w:space="0" w:color="auto"/>
            <w:bottom w:val="none" w:sz="0" w:space="0" w:color="auto"/>
            <w:right w:val="none" w:sz="0" w:space="0" w:color="auto"/>
          </w:divBdr>
        </w:div>
        <w:div w:id="1131704533">
          <w:marLeft w:val="0"/>
          <w:marRight w:val="0"/>
          <w:marTop w:val="0"/>
          <w:marBottom w:val="0"/>
          <w:divBdr>
            <w:top w:val="none" w:sz="0" w:space="0" w:color="auto"/>
            <w:left w:val="none" w:sz="0" w:space="0" w:color="auto"/>
            <w:bottom w:val="none" w:sz="0" w:space="0" w:color="auto"/>
            <w:right w:val="none" w:sz="0" w:space="0" w:color="auto"/>
          </w:divBdr>
        </w:div>
        <w:div w:id="1188524333">
          <w:marLeft w:val="0"/>
          <w:marRight w:val="0"/>
          <w:marTop w:val="0"/>
          <w:marBottom w:val="0"/>
          <w:divBdr>
            <w:top w:val="none" w:sz="0" w:space="0" w:color="auto"/>
            <w:left w:val="none" w:sz="0" w:space="0" w:color="auto"/>
            <w:bottom w:val="none" w:sz="0" w:space="0" w:color="auto"/>
            <w:right w:val="none" w:sz="0" w:space="0" w:color="auto"/>
          </w:divBdr>
        </w:div>
        <w:div w:id="2082367334">
          <w:marLeft w:val="0"/>
          <w:marRight w:val="0"/>
          <w:marTop w:val="0"/>
          <w:marBottom w:val="0"/>
          <w:divBdr>
            <w:top w:val="none" w:sz="0" w:space="0" w:color="auto"/>
            <w:left w:val="single" w:sz="24" w:space="0" w:color="CED3F1"/>
            <w:bottom w:val="none" w:sz="0" w:space="0" w:color="auto"/>
            <w:right w:val="none" w:sz="0" w:space="0" w:color="auto"/>
          </w:divBdr>
          <w:divsChild>
            <w:div w:id="1747796701">
              <w:marLeft w:val="0"/>
              <w:marRight w:val="0"/>
              <w:marTop w:val="0"/>
              <w:marBottom w:val="0"/>
              <w:divBdr>
                <w:top w:val="none" w:sz="0" w:space="0" w:color="auto"/>
                <w:left w:val="none" w:sz="0" w:space="0" w:color="auto"/>
                <w:bottom w:val="none" w:sz="0" w:space="0" w:color="auto"/>
                <w:right w:val="none" w:sz="0" w:space="0" w:color="auto"/>
              </w:divBdr>
            </w:div>
            <w:div w:id="1121876186">
              <w:marLeft w:val="0"/>
              <w:marRight w:val="0"/>
              <w:marTop w:val="0"/>
              <w:marBottom w:val="0"/>
              <w:divBdr>
                <w:top w:val="none" w:sz="0" w:space="0" w:color="auto"/>
                <w:left w:val="none" w:sz="0" w:space="0" w:color="auto"/>
                <w:bottom w:val="none" w:sz="0" w:space="0" w:color="auto"/>
                <w:right w:val="none" w:sz="0" w:space="0" w:color="auto"/>
              </w:divBdr>
            </w:div>
          </w:divsChild>
        </w:div>
        <w:div w:id="1235161810">
          <w:marLeft w:val="0"/>
          <w:marRight w:val="0"/>
          <w:marTop w:val="0"/>
          <w:marBottom w:val="0"/>
          <w:divBdr>
            <w:top w:val="none" w:sz="0" w:space="0" w:color="auto"/>
            <w:left w:val="none" w:sz="0" w:space="0" w:color="auto"/>
            <w:bottom w:val="none" w:sz="0" w:space="0" w:color="auto"/>
            <w:right w:val="none" w:sz="0" w:space="0" w:color="auto"/>
          </w:divBdr>
        </w:div>
        <w:div w:id="1649281191">
          <w:marLeft w:val="0"/>
          <w:marRight w:val="0"/>
          <w:marTop w:val="0"/>
          <w:marBottom w:val="0"/>
          <w:divBdr>
            <w:top w:val="none" w:sz="0" w:space="0" w:color="auto"/>
            <w:left w:val="single" w:sz="24" w:space="0" w:color="CED3F1"/>
            <w:bottom w:val="none" w:sz="0" w:space="0" w:color="auto"/>
            <w:right w:val="none" w:sz="0" w:space="0" w:color="auto"/>
          </w:divBdr>
          <w:divsChild>
            <w:div w:id="502013689">
              <w:marLeft w:val="0"/>
              <w:marRight w:val="0"/>
              <w:marTop w:val="0"/>
              <w:marBottom w:val="0"/>
              <w:divBdr>
                <w:top w:val="none" w:sz="0" w:space="0" w:color="auto"/>
                <w:left w:val="none" w:sz="0" w:space="0" w:color="auto"/>
                <w:bottom w:val="none" w:sz="0" w:space="0" w:color="auto"/>
                <w:right w:val="none" w:sz="0" w:space="0" w:color="auto"/>
              </w:divBdr>
            </w:div>
            <w:div w:id="966159899">
              <w:marLeft w:val="0"/>
              <w:marRight w:val="0"/>
              <w:marTop w:val="0"/>
              <w:marBottom w:val="0"/>
              <w:divBdr>
                <w:top w:val="none" w:sz="0" w:space="0" w:color="auto"/>
                <w:left w:val="none" w:sz="0" w:space="0" w:color="auto"/>
                <w:bottom w:val="none" w:sz="0" w:space="0" w:color="auto"/>
                <w:right w:val="none" w:sz="0" w:space="0" w:color="auto"/>
              </w:divBdr>
            </w:div>
            <w:div w:id="489445704">
              <w:marLeft w:val="0"/>
              <w:marRight w:val="0"/>
              <w:marTop w:val="0"/>
              <w:marBottom w:val="0"/>
              <w:divBdr>
                <w:top w:val="none" w:sz="0" w:space="0" w:color="auto"/>
                <w:left w:val="none" w:sz="0" w:space="0" w:color="auto"/>
                <w:bottom w:val="none" w:sz="0" w:space="0" w:color="auto"/>
                <w:right w:val="none" w:sz="0" w:space="0" w:color="auto"/>
              </w:divBdr>
            </w:div>
            <w:div w:id="955722795">
              <w:marLeft w:val="0"/>
              <w:marRight w:val="0"/>
              <w:marTop w:val="0"/>
              <w:marBottom w:val="0"/>
              <w:divBdr>
                <w:top w:val="none" w:sz="0" w:space="0" w:color="auto"/>
                <w:left w:val="none" w:sz="0" w:space="0" w:color="auto"/>
                <w:bottom w:val="none" w:sz="0" w:space="0" w:color="auto"/>
                <w:right w:val="none" w:sz="0" w:space="0" w:color="auto"/>
              </w:divBdr>
            </w:div>
            <w:div w:id="114909622">
              <w:marLeft w:val="0"/>
              <w:marRight w:val="0"/>
              <w:marTop w:val="0"/>
              <w:marBottom w:val="0"/>
              <w:divBdr>
                <w:top w:val="none" w:sz="0" w:space="0" w:color="auto"/>
                <w:left w:val="none" w:sz="0" w:space="0" w:color="auto"/>
                <w:bottom w:val="none" w:sz="0" w:space="0" w:color="auto"/>
                <w:right w:val="none" w:sz="0" w:space="0" w:color="auto"/>
              </w:divBdr>
            </w:div>
            <w:div w:id="754279160">
              <w:marLeft w:val="0"/>
              <w:marRight w:val="0"/>
              <w:marTop w:val="0"/>
              <w:marBottom w:val="0"/>
              <w:divBdr>
                <w:top w:val="none" w:sz="0" w:space="0" w:color="auto"/>
                <w:left w:val="none" w:sz="0" w:space="0" w:color="auto"/>
                <w:bottom w:val="none" w:sz="0" w:space="0" w:color="auto"/>
                <w:right w:val="none" w:sz="0" w:space="0" w:color="auto"/>
              </w:divBdr>
            </w:div>
            <w:div w:id="1872066474">
              <w:marLeft w:val="0"/>
              <w:marRight w:val="0"/>
              <w:marTop w:val="0"/>
              <w:marBottom w:val="0"/>
              <w:divBdr>
                <w:top w:val="none" w:sz="0" w:space="0" w:color="auto"/>
                <w:left w:val="none" w:sz="0" w:space="0" w:color="auto"/>
                <w:bottom w:val="none" w:sz="0" w:space="0" w:color="auto"/>
                <w:right w:val="none" w:sz="0" w:space="0" w:color="auto"/>
              </w:divBdr>
            </w:div>
            <w:div w:id="1559853998">
              <w:marLeft w:val="0"/>
              <w:marRight w:val="0"/>
              <w:marTop w:val="0"/>
              <w:marBottom w:val="0"/>
              <w:divBdr>
                <w:top w:val="none" w:sz="0" w:space="0" w:color="auto"/>
                <w:left w:val="none" w:sz="0" w:space="0" w:color="auto"/>
                <w:bottom w:val="none" w:sz="0" w:space="0" w:color="auto"/>
                <w:right w:val="none" w:sz="0" w:space="0" w:color="auto"/>
              </w:divBdr>
            </w:div>
          </w:divsChild>
        </w:div>
        <w:div w:id="1931042682">
          <w:marLeft w:val="0"/>
          <w:marRight w:val="0"/>
          <w:marTop w:val="0"/>
          <w:marBottom w:val="0"/>
          <w:divBdr>
            <w:top w:val="none" w:sz="0" w:space="0" w:color="auto"/>
            <w:left w:val="single" w:sz="24" w:space="0" w:color="CED3F1"/>
            <w:bottom w:val="none" w:sz="0" w:space="0" w:color="auto"/>
            <w:right w:val="none" w:sz="0" w:space="0" w:color="auto"/>
          </w:divBdr>
          <w:divsChild>
            <w:div w:id="2079597914">
              <w:marLeft w:val="0"/>
              <w:marRight w:val="0"/>
              <w:marTop w:val="0"/>
              <w:marBottom w:val="0"/>
              <w:divBdr>
                <w:top w:val="none" w:sz="0" w:space="0" w:color="auto"/>
                <w:left w:val="none" w:sz="0" w:space="0" w:color="auto"/>
                <w:bottom w:val="none" w:sz="0" w:space="0" w:color="auto"/>
                <w:right w:val="none" w:sz="0" w:space="0" w:color="auto"/>
              </w:divBdr>
            </w:div>
            <w:div w:id="330958064">
              <w:marLeft w:val="0"/>
              <w:marRight w:val="0"/>
              <w:marTop w:val="0"/>
              <w:marBottom w:val="0"/>
              <w:divBdr>
                <w:top w:val="none" w:sz="0" w:space="0" w:color="auto"/>
                <w:left w:val="none" w:sz="0" w:space="0" w:color="auto"/>
                <w:bottom w:val="none" w:sz="0" w:space="0" w:color="auto"/>
                <w:right w:val="none" w:sz="0" w:space="0" w:color="auto"/>
              </w:divBdr>
            </w:div>
          </w:divsChild>
        </w:div>
        <w:div w:id="1836527858">
          <w:marLeft w:val="0"/>
          <w:marRight w:val="0"/>
          <w:marTop w:val="0"/>
          <w:marBottom w:val="0"/>
          <w:divBdr>
            <w:top w:val="none" w:sz="0" w:space="0" w:color="auto"/>
            <w:left w:val="none" w:sz="0" w:space="0" w:color="auto"/>
            <w:bottom w:val="none" w:sz="0" w:space="0" w:color="auto"/>
            <w:right w:val="none" w:sz="0" w:space="0" w:color="auto"/>
          </w:divBdr>
        </w:div>
        <w:div w:id="1273825552">
          <w:marLeft w:val="0"/>
          <w:marRight w:val="0"/>
          <w:marTop w:val="0"/>
          <w:marBottom w:val="0"/>
          <w:divBdr>
            <w:top w:val="none" w:sz="0" w:space="0" w:color="auto"/>
            <w:left w:val="none" w:sz="0" w:space="0" w:color="auto"/>
            <w:bottom w:val="none" w:sz="0" w:space="0" w:color="auto"/>
            <w:right w:val="none" w:sz="0" w:space="0" w:color="auto"/>
          </w:divBdr>
        </w:div>
        <w:div w:id="854466963">
          <w:marLeft w:val="0"/>
          <w:marRight w:val="0"/>
          <w:marTop w:val="0"/>
          <w:marBottom w:val="0"/>
          <w:divBdr>
            <w:top w:val="none" w:sz="0" w:space="0" w:color="auto"/>
            <w:left w:val="none" w:sz="0" w:space="0" w:color="auto"/>
            <w:bottom w:val="none" w:sz="0" w:space="0" w:color="auto"/>
            <w:right w:val="none" w:sz="0" w:space="0" w:color="auto"/>
          </w:divBdr>
        </w:div>
        <w:div w:id="534002344">
          <w:marLeft w:val="0"/>
          <w:marRight w:val="0"/>
          <w:marTop w:val="0"/>
          <w:marBottom w:val="0"/>
          <w:divBdr>
            <w:top w:val="none" w:sz="0" w:space="0" w:color="auto"/>
            <w:left w:val="none" w:sz="0" w:space="0" w:color="auto"/>
            <w:bottom w:val="none" w:sz="0" w:space="0" w:color="auto"/>
            <w:right w:val="none" w:sz="0" w:space="0" w:color="auto"/>
          </w:divBdr>
        </w:div>
        <w:div w:id="1740395133">
          <w:marLeft w:val="0"/>
          <w:marRight w:val="0"/>
          <w:marTop w:val="0"/>
          <w:marBottom w:val="0"/>
          <w:divBdr>
            <w:top w:val="none" w:sz="0" w:space="0" w:color="auto"/>
            <w:left w:val="none" w:sz="0" w:space="0" w:color="auto"/>
            <w:bottom w:val="none" w:sz="0" w:space="0" w:color="auto"/>
            <w:right w:val="none" w:sz="0" w:space="0" w:color="auto"/>
          </w:divBdr>
        </w:div>
        <w:div w:id="2088988337">
          <w:marLeft w:val="0"/>
          <w:marRight w:val="0"/>
          <w:marTop w:val="0"/>
          <w:marBottom w:val="0"/>
          <w:divBdr>
            <w:top w:val="none" w:sz="0" w:space="0" w:color="auto"/>
            <w:left w:val="single" w:sz="24" w:space="0" w:color="CED3F1"/>
            <w:bottom w:val="none" w:sz="0" w:space="0" w:color="auto"/>
            <w:right w:val="none" w:sz="0" w:space="0" w:color="auto"/>
          </w:divBdr>
          <w:divsChild>
            <w:div w:id="585266501">
              <w:marLeft w:val="0"/>
              <w:marRight w:val="0"/>
              <w:marTop w:val="0"/>
              <w:marBottom w:val="0"/>
              <w:divBdr>
                <w:top w:val="none" w:sz="0" w:space="0" w:color="auto"/>
                <w:left w:val="none" w:sz="0" w:space="0" w:color="auto"/>
                <w:bottom w:val="none" w:sz="0" w:space="0" w:color="auto"/>
                <w:right w:val="none" w:sz="0" w:space="0" w:color="auto"/>
              </w:divBdr>
            </w:div>
            <w:div w:id="1906065619">
              <w:marLeft w:val="0"/>
              <w:marRight w:val="0"/>
              <w:marTop w:val="0"/>
              <w:marBottom w:val="0"/>
              <w:divBdr>
                <w:top w:val="none" w:sz="0" w:space="0" w:color="auto"/>
                <w:left w:val="none" w:sz="0" w:space="0" w:color="auto"/>
                <w:bottom w:val="none" w:sz="0" w:space="0" w:color="auto"/>
                <w:right w:val="none" w:sz="0" w:space="0" w:color="auto"/>
              </w:divBdr>
            </w:div>
          </w:divsChild>
        </w:div>
        <w:div w:id="816651136">
          <w:marLeft w:val="0"/>
          <w:marRight w:val="0"/>
          <w:marTop w:val="0"/>
          <w:marBottom w:val="0"/>
          <w:divBdr>
            <w:top w:val="none" w:sz="0" w:space="0" w:color="auto"/>
            <w:left w:val="none" w:sz="0" w:space="0" w:color="auto"/>
            <w:bottom w:val="none" w:sz="0" w:space="0" w:color="auto"/>
            <w:right w:val="none" w:sz="0" w:space="0" w:color="auto"/>
          </w:divBdr>
        </w:div>
        <w:div w:id="668675706">
          <w:marLeft w:val="0"/>
          <w:marRight w:val="0"/>
          <w:marTop w:val="0"/>
          <w:marBottom w:val="0"/>
          <w:divBdr>
            <w:top w:val="none" w:sz="0" w:space="0" w:color="auto"/>
            <w:left w:val="single" w:sz="24" w:space="0" w:color="CED3F1"/>
            <w:bottom w:val="none" w:sz="0" w:space="0" w:color="auto"/>
            <w:right w:val="none" w:sz="0" w:space="0" w:color="auto"/>
          </w:divBdr>
          <w:divsChild>
            <w:div w:id="337083213">
              <w:marLeft w:val="0"/>
              <w:marRight w:val="0"/>
              <w:marTop w:val="0"/>
              <w:marBottom w:val="0"/>
              <w:divBdr>
                <w:top w:val="none" w:sz="0" w:space="0" w:color="auto"/>
                <w:left w:val="none" w:sz="0" w:space="0" w:color="auto"/>
                <w:bottom w:val="none" w:sz="0" w:space="0" w:color="auto"/>
                <w:right w:val="none" w:sz="0" w:space="0" w:color="auto"/>
              </w:divBdr>
            </w:div>
            <w:div w:id="1692565297">
              <w:marLeft w:val="0"/>
              <w:marRight w:val="0"/>
              <w:marTop w:val="0"/>
              <w:marBottom w:val="0"/>
              <w:divBdr>
                <w:top w:val="none" w:sz="0" w:space="0" w:color="auto"/>
                <w:left w:val="none" w:sz="0" w:space="0" w:color="auto"/>
                <w:bottom w:val="none" w:sz="0" w:space="0" w:color="auto"/>
                <w:right w:val="none" w:sz="0" w:space="0" w:color="auto"/>
              </w:divBdr>
            </w:div>
            <w:div w:id="585918186">
              <w:marLeft w:val="0"/>
              <w:marRight w:val="0"/>
              <w:marTop w:val="0"/>
              <w:marBottom w:val="0"/>
              <w:divBdr>
                <w:top w:val="none" w:sz="0" w:space="0" w:color="auto"/>
                <w:left w:val="none" w:sz="0" w:space="0" w:color="auto"/>
                <w:bottom w:val="none" w:sz="0" w:space="0" w:color="auto"/>
                <w:right w:val="none" w:sz="0" w:space="0" w:color="auto"/>
              </w:divBdr>
            </w:div>
            <w:div w:id="1393893031">
              <w:marLeft w:val="0"/>
              <w:marRight w:val="0"/>
              <w:marTop w:val="0"/>
              <w:marBottom w:val="0"/>
              <w:divBdr>
                <w:top w:val="none" w:sz="0" w:space="0" w:color="auto"/>
                <w:left w:val="none" w:sz="0" w:space="0" w:color="auto"/>
                <w:bottom w:val="none" w:sz="0" w:space="0" w:color="auto"/>
                <w:right w:val="none" w:sz="0" w:space="0" w:color="auto"/>
              </w:divBdr>
            </w:div>
            <w:div w:id="154342029">
              <w:marLeft w:val="0"/>
              <w:marRight w:val="0"/>
              <w:marTop w:val="0"/>
              <w:marBottom w:val="0"/>
              <w:divBdr>
                <w:top w:val="none" w:sz="0" w:space="0" w:color="auto"/>
                <w:left w:val="none" w:sz="0" w:space="0" w:color="auto"/>
                <w:bottom w:val="none" w:sz="0" w:space="0" w:color="auto"/>
                <w:right w:val="none" w:sz="0" w:space="0" w:color="auto"/>
              </w:divBdr>
            </w:div>
          </w:divsChild>
        </w:div>
        <w:div w:id="447895917">
          <w:marLeft w:val="0"/>
          <w:marRight w:val="0"/>
          <w:marTop w:val="0"/>
          <w:marBottom w:val="0"/>
          <w:divBdr>
            <w:top w:val="none" w:sz="0" w:space="0" w:color="auto"/>
            <w:left w:val="none" w:sz="0" w:space="0" w:color="auto"/>
            <w:bottom w:val="none" w:sz="0" w:space="0" w:color="auto"/>
            <w:right w:val="none" w:sz="0" w:space="0" w:color="auto"/>
          </w:divBdr>
        </w:div>
        <w:div w:id="1135488604">
          <w:marLeft w:val="0"/>
          <w:marRight w:val="0"/>
          <w:marTop w:val="0"/>
          <w:marBottom w:val="0"/>
          <w:divBdr>
            <w:top w:val="none" w:sz="0" w:space="0" w:color="auto"/>
            <w:left w:val="none" w:sz="0" w:space="0" w:color="auto"/>
            <w:bottom w:val="none" w:sz="0" w:space="0" w:color="auto"/>
            <w:right w:val="none" w:sz="0" w:space="0" w:color="auto"/>
          </w:divBdr>
        </w:div>
        <w:div w:id="631057559">
          <w:marLeft w:val="0"/>
          <w:marRight w:val="0"/>
          <w:marTop w:val="0"/>
          <w:marBottom w:val="0"/>
          <w:divBdr>
            <w:top w:val="none" w:sz="0" w:space="0" w:color="auto"/>
            <w:left w:val="none" w:sz="0" w:space="0" w:color="auto"/>
            <w:bottom w:val="none" w:sz="0" w:space="0" w:color="auto"/>
            <w:right w:val="none" w:sz="0" w:space="0" w:color="auto"/>
          </w:divBdr>
        </w:div>
        <w:div w:id="2067756459">
          <w:marLeft w:val="0"/>
          <w:marRight w:val="0"/>
          <w:marTop w:val="0"/>
          <w:marBottom w:val="0"/>
          <w:divBdr>
            <w:top w:val="none" w:sz="0" w:space="0" w:color="auto"/>
            <w:left w:val="single" w:sz="24" w:space="0" w:color="CED3F1"/>
            <w:bottom w:val="none" w:sz="0" w:space="0" w:color="auto"/>
            <w:right w:val="none" w:sz="0" w:space="0" w:color="auto"/>
          </w:divBdr>
          <w:divsChild>
            <w:div w:id="1132164748">
              <w:marLeft w:val="0"/>
              <w:marRight w:val="0"/>
              <w:marTop w:val="0"/>
              <w:marBottom w:val="0"/>
              <w:divBdr>
                <w:top w:val="none" w:sz="0" w:space="0" w:color="auto"/>
                <w:left w:val="none" w:sz="0" w:space="0" w:color="auto"/>
                <w:bottom w:val="none" w:sz="0" w:space="0" w:color="auto"/>
                <w:right w:val="none" w:sz="0" w:space="0" w:color="auto"/>
              </w:divBdr>
            </w:div>
            <w:div w:id="204104070">
              <w:marLeft w:val="0"/>
              <w:marRight w:val="0"/>
              <w:marTop w:val="0"/>
              <w:marBottom w:val="0"/>
              <w:divBdr>
                <w:top w:val="none" w:sz="0" w:space="0" w:color="auto"/>
                <w:left w:val="none" w:sz="0" w:space="0" w:color="auto"/>
                <w:bottom w:val="none" w:sz="0" w:space="0" w:color="auto"/>
                <w:right w:val="none" w:sz="0" w:space="0" w:color="auto"/>
              </w:divBdr>
            </w:div>
          </w:divsChild>
        </w:div>
        <w:div w:id="1522284693">
          <w:marLeft w:val="0"/>
          <w:marRight w:val="0"/>
          <w:marTop w:val="0"/>
          <w:marBottom w:val="0"/>
          <w:divBdr>
            <w:top w:val="none" w:sz="0" w:space="0" w:color="auto"/>
            <w:left w:val="none" w:sz="0" w:space="0" w:color="auto"/>
            <w:bottom w:val="none" w:sz="0" w:space="0" w:color="auto"/>
            <w:right w:val="none" w:sz="0" w:space="0" w:color="auto"/>
          </w:divBdr>
        </w:div>
        <w:div w:id="1085303464">
          <w:marLeft w:val="0"/>
          <w:marRight w:val="0"/>
          <w:marTop w:val="0"/>
          <w:marBottom w:val="0"/>
          <w:divBdr>
            <w:top w:val="none" w:sz="0" w:space="0" w:color="auto"/>
            <w:left w:val="none" w:sz="0" w:space="0" w:color="auto"/>
            <w:bottom w:val="none" w:sz="0" w:space="0" w:color="auto"/>
            <w:right w:val="none" w:sz="0" w:space="0" w:color="auto"/>
          </w:divBdr>
        </w:div>
        <w:div w:id="1530796979">
          <w:marLeft w:val="0"/>
          <w:marRight w:val="0"/>
          <w:marTop w:val="0"/>
          <w:marBottom w:val="0"/>
          <w:divBdr>
            <w:top w:val="none" w:sz="0" w:space="0" w:color="auto"/>
            <w:left w:val="none" w:sz="0" w:space="0" w:color="auto"/>
            <w:bottom w:val="none" w:sz="0" w:space="0" w:color="auto"/>
            <w:right w:val="none" w:sz="0" w:space="0" w:color="auto"/>
          </w:divBdr>
        </w:div>
        <w:div w:id="818884785">
          <w:marLeft w:val="0"/>
          <w:marRight w:val="0"/>
          <w:marTop w:val="0"/>
          <w:marBottom w:val="0"/>
          <w:divBdr>
            <w:top w:val="none" w:sz="0" w:space="0" w:color="auto"/>
            <w:left w:val="none" w:sz="0" w:space="0" w:color="auto"/>
            <w:bottom w:val="none" w:sz="0" w:space="0" w:color="auto"/>
            <w:right w:val="none" w:sz="0" w:space="0" w:color="auto"/>
          </w:divBdr>
        </w:div>
        <w:div w:id="2011440365">
          <w:marLeft w:val="0"/>
          <w:marRight w:val="0"/>
          <w:marTop w:val="0"/>
          <w:marBottom w:val="0"/>
          <w:divBdr>
            <w:top w:val="none" w:sz="0" w:space="0" w:color="auto"/>
            <w:left w:val="single" w:sz="24" w:space="0" w:color="CED3F1"/>
            <w:bottom w:val="none" w:sz="0" w:space="0" w:color="auto"/>
            <w:right w:val="none" w:sz="0" w:space="0" w:color="auto"/>
          </w:divBdr>
          <w:divsChild>
            <w:div w:id="535387759">
              <w:marLeft w:val="0"/>
              <w:marRight w:val="0"/>
              <w:marTop w:val="0"/>
              <w:marBottom w:val="0"/>
              <w:divBdr>
                <w:top w:val="none" w:sz="0" w:space="0" w:color="auto"/>
                <w:left w:val="none" w:sz="0" w:space="0" w:color="auto"/>
                <w:bottom w:val="none" w:sz="0" w:space="0" w:color="auto"/>
                <w:right w:val="none" w:sz="0" w:space="0" w:color="auto"/>
              </w:divBdr>
            </w:div>
            <w:div w:id="1973052643">
              <w:marLeft w:val="0"/>
              <w:marRight w:val="0"/>
              <w:marTop w:val="0"/>
              <w:marBottom w:val="0"/>
              <w:divBdr>
                <w:top w:val="none" w:sz="0" w:space="0" w:color="auto"/>
                <w:left w:val="none" w:sz="0" w:space="0" w:color="auto"/>
                <w:bottom w:val="none" w:sz="0" w:space="0" w:color="auto"/>
                <w:right w:val="none" w:sz="0" w:space="0" w:color="auto"/>
              </w:divBdr>
            </w:div>
          </w:divsChild>
        </w:div>
        <w:div w:id="778528145">
          <w:marLeft w:val="0"/>
          <w:marRight w:val="0"/>
          <w:marTop w:val="0"/>
          <w:marBottom w:val="0"/>
          <w:divBdr>
            <w:top w:val="none" w:sz="0" w:space="0" w:color="auto"/>
            <w:left w:val="none" w:sz="0" w:space="0" w:color="auto"/>
            <w:bottom w:val="none" w:sz="0" w:space="0" w:color="auto"/>
            <w:right w:val="none" w:sz="0" w:space="0" w:color="auto"/>
          </w:divBdr>
        </w:div>
        <w:div w:id="611013189">
          <w:marLeft w:val="0"/>
          <w:marRight w:val="0"/>
          <w:marTop w:val="0"/>
          <w:marBottom w:val="0"/>
          <w:divBdr>
            <w:top w:val="none" w:sz="0" w:space="0" w:color="auto"/>
            <w:left w:val="single" w:sz="24" w:space="0" w:color="CED3F1"/>
            <w:bottom w:val="none" w:sz="0" w:space="0" w:color="auto"/>
            <w:right w:val="none" w:sz="0" w:space="0" w:color="auto"/>
          </w:divBdr>
          <w:divsChild>
            <w:div w:id="452678266">
              <w:marLeft w:val="0"/>
              <w:marRight w:val="0"/>
              <w:marTop w:val="0"/>
              <w:marBottom w:val="0"/>
              <w:divBdr>
                <w:top w:val="none" w:sz="0" w:space="0" w:color="auto"/>
                <w:left w:val="none" w:sz="0" w:space="0" w:color="auto"/>
                <w:bottom w:val="none" w:sz="0" w:space="0" w:color="auto"/>
                <w:right w:val="none" w:sz="0" w:space="0" w:color="auto"/>
              </w:divBdr>
            </w:div>
          </w:divsChild>
        </w:div>
        <w:div w:id="300043294">
          <w:marLeft w:val="0"/>
          <w:marRight w:val="0"/>
          <w:marTop w:val="0"/>
          <w:marBottom w:val="0"/>
          <w:divBdr>
            <w:top w:val="none" w:sz="0" w:space="0" w:color="auto"/>
            <w:left w:val="single" w:sz="24" w:space="0" w:color="CED3F1"/>
            <w:bottom w:val="none" w:sz="0" w:space="0" w:color="auto"/>
            <w:right w:val="none" w:sz="0" w:space="0" w:color="auto"/>
          </w:divBdr>
          <w:divsChild>
            <w:div w:id="1271619692">
              <w:marLeft w:val="0"/>
              <w:marRight w:val="0"/>
              <w:marTop w:val="0"/>
              <w:marBottom w:val="0"/>
              <w:divBdr>
                <w:top w:val="none" w:sz="0" w:space="0" w:color="auto"/>
                <w:left w:val="none" w:sz="0" w:space="0" w:color="auto"/>
                <w:bottom w:val="none" w:sz="0" w:space="0" w:color="auto"/>
                <w:right w:val="none" w:sz="0" w:space="0" w:color="auto"/>
              </w:divBdr>
            </w:div>
            <w:div w:id="1189298184">
              <w:marLeft w:val="0"/>
              <w:marRight w:val="0"/>
              <w:marTop w:val="0"/>
              <w:marBottom w:val="0"/>
              <w:divBdr>
                <w:top w:val="none" w:sz="0" w:space="0" w:color="auto"/>
                <w:left w:val="none" w:sz="0" w:space="0" w:color="auto"/>
                <w:bottom w:val="none" w:sz="0" w:space="0" w:color="auto"/>
                <w:right w:val="none" w:sz="0" w:space="0" w:color="auto"/>
              </w:divBdr>
            </w:div>
          </w:divsChild>
        </w:div>
        <w:div w:id="1275483071">
          <w:marLeft w:val="0"/>
          <w:marRight w:val="0"/>
          <w:marTop w:val="0"/>
          <w:marBottom w:val="0"/>
          <w:divBdr>
            <w:top w:val="none" w:sz="0" w:space="0" w:color="auto"/>
            <w:left w:val="single" w:sz="24" w:space="0" w:color="CED3F1"/>
            <w:bottom w:val="none" w:sz="0" w:space="0" w:color="auto"/>
            <w:right w:val="none" w:sz="0" w:space="0" w:color="auto"/>
          </w:divBdr>
          <w:divsChild>
            <w:div w:id="1245870343">
              <w:marLeft w:val="0"/>
              <w:marRight w:val="0"/>
              <w:marTop w:val="0"/>
              <w:marBottom w:val="0"/>
              <w:divBdr>
                <w:top w:val="none" w:sz="0" w:space="0" w:color="auto"/>
                <w:left w:val="none" w:sz="0" w:space="0" w:color="auto"/>
                <w:bottom w:val="none" w:sz="0" w:space="0" w:color="auto"/>
                <w:right w:val="none" w:sz="0" w:space="0" w:color="auto"/>
              </w:divBdr>
            </w:div>
            <w:div w:id="533422079">
              <w:marLeft w:val="0"/>
              <w:marRight w:val="0"/>
              <w:marTop w:val="0"/>
              <w:marBottom w:val="0"/>
              <w:divBdr>
                <w:top w:val="none" w:sz="0" w:space="0" w:color="auto"/>
                <w:left w:val="none" w:sz="0" w:space="0" w:color="auto"/>
                <w:bottom w:val="none" w:sz="0" w:space="0" w:color="auto"/>
                <w:right w:val="none" w:sz="0" w:space="0" w:color="auto"/>
              </w:divBdr>
            </w:div>
          </w:divsChild>
        </w:div>
        <w:div w:id="1823112104">
          <w:marLeft w:val="0"/>
          <w:marRight w:val="0"/>
          <w:marTop w:val="0"/>
          <w:marBottom w:val="0"/>
          <w:divBdr>
            <w:top w:val="none" w:sz="0" w:space="0" w:color="auto"/>
            <w:left w:val="none" w:sz="0" w:space="0" w:color="auto"/>
            <w:bottom w:val="none" w:sz="0" w:space="0" w:color="auto"/>
            <w:right w:val="none" w:sz="0" w:space="0" w:color="auto"/>
          </w:divBdr>
        </w:div>
        <w:div w:id="791628571">
          <w:marLeft w:val="0"/>
          <w:marRight w:val="0"/>
          <w:marTop w:val="0"/>
          <w:marBottom w:val="0"/>
          <w:divBdr>
            <w:top w:val="none" w:sz="0" w:space="0" w:color="auto"/>
            <w:left w:val="single" w:sz="24" w:space="0" w:color="CED3F1"/>
            <w:bottom w:val="none" w:sz="0" w:space="0" w:color="auto"/>
            <w:right w:val="none" w:sz="0" w:space="0" w:color="auto"/>
          </w:divBdr>
          <w:divsChild>
            <w:div w:id="364910219">
              <w:marLeft w:val="0"/>
              <w:marRight w:val="0"/>
              <w:marTop w:val="0"/>
              <w:marBottom w:val="0"/>
              <w:divBdr>
                <w:top w:val="none" w:sz="0" w:space="0" w:color="auto"/>
                <w:left w:val="none" w:sz="0" w:space="0" w:color="auto"/>
                <w:bottom w:val="none" w:sz="0" w:space="0" w:color="auto"/>
                <w:right w:val="none" w:sz="0" w:space="0" w:color="auto"/>
              </w:divBdr>
            </w:div>
            <w:div w:id="1928416312">
              <w:marLeft w:val="0"/>
              <w:marRight w:val="0"/>
              <w:marTop w:val="0"/>
              <w:marBottom w:val="0"/>
              <w:divBdr>
                <w:top w:val="none" w:sz="0" w:space="0" w:color="auto"/>
                <w:left w:val="none" w:sz="0" w:space="0" w:color="auto"/>
                <w:bottom w:val="none" w:sz="0" w:space="0" w:color="auto"/>
                <w:right w:val="none" w:sz="0" w:space="0" w:color="auto"/>
              </w:divBdr>
            </w:div>
          </w:divsChild>
        </w:div>
        <w:div w:id="1651984630">
          <w:marLeft w:val="0"/>
          <w:marRight w:val="0"/>
          <w:marTop w:val="0"/>
          <w:marBottom w:val="0"/>
          <w:divBdr>
            <w:top w:val="none" w:sz="0" w:space="0" w:color="auto"/>
            <w:left w:val="none" w:sz="0" w:space="0" w:color="auto"/>
            <w:bottom w:val="none" w:sz="0" w:space="0" w:color="auto"/>
            <w:right w:val="none" w:sz="0" w:space="0" w:color="auto"/>
          </w:divBdr>
        </w:div>
        <w:div w:id="822355150">
          <w:marLeft w:val="0"/>
          <w:marRight w:val="0"/>
          <w:marTop w:val="0"/>
          <w:marBottom w:val="0"/>
          <w:divBdr>
            <w:top w:val="none" w:sz="0" w:space="0" w:color="auto"/>
            <w:left w:val="none" w:sz="0" w:space="0" w:color="auto"/>
            <w:bottom w:val="none" w:sz="0" w:space="0" w:color="auto"/>
            <w:right w:val="none" w:sz="0" w:space="0" w:color="auto"/>
          </w:divBdr>
        </w:div>
        <w:div w:id="85345304">
          <w:marLeft w:val="0"/>
          <w:marRight w:val="0"/>
          <w:marTop w:val="0"/>
          <w:marBottom w:val="0"/>
          <w:divBdr>
            <w:top w:val="none" w:sz="0" w:space="0" w:color="auto"/>
            <w:left w:val="none" w:sz="0" w:space="0" w:color="auto"/>
            <w:bottom w:val="none" w:sz="0" w:space="0" w:color="auto"/>
            <w:right w:val="none" w:sz="0" w:space="0" w:color="auto"/>
          </w:divBdr>
        </w:div>
        <w:div w:id="1733304907">
          <w:marLeft w:val="0"/>
          <w:marRight w:val="0"/>
          <w:marTop w:val="0"/>
          <w:marBottom w:val="0"/>
          <w:divBdr>
            <w:top w:val="none" w:sz="0" w:space="0" w:color="auto"/>
            <w:left w:val="none" w:sz="0" w:space="0" w:color="auto"/>
            <w:bottom w:val="none" w:sz="0" w:space="0" w:color="auto"/>
            <w:right w:val="none" w:sz="0" w:space="0" w:color="auto"/>
          </w:divBdr>
        </w:div>
        <w:div w:id="941303900">
          <w:marLeft w:val="0"/>
          <w:marRight w:val="0"/>
          <w:marTop w:val="0"/>
          <w:marBottom w:val="0"/>
          <w:divBdr>
            <w:top w:val="none" w:sz="0" w:space="0" w:color="auto"/>
            <w:left w:val="none" w:sz="0" w:space="0" w:color="auto"/>
            <w:bottom w:val="none" w:sz="0" w:space="0" w:color="auto"/>
            <w:right w:val="none" w:sz="0" w:space="0" w:color="auto"/>
          </w:divBdr>
        </w:div>
        <w:div w:id="1781679622">
          <w:marLeft w:val="0"/>
          <w:marRight w:val="0"/>
          <w:marTop w:val="0"/>
          <w:marBottom w:val="0"/>
          <w:divBdr>
            <w:top w:val="none" w:sz="0" w:space="0" w:color="auto"/>
            <w:left w:val="none" w:sz="0" w:space="0" w:color="auto"/>
            <w:bottom w:val="none" w:sz="0" w:space="0" w:color="auto"/>
            <w:right w:val="none" w:sz="0" w:space="0" w:color="auto"/>
          </w:divBdr>
        </w:div>
        <w:div w:id="3173089">
          <w:marLeft w:val="0"/>
          <w:marRight w:val="0"/>
          <w:marTop w:val="0"/>
          <w:marBottom w:val="0"/>
          <w:divBdr>
            <w:top w:val="none" w:sz="0" w:space="0" w:color="auto"/>
            <w:left w:val="none" w:sz="0" w:space="0" w:color="auto"/>
            <w:bottom w:val="none" w:sz="0" w:space="0" w:color="auto"/>
            <w:right w:val="none" w:sz="0" w:space="0" w:color="auto"/>
          </w:divBdr>
        </w:div>
        <w:div w:id="1390229091">
          <w:marLeft w:val="0"/>
          <w:marRight w:val="0"/>
          <w:marTop w:val="0"/>
          <w:marBottom w:val="0"/>
          <w:divBdr>
            <w:top w:val="none" w:sz="0" w:space="0" w:color="auto"/>
            <w:left w:val="none" w:sz="0" w:space="0" w:color="auto"/>
            <w:bottom w:val="none" w:sz="0" w:space="0" w:color="auto"/>
            <w:right w:val="none" w:sz="0" w:space="0" w:color="auto"/>
          </w:divBdr>
        </w:div>
        <w:div w:id="437409265">
          <w:marLeft w:val="0"/>
          <w:marRight w:val="0"/>
          <w:marTop w:val="0"/>
          <w:marBottom w:val="0"/>
          <w:divBdr>
            <w:top w:val="none" w:sz="0" w:space="0" w:color="auto"/>
            <w:left w:val="none" w:sz="0" w:space="0" w:color="auto"/>
            <w:bottom w:val="none" w:sz="0" w:space="0" w:color="auto"/>
            <w:right w:val="none" w:sz="0" w:space="0" w:color="auto"/>
          </w:divBdr>
        </w:div>
        <w:div w:id="536041703">
          <w:marLeft w:val="0"/>
          <w:marRight w:val="0"/>
          <w:marTop w:val="0"/>
          <w:marBottom w:val="0"/>
          <w:divBdr>
            <w:top w:val="none" w:sz="0" w:space="0" w:color="auto"/>
            <w:left w:val="none" w:sz="0" w:space="0" w:color="auto"/>
            <w:bottom w:val="none" w:sz="0" w:space="0" w:color="auto"/>
            <w:right w:val="none" w:sz="0" w:space="0" w:color="auto"/>
          </w:divBdr>
        </w:div>
        <w:div w:id="821391531">
          <w:marLeft w:val="0"/>
          <w:marRight w:val="0"/>
          <w:marTop w:val="0"/>
          <w:marBottom w:val="0"/>
          <w:divBdr>
            <w:top w:val="none" w:sz="0" w:space="0" w:color="auto"/>
            <w:left w:val="none" w:sz="0" w:space="0" w:color="auto"/>
            <w:bottom w:val="none" w:sz="0" w:space="0" w:color="auto"/>
            <w:right w:val="none" w:sz="0" w:space="0" w:color="auto"/>
          </w:divBdr>
        </w:div>
        <w:div w:id="2003045463">
          <w:marLeft w:val="0"/>
          <w:marRight w:val="0"/>
          <w:marTop w:val="0"/>
          <w:marBottom w:val="0"/>
          <w:divBdr>
            <w:top w:val="none" w:sz="0" w:space="0" w:color="auto"/>
            <w:left w:val="none" w:sz="0" w:space="0" w:color="auto"/>
            <w:bottom w:val="none" w:sz="0" w:space="0" w:color="auto"/>
            <w:right w:val="none" w:sz="0" w:space="0" w:color="auto"/>
          </w:divBdr>
        </w:div>
        <w:div w:id="1815297373">
          <w:marLeft w:val="0"/>
          <w:marRight w:val="0"/>
          <w:marTop w:val="0"/>
          <w:marBottom w:val="0"/>
          <w:divBdr>
            <w:top w:val="none" w:sz="0" w:space="0" w:color="auto"/>
            <w:left w:val="none" w:sz="0" w:space="0" w:color="auto"/>
            <w:bottom w:val="none" w:sz="0" w:space="0" w:color="auto"/>
            <w:right w:val="none" w:sz="0" w:space="0" w:color="auto"/>
          </w:divBdr>
        </w:div>
        <w:div w:id="670530326">
          <w:marLeft w:val="0"/>
          <w:marRight w:val="0"/>
          <w:marTop w:val="0"/>
          <w:marBottom w:val="0"/>
          <w:divBdr>
            <w:top w:val="none" w:sz="0" w:space="0" w:color="auto"/>
            <w:left w:val="none" w:sz="0" w:space="0" w:color="auto"/>
            <w:bottom w:val="none" w:sz="0" w:space="0" w:color="auto"/>
            <w:right w:val="none" w:sz="0" w:space="0" w:color="auto"/>
          </w:divBdr>
        </w:div>
        <w:div w:id="494882384">
          <w:marLeft w:val="0"/>
          <w:marRight w:val="0"/>
          <w:marTop w:val="0"/>
          <w:marBottom w:val="0"/>
          <w:divBdr>
            <w:top w:val="none" w:sz="0" w:space="0" w:color="auto"/>
            <w:left w:val="none" w:sz="0" w:space="0" w:color="auto"/>
            <w:bottom w:val="none" w:sz="0" w:space="0" w:color="auto"/>
            <w:right w:val="none" w:sz="0" w:space="0" w:color="auto"/>
          </w:divBdr>
        </w:div>
        <w:div w:id="1930196277">
          <w:marLeft w:val="0"/>
          <w:marRight w:val="0"/>
          <w:marTop w:val="0"/>
          <w:marBottom w:val="0"/>
          <w:divBdr>
            <w:top w:val="none" w:sz="0" w:space="0" w:color="auto"/>
            <w:left w:val="none" w:sz="0" w:space="0" w:color="auto"/>
            <w:bottom w:val="none" w:sz="0" w:space="0" w:color="auto"/>
            <w:right w:val="none" w:sz="0" w:space="0" w:color="auto"/>
          </w:divBdr>
        </w:div>
        <w:div w:id="783423356">
          <w:marLeft w:val="0"/>
          <w:marRight w:val="0"/>
          <w:marTop w:val="0"/>
          <w:marBottom w:val="0"/>
          <w:divBdr>
            <w:top w:val="none" w:sz="0" w:space="0" w:color="auto"/>
            <w:left w:val="none" w:sz="0" w:space="0" w:color="auto"/>
            <w:bottom w:val="none" w:sz="0" w:space="0" w:color="auto"/>
            <w:right w:val="none" w:sz="0" w:space="0" w:color="auto"/>
          </w:divBdr>
        </w:div>
        <w:div w:id="2105684586">
          <w:marLeft w:val="0"/>
          <w:marRight w:val="0"/>
          <w:marTop w:val="0"/>
          <w:marBottom w:val="0"/>
          <w:divBdr>
            <w:top w:val="none" w:sz="0" w:space="0" w:color="auto"/>
            <w:left w:val="none" w:sz="0" w:space="0" w:color="auto"/>
            <w:bottom w:val="none" w:sz="0" w:space="0" w:color="auto"/>
            <w:right w:val="none" w:sz="0" w:space="0" w:color="auto"/>
          </w:divBdr>
        </w:div>
        <w:div w:id="776214300">
          <w:marLeft w:val="0"/>
          <w:marRight w:val="0"/>
          <w:marTop w:val="0"/>
          <w:marBottom w:val="0"/>
          <w:divBdr>
            <w:top w:val="none" w:sz="0" w:space="0" w:color="auto"/>
            <w:left w:val="none" w:sz="0" w:space="0" w:color="auto"/>
            <w:bottom w:val="none" w:sz="0" w:space="0" w:color="auto"/>
            <w:right w:val="none" w:sz="0" w:space="0" w:color="auto"/>
          </w:divBdr>
        </w:div>
        <w:div w:id="589898994">
          <w:marLeft w:val="0"/>
          <w:marRight w:val="0"/>
          <w:marTop w:val="0"/>
          <w:marBottom w:val="0"/>
          <w:divBdr>
            <w:top w:val="none" w:sz="0" w:space="0" w:color="auto"/>
            <w:left w:val="none" w:sz="0" w:space="0" w:color="auto"/>
            <w:bottom w:val="none" w:sz="0" w:space="0" w:color="auto"/>
            <w:right w:val="none" w:sz="0" w:space="0" w:color="auto"/>
          </w:divBdr>
        </w:div>
        <w:div w:id="1885753059">
          <w:marLeft w:val="0"/>
          <w:marRight w:val="0"/>
          <w:marTop w:val="0"/>
          <w:marBottom w:val="0"/>
          <w:divBdr>
            <w:top w:val="none" w:sz="0" w:space="0" w:color="auto"/>
            <w:left w:val="none" w:sz="0" w:space="0" w:color="auto"/>
            <w:bottom w:val="none" w:sz="0" w:space="0" w:color="auto"/>
            <w:right w:val="none" w:sz="0" w:space="0" w:color="auto"/>
          </w:divBdr>
        </w:div>
        <w:div w:id="2098401668">
          <w:marLeft w:val="0"/>
          <w:marRight w:val="0"/>
          <w:marTop w:val="0"/>
          <w:marBottom w:val="0"/>
          <w:divBdr>
            <w:top w:val="none" w:sz="0" w:space="0" w:color="auto"/>
            <w:left w:val="none" w:sz="0" w:space="0" w:color="auto"/>
            <w:bottom w:val="none" w:sz="0" w:space="0" w:color="auto"/>
            <w:right w:val="none" w:sz="0" w:space="0" w:color="auto"/>
          </w:divBdr>
        </w:div>
        <w:div w:id="2060125906">
          <w:marLeft w:val="0"/>
          <w:marRight w:val="0"/>
          <w:marTop w:val="0"/>
          <w:marBottom w:val="0"/>
          <w:divBdr>
            <w:top w:val="none" w:sz="0" w:space="0" w:color="auto"/>
            <w:left w:val="none" w:sz="0" w:space="0" w:color="auto"/>
            <w:bottom w:val="none" w:sz="0" w:space="0" w:color="auto"/>
            <w:right w:val="none" w:sz="0" w:space="0" w:color="auto"/>
          </w:divBdr>
        </w:div>
        <w:div w:id="579364769">
          <w:marLeft w:val="0"/>
          <w:marRight w:val="0"/>
          <w:marTop w:val="0"/>
          <w:marBottom w:val="0"/>
          <w:divBdr>
            <w:top w:val="none" w:sz="0" w:space="0" w:color="auto"/>
            <w:left w:val="none" w:sz="0" w:space="0" w:color="auto"/>
            <w:bottom w:val="none" w:sz="0" w:space="0" w:color="auto"/>
            <w:right w:val="none" w:sz="0" w:space="0" w:color="auto"/>
          </w:divBdr>
        </w:div>
        <w:div w:id="1139037232">
          <w:marLeft w:val="0"/>
          <w:marRight w:val="0"/>
          <w:marTop w:val="0"/>
          <w:marBottom w:val="0"/>
          <w:divBdr>
            <w:top w:val="none" w:sz="0" w:space="0" w:color="auto"/>
            <w:left w:val="none" w:sz="0" w:space="0" w:color="auto"/>
            <w:bottom w:val="none" w:sz="0" w:space="0" w:color="auto"/>
            <w:right w:val="none" w:sz="0" w:space="0" w:color="auto"/>
          </w:divBdr>
        </w:div>
        <w:div w:id="372928332">
          <w:marLeft w:val="0"/>
          <w:marRight w:val="0"/>
          <w:marTop w:val="0"/>
          <w:marBottom w:val="0"/>
          <w:divBdr>
            <w:top w:val="none" w:sz="0" w:space="0" w:color="auto"/>
            <w:left w:val="single" w:sz="24" w:space="0" w:color="CED3F1"/>
            <w:bottom w:val="none" w:sz="0" w:space="0" w:color="auto"/>
            <w:right w:val="none" w:sz="0" w:space="0" w:color="auto"/>
          </w:divBdr>
          <w:divsChild>
            <w:div w:id="1186674589">
              <w:marLeft w:val="0"/>
              <w:marRight w:val="0"/>
              <w:marTop w:val="0"/>
              <w:marBottom w:val="0"/>
              <w:divBdr>
                <w:top w:val="none" w:sz="0" w:space="0" w:color="auto"/>
                <w:left w:val="none" w:sz="0" w:space="0" w:color="auto"/>
                <w:bottom w:val="none" w:sz="0" w:space="0" w:color="auto"/>
                <w:right w:val="none" w:sz="0" w:space="0" w:color="auto"/>
              </w:divBdr>
            </w:div>
          </w:divsChild>
        </w:div>
        <w:div w:id="1394502681">
          <w:marLeft w:val="0"/>
          <w:marRight w:val="0"/>
          <w:marTop w:val="0"/>
          <w:marBottom w:val="0"/>
          <w:divBdr>
            <w:top w:val="none" w:sz="0" w:space="0" w:color="auto"/>
            <w:left w:val="none" w:sz="0" w:space="0" w:color="auto"/>
            <w:bottom w:val="none" w:sz="0" w:space="0" w:color="auto"/>
            <w:right w:val="none" w:sz="0" w:space="0" w:color="auto"/>
          </w:divBdr>
        </w:div>
        <w:div w:id="291256113">
          <w:marLeft w:val="0"/>
          <w:marRight w:val="0"/>
          <w:marTop w:val="0"/>
          <w:marBottom w:val="0"/>
          <w:divBdr>
            <w:top w:val="none" w:sz="0" w:space="0" w:color="auto"/>
            <w:left w:val="none" w:sz="0" w:space="0" w:color="auto"/>
            <w:bottom w:val="none" w:sz="0" w:space="0" w:color="auto"/>
            <w:right w:val="none" w:sz="0" w:space="0" w:color="auto"/>
          </w:divBdr>
        </w:div>
        <w:div w:id="1976636931">
          <w:marLeft w:val="0"/>
          <w:marRight w:val="0"/>
          <w:marTop w:val="0"/>
          <w:marBottom w:val="0"/>
          <w:divBdr>
            <w:top w:val="none" w:sz="0" w:space="0" w:color="auto"/>
            <w:left w:val="none" w:sz="0" w:space="0" w:color="auto"/>
            <w:bottom w:val="none" w:sz="0" w:space="0" w:color="auto"/>
            <w:right w:val="none" w:sz="0" w:space="0" w:color="auto"/>
          </w:divBdr>
        </w:div>
        <w:div w:id="2037077681">
          <w:marLeft w:val="0"/>
          <w:marRight w:val="0"/>
          <w:marTop w:val="0"/>
          <w:marBottom w:val="0"/>
          <w:divBdr>
            <w:top w:val="none" w:sz="0" w:space="0" w:color="auto"/>
            <w:left w:val="single" w:sz="24" w:space="0" w:color="CED3F1"/>
            <w:bottom w:val="none" w:sz="0" w:space="0" w:color="auto"/>
            <w:right w:val="none" w:sz="0" w:space="0" w:color="auto"/>
          </w:divBdr>
          <w:divsChild>
            <w:div w:id="288780123">
              <w:marLeft w:val="0"/>
              <w:marRight w:val="0"/>
              <w:marTop w:val="0"/>
              <w:marBottom w:val="0"/>
              <w:divBdr>
                <w:top w:val="none" w:sz="0" w:space="0" w:color="auto"/>
                <w:left w:val="none" w:sz="0" w:space="0" w:color="auto"/>
                <w:bottom w:val="none" w:sz="0" w:space="0" w:color="auto"/>
                <w:right w:val="none" w:sz="0" w:space="0" w:color="auto"/>
              </w:divBdr>
            </w:div>
            <w:div w:id="811597950">
              <w:marLeft w:val="0"/>
              <w:marRight w:val="0"/>
              <w:marTop w:val="0"/>
              <w:marBottom w:val="0"/>
              <w:divBdr>
                <w:top w:val="none" w:sz="0" w:space="0" w:color="auto"/>
                <w:left w:val="none" w:sz="0" w:space="0" w:color="auto"/>
                <w:bottom w:val="none" w:sz="0" w:space="0" w:color="auto"/>
                <w:right w:val="none" w:sz="0" w:space="0" w:color="auto"/>
              </w:divBdr>
            </w:div>
          </w:divsChild>
        </w:div>
        <w:div w:id="1616869557">
          <w:marLeft w:val="0"/>
          <w:marRight w:val="0"/>
          <w:marTop w:val="0"/>
          <w:marBottom w:val="0"/>
          <w:divBdr>
            <w:top w:val="none" w:sz="0" w:space="0" w:color="auto"/>
            <w:left w:val="none" w:sz="0" w:space="0" w:color="auto"/>
            <w:bottom w:val="none" w:sz="0" w:space="0" w:color="auto"/>
            <w:right w:val="none" w:sz="0" w:space="0" w:color="auto"/>
          </w:divBdr>
        </w:div>
        <w:div w:id="638727121">
          <w:marLeft w:val="0"/>
          <w:marRight w:val="0"/>
          <w:marTop w:val="0"/>
          <w:marBottom w:val="0"/>
          <w:divBdr>
            <w:top w:val="none" w:sz="0" w:space="0" w:color="auto"/>
            <w:left w:val="single" w:sz="24" w:space="0" w:color="CED3F1"/>
            <w:bottom w:val="none" w:sz="0" w:space="0" w:color="auto"/>
            <w:right w:val="none" w:sz="0" w:space="0" w:color="auto"/>
          </w:divBdr>
          <w:divsChild>
            <w:div w:id="1837839146">
              <w:marLeft w:val="0"/>
              <w:marRight w:val="0"/>
              <w:marTop w:val="0"/>
              <w:marBottom w:val="0"/>
              <w:divBdr>
                <w:top w:val="none" w:sz="0" w:space="0" w:color="auto"/>
                <w:left w:val="none" w:sz="0" w:space="0" w:color="auto"/>
                <w:bottom w:val="none" w:sz="0" w:space="0" w:color="auto"/>
                <w:right w:val="none" w:sz="0" w:space="0" w:color="auto"/>
              </w:divBdr>
            </w:div>
            <w:div w:id="1517117482">
              <w:marLeft w:val="0"/>
              <w:marRight w:val="0"/>
              <w:marTop w:val="0"/>
              <w:marBottom w:val="0"/>
              <w:divBdr>
                <w:top w:val="none" w:sz="0" w:space="0" w:color="auto"/>
                <w:left w:val="none" w:sz="0" w:space="0" w:color="auto"/>
                <w:bottom w:val="none" w:sz="0" w:space="0" w:color="auto"/>
                <w:right w:val="none" w:sz="0" w:space="0" w:color="auto"/>
              </w:divBdr>
            </w:div>
            <w:div w:id="1537698893">
              <w:marLeft w:val="0"/>
              <w:marRight w:val="0"/>
              <w:marTop w:val="0"/>
              <w:marBottom w:val="0"/>
              <w:divBdr>
                <w:top w:val="none" w:sz="0" w:space="0" w:color="auto"/>
                <w:left w:val="none" w:sz="0" w:space="0" w:color="auto"/>
                <w:bottom w:val="none" w:sz="0" w:space="0" w:color="auto"/>
                <w:right w:val="none" w:sz="0" w:space="0" w:color="auto"/>
              </w:divBdr>
            </w:div>
            <w:div w:id="1688098002">
              <w:marLeft w:val="0"/>
              <w:marRight w:val="0"/>
              <w:marTop w:val="0"/>
              <w:marBottom w:val="0"/>
              <w:divBdr>
                <w:top w:val="none" w:sz="0" w:space="0" w:color="auto"/>
                <w:left w:val="none" w:sz="0" w:space="0" w:color="auto"/>
                <w:bottom w:val="none" w:sz="0" w:space="0" w:color="auto"/>
                <w:right w:val="none" w:sz="0" w:space="0" w:color="auto"/>
              </w:divBdr>
            </w:div>
            <w:div w:id="334495757">
              <w:marLeft w:val="0"/>
              <w:marRight w:val="0"/>
              <w:marTop w:val="0"/>
              <w:marBottom w:val="0"/>
              <w:divBdr>
                <w:top w:val="none" w:sz="0" w:space="0" w:color="auto"/>
                <w:left w:val="none" w:sz="0" w:space="0" w:color="auto"/>
                <w:bottom w:val="none" w:sz="0" w:space="0" w:color="auto"/>
                <w:right w:val="none" w:sz="0" w:space="0" w:color="auto"/>
              </w:divBdr>
            </w:div>
            <w:div w:id="2071728373">
              <w:marLeft w:val="0"/>
              <w:marRight w:val="0"/>
              <w:marTop w:val="0"/>
              <w:marBottom w:val="0"/>
              <w:divBdr>
                <w:top w:val="none" w:sz="0" w:space="0" w:color="auto"/>
                <w:left w:val="none" w:sz="0" w:space="0" w:color="auto"/>
                <w:bottom w:val="none" w:sz="0" w:space="0" w:color="auto"/>
                <w:right w:val="none" w:sz="0" w:space="0" w:color="auto"/>
              </w:divBdr>
            </w:div>
          </w:divsChild>
        </w:div>
        <w:div w:id="719207766">
          <w:marLeft w:val="0"/>
          <w:marRight w:val="0"/>
          <w:marTop w:val="0"/>
          <w:marBottom w:val="0"/>
          <w:divBdr>
            <w:top w:val="none" w:sz="0" w:space="0" w:color="auto"/>
            <w:left w:val="single" w:sz="24" w:space="0" w:color="CED3F1"/>
            <w:bottom w:val="none" w:sz="0" w:space="0" w:color="auto"/>
            <w:right w:val="none" w:sz="0" w:space="0" w:color="auto"/>
          </w:divBdr>
          <w:divsChild>
            <w:div w:id="1752433624">
              <w:marLeft w:val="0"/>
              <w:marRight w:val="0"/>
              <w:marTop w:val="0"/>
              <w:marBottom w:val="0"/>
              <w:divBdr>
                <w:top w:val="none" w:sz="0" w:space="0" w:color="auto"/>
                <w:left w:val="none" w:sz="0" w:space="0" w:color="auto"/>
                <w:bottom w:val="none" w:sz="0" w:space="0" w:color="auto"/>
                <w:right w:val="none" w:sz="0" w:space="0" w:color="auto"/>
              </w:divBdr>
            </w:div>
            <w:div w:id="103578737">
              <w:marLeft w:val="0"/>
              <w:marRight w:val="0"/>
              <w:marTop w:val="0"/>
              <w:marBottom w:val="0"/>
              <w:divBdr>
                <w:top w:val="none" w:sz="0" w:space="0" w:color="auto"/>
                <w:left w:val="none" w:sz="0" w:space="0" w:color="auto"/>
                <w:bottom w:val="none" w:sz="0" w:space="0" w:color="auto"/>
                <w:right w:val="none" w:sz="0" w:space="0" w:color="auto"/>
              </w:divBdr>
            </w:div>
          </w:divsChild>
        </w:div>
        <w:div w:id="484591674">
          <w:marLeft w:val="0"/>
          <w:marRight w:val="0"/>
          <w:marTop w:val="0"/>
          <w:marBottom w:val="0"/>
          <w:divBdr>
            <w:top w:val="none" w:sz="0" w:space="0" w:color="auto"/>
            <w:left w:val="none" w:sz="0" w:space="0" w:color="auto"/>
            <w:bottom w:val="none" w:sz="0" w:space="0" w:color="auto"/>
            <w:right w:val="none" w:sz="0" w:space="0" w:color="auto"/>
          </w:divBdr>
        </w:div>
        <w:div w:id="1098258699">
          <w:marLeft w:val="0"/>
          <w:marRight w:val="0"/>
          <w:marTop w:val="0"/>
          <w:marBottom w:val="0"/>
          <w:divBdr>
            <w:top w:val="none" w:sz="0" w:space="0" w:color="auto"/>
            <w:left w:val="single" w:sz="24" w:space="0" w:color="CED3F1"/>
            <w:bottom w:val="none" w:sz="0" w:space="0" w:color="auto"/>
            <w:right w:val="none" w:sz="0" w:space="0" w:color="auto"/>
          </w:divBdr>
          <w:divsChild>
            <w:div w:id="1746953711">
              <w:marLeft w:val="0"/>
              <w:marRight w:val="0"/>
              <w:marTop w:val="0"/>
              <w:marBottom w:val="0"/>
              <w:divBdr>
                <w:top w:val="none" w:sz="0" w:space="0" w:color="auto"/>
                <w:left w:val="none" w:sz="0" w:space="0" w:color="auto"/>
                <w:bottom w:val="none" w:sz="0" w:space="0" w:color="auto"/>
                <w:right w:val="none" w:sz="0" w:space="0" w:color="auto"/>
              </w:divBdr>
            </w:div>
            <w:div w:id="666788682">
              <w:marLeft w:val="0"/>
              <w:marRight w:val="0"/>
              <w:marTop w:val="0"/>
              <w:marBottom w:val="0"/>
              <w:divBdr>
                <w:top w:val="none" w:sz="0" w:space="0" w:color="auto"/>
                <w:left w:val="none" w:sz="0" w:space="0" w:color="auto"/>
                <w:bottom w:val="none" w:sz="0" w:space="0" w:color="auto"/>
                <w:right w:val="none" w:sz="0" w:space="0" w:color="auto"/>
              </w:divBdr>
            </w:div>
          </w:divsChild>
        </w:div>
        <w:div w:id="1416629425">
          <w:marLeft w:val="0"/>
          <w:marRight w:val="0"/>
          <w:marTop w:val="0"/>
          <w:marBottom w:val="0"/>
          <w:divBdr>
            <w:top w:val="none" w:sz="0" w:space="0" w:color="auto"/>
            <w:left w:val="none" w:sz="0" w:space="0" w:color="auto"/>
            <w:bottom w:val="none" w:sz="0" w:space="0" w:color="auto"/>
            <w:right w:val="none" w:sz="0" w:space="0" w:color="auto"/>
          </w:divBdr>
        </w:div>
        <w:div w:id="2061399829">
          <w:marLeft w:val="0"/>
          <w:marRight w:val="0"/>
          <w:marTop w:val="0"/>
          <w:marBottom w:val="0"/>
          <w:divBdr>
            <w:top w:val="none" w:sz="0" w:space="0" w:color="auto"/>
            <w:left w:val="none" w:sz="0" w:space="0" w:color="auto"/>
            <w:bottom w:val="none" w:sz="0" w:space="0" w:color="auto"/>
            <w:right w:val="none" w:sz="0" w:space="0" w:color="auto"/>
          </w:divBdr>
        </w:div>
        <w:div w:id="474030632">
          <w:marLeft w:val="0"/>
          <w:marRight w:val="0"/>
          <w:marTop w:val="0"/>
          <w:marBottom w:val="0"/>
          <w:divBdr>
            <w:top w:val="none" w:sz="0" w:space="0" w:color="auto"/>
            <w:left w:val="none" w:sz="0" w:space="0" w:color="auto"/>
            <w:bottom w:val="none" w:sz="0" w:space="0" w:color="auto"/>
            <w:right w:val="none" w:sz="0" w:space="0" w:color="auto"/>
          </w:divBdr>
        </w:div>
        <w:div w:id="1592467418">
          <w:marLeft w:val="0"/>
          <w:marRight w:val="0"/>
          <w:marTop w:val="0"/>
          <w:marBottom w:val="0"/>
          <w:divBdr>
            <w:top w:val="none" w:sz="0" w:space="0" w:color="auto"/>
            <w:left w:val="none" w:sz="0" w:space="0" w:color="auto"/>
            <w:bottom w:val="none" w:sz="0" w:space="0" w:color="auto"/>
            <w:right w:val="none" w:sz="0" w:space="0" w:color="auto"/>
          </w:divBdr>
        </w:div>
        <w:div w:id="2128232787">
          <w:marLeft w:val="0"/>
          <w:marRight w:val="0"/>
          <w:marTop w:val="0"/>
          <w:marBottom w:val="0"/>
          <w:divBdr>
            <w:top w:val="none" w:sz="0" w:space="0" w:color="auto"/>
            <w:left w:val="none" w:sz="0" w:space="0" w:color="auto"/>
            <w:bottom w:val="none" w:sz="0" w:space="0" w:color="auto"/>
            <w:right w:val="none" w:sz="0" w:space="0" w:color="auto"/>
          </w:divBdr>
        </w:div>
        <w:div w:id="818227630">
          <w:marLeft w:val="0"/>
          <w:marRight w:val="0"/>
          <w:marTop w:val="0"/>
          <w:marBottom w:val="0"/>
          <w:divBdr>
            <w:top w:val="none" w:sz="0" w:space="0" w:color="auto"/>
            <w:left w:val="none" w:sz="0" w:space="0" w:color="auto"/>
            <w:bottom w:val="none" w:sz="0" w:space="0" w:color="auto"/>
            <w:right w:val="none" w:sz="0" w:space="0" w:color="auto"/>
          </w:divBdr>
        </w:div>
        <w:div w:id="405227830">
          <w:marLeft w:val="0"/>
          <w:marRight w:val="0"/>
          <w:marTop w:val="0"/>
          <w:marBottom w:val="0"/>
          <w:divBdr>
            <w:top w:val="none" w:sz="0" w:space="0" w:color="auto"/>
            <w:left w:val="none" w:sz="0" w:space="0" w:color="auto"/>
            <w:bottom w:val="none" w:sz="0" w:space="0" w:color="auto"/>
            <w:right w:val="none" w:sz="0" w:space="0" w:color="auto"/>
          </w:divBdr>
        </w:div>
        <w:div w:id="816414585">
          <w:marLeft w:val="0"/>
          <w:marRight w:val="0"/>
          <w:marTop w:val="0"/>
          <w:marBottom w:val="0"/>
          <w:divBdr>
            <w:top w:val="none" w:sz="0" w:space="0" w:color="auto"/>
            <w:left w:val="none" w:sz="0" w:space="0" w:color="auto"/>
            <w:bottom w:val="none" w:sz="0" w:space="0" w:color="auto"/>
            <w:right w:val="none" w:sz="0" w:space="0" w:color="auto"/>
          </w:divBdr>
        </w:div>
        <w:div w:id="2133554315">
          <w:marLeft w:val="0"/>
          <w:marRight w:val="0"/>
          <w:marTop w:val="0"/>
          <w:marBottom w:val="0"/>
          <w:divBdr>
            <w:top w:val="none" w:sz="0" w:space="0" w:color="auto"/>
            <w:left w:val="none" w:sz="0" w:space="0" w:color="auto"/>
            <w:bottom w:val="none" w:sz="0" w:space="0" w:color="auto"/>
            <w:right w:val="none" w:sz="0" w:space="0" w:color="auto"/>
          </w:divBdr>
        </w:div>
        <w:div w:id="488789417">
          <w:marLeft w:val="0"/>
          <w:marRight w:val="0"/>
          <w:marTop w:val="0"/>
          <w:marBottom w:val="0"/>
          <w:divBdr>
            <w:top w:val="none" w:sz="0" w:space="0" w:color="auto"/>
            <w:left w:val="none" w:sz="0" w:space="0" w:color="auto"/>
            <w:bottom w:val="none" w:sz="0" w:space="0" w:color="auto"/>
            <w:right w:val="none" w:sz="0" w:space="0" w:color="auto"/>
          </w:divBdr>
        </w:div>
        <w:div w:id="1258366927">
          <w:marLeft w:val="0"/>
          <w:marRight w:val="0"/>
          <w:marTop w:val="0"/>
          <w:marBottom w:val="0"/>
          <w:divBdr>
            <w:top w:val="none" w:sz="0" w:space="0" w:color="auto"/>
            <w:left w:val="none" w:sz="0" w:space="0" w:color="auto"/>
            <w:bottom w:val="none" w:sz="0" w:space="0" w:color="auto"/>
            <w:right w:val="none" w:sz="0" w:space="0" w:color="auto"/>
          </w:divBdr>
        </w:div>
        <w:div w:id="890580893">
          <w:marLeft w:val="0"/>
          <w:marRight w:val="0"/>
          <w:marTop w:val="0"/>
          <w:marBottom w:val="0"/>
          <w:divBdr>
            <w:top w:val="none" w:sz="0" w:space="0" w:color="auto"/>
            <w:left w:val="none" w:sz="0" w:space="0" w:color="auto"/>
            <w:bottom w:val="none" w:sz="0" w:space="0" w:color="auto"/>
            <w:right w:val="none" w:sz="0" w:space="0" w:color="auto"/>
          </w:divBdr>
        </w:div>
        <w:div w:id="533271498">
          <w:marLeft w:val="0"/>
          <w:marRight w:val="0"/>
          <w:marTop w:val="0"/>
          <w:marBottom w:val="0"/>
          <w:divBdr>
            <w:top w:val="none" w:sz="0" w:space="0" w:color="auto"/>
            <w:left w:val="none" w:sz="0" w:space="0" w:color="auto"/>
            <w:bottom w:val="none" w:sz="0" w:space="0" w:color="auto"/>
            <w:right w:val="none" w:sz="0" w:space="0" w:color="auto"/>
          </w:divBdr>
        </w:div>
        <w:div w:id="1727607133">
          <w:marLeft w:val="0"/>
          <w:marRight w:val="0"/>
          <w:marTop w:val="0"/>
          <w:marBottom w:val="0"/>
          <w:divBdr>
            <w:top w:val="none" w:sz="0" w:space="0" w:color="auto"/>
            <w:left w:val="single" w:sz="24" w:space="0" w:color="CED3F1"/>
            <w:bottom w:val="none" w:sz="0" w:space="0" w:color="auto"/>
            <w:right w:val="none" w:sz="0" w:space="0" w:color="auto"/>
          </w:divBdr>
          <w:divsChild>
            <w:div w:id="1242327619">
              <w:marLeft w:val="0"/>
              <w:marRight w:val="0"/>
              <w:marTop w:val="0"/>
              <w:marBottom w:val="0"/>
              <w:divBdr>
                <w:top w:val="none" w:sz="0" w:space="0" w:color="auto"/>
                <w:left w:val="none" w:sz="0" w:space="0" w:color="auto"/>
                <w:bottom w:val="none" w:sz="0" w:space="0" w:color="auto"/>
                <w:right w:val="none" w:sz="0" w:space="0" w:color="auto"/>
              </w:divBdr>
            </w:div>
            <w:div w:id="1187867370">
              <w:marLeft w:val="0"/>
              <w:marRight w:val="0"/>
              <w:marTop w:val="0"/>
              <w:marBottom w:val="0"/>
              <w:divBdr>
                <w:top w:val="none" w:sz="0" w:space="0" w:color="auto"/>
                <w:left w:val="none" w:sz="0" w:space="0" w:color="auto"/>
                <w:bottom w:val="none" w:sz="0" w:space="0" w:color="auto"/>
                <w:right w:val="none" w:sz="0" w:space="0" w:color="auto"/>
              </w:divBdr>
            </w:div>
            <w:div w:id="867526328">
              <w:marLeft w:val="0"/>
              <w:marRight w:val="0"/>
              <w:marTop w:val="0"/>
              <w:marBottom w:val="0"/>
              <w:divBdr>
                <w:top w:val="none" w:sz="0" w:space="0" w:color="auto"/>
                <w:left w:val="none" w:sz="0" w:space="0" w:color="auto"/>
                <w:bottom w:val="none" w:sz="0" w:space="0" w:color="auto"/>
                <w:right w:val="none" w:sz="0" w:space="0" w:color="auto"/>
              </w:divBdr>
            </w:div>
            <w:div w:id="1029183036">
              <w:marLeft w:val="0"/>
              <w:marRight w:val="0"/>
              <w:marTop w:val="0"/>
              <w:marBottom w:val="0"/>
              <w:divBdr>
                <w:top w:val="none" w:sz="0" w:space="0" w:color="auto"/>
                <w:left w:val="none" w:sz="0" w:space="0" w:color="auto"/>
                <w:bottom w:val="none" w:sz="0" w:space="0" w:color="auto"/>
                <w:right w:val="none" w:sz="0" w:space="0" w:color="auto"/>
              </w:divBdr>
            </w:div>
            <w:div w:id="2115203812">
              <w:marLeft w:val="0"/>
              <w:marRight w:val="0"/>
              <w:marTop w:val="0"/>
              <w:marBottom w:val="0"/>
              <w:divBdr>
                <w:top w:val="none" w:sz="0" w:space="0" w:color="auto"/>
                <w:left w:val="none" w:sz="0" w:space="0" w:color="auto"/>
                <w:bottom w:val="none" w:sz="0" w:space="0" w:color="auto"/>
                <w:right w:val="none" w:sz="0" w:space="0" w:color="auto"/>
              </w:divBdr>
            </w:div>
            <w:div w:id="1246301421">
              <w:marLeft w:val="0"/>
              <w:marRight w:val="0"/>
              <w:marTop w:val="0"/>
              <w:marBottom w:val="0"/>
              <w:divBdr>
                <w:top w:val="none" w:sz="0" w:space="0" w:color="auto"/>
                <w:left w:val="none" w:sz="0" w:space="0" w:color="auto"/>
                <w:bottom w:val="none" w:sz="0" w:space="0" w:color="auto"/>
                <w:right w:val="none" w:sz="0" w:space="0" w:color="auto"/>
              </w:divBdr>
            </w:div>
          </w:divsChild>
        </w:div>
        <w:div w:id="1467621330">
          <w:marLeft w:val="0"/>
          <w:marRight w:val="0"/>
          <w:marTop w:val="0"/>
          <w:marBottom w:val="0"/>
          <w:divBdr>
            <w:top w:val="none" w:sz="0" w:space="0" w:color="auto"/>
            <w:left w:val="none" w:sz="0" w:space="0" w:color="auto"/>
            <w:bottom w:val="none" w:sz="0" w:space="0" w:color="auto"/>
            <w:right w:val="none" w:sz="0" w:space="0" w:color="auto"/>
          </w:divBdr>
        </w:div>
        <w:div w:id="1068728132">
          <w:marLeft w:val="0"/>
          <w:marRight w:val="0"/>
          <w:marTop w:val="0"/>
          <w:marBottom w:val="0"/>
          <w:divBdr>
            <w:top w:val="none" w:sz="0" w:space="0" w:color="auto"/>
            <w:left w:val="single" w:sz="24" w:space="0" w:color="CED3F1"/>
            <w:bottom w:val="none" w:sz="0" w:space="0" w:color="auto"/>
            <w:right w:val="none" w:sz="0" w:space="0" w:color="auto"/>
          </w:divBdr>
          <w:divsChild>
            <w:div w:id="1303389700">
              <w:marLeft w:val="0"/>
              <w:marRight w:val="0"/>
              <w:marTop w:val="0"/>
              <w:marBottom w:val="0"/>
              <w:divBdr>
                <w:top w:val="none" w:sz="0" w:space="0" w:color="auto"/>
                <w:left w:val="none" w:sz="0" w:space="0" w:color="auto"/>
                <w:bottom w:val="none" w:sz="0" w:space="0" w:color="auto"/>
                <w:right w:val="none" w:sz="0" w:space="0" w:color="auto"/>
              </w:divBdr>
            </w:div>
            <w:div w:id="84959793">
              <w:marLeft w:val="0"/>
              <w:marRight w:val="0"/>
              <w:marTop w:val="0"/>
              <w:marBottom w:val="0"/>
              <w:divBdr>
                <w:top w:val="none" w:sz="0" w:space="0" w:color="auto"/>
                <w:left w:val="none" w:sz="0" w:space="0" w:color="auto"/>
                <w:bottom w:val="none" w:sz="0" w:space="0" w:color="auto"/>
                <w:right w:val="none" w:sz="0" w:space="0" w:color="auto"/>
              </w:divBdr>
            </w:div>
            <w:div w:id="682979533">
              <w:marLeft w:val="0"/>
              <w:marRight w:val="0"/>
              <w:marTop w:val="0"/>
              <w:marBottom w:val="0"/>
              <w:divBdr>
                <w:top w:val="none" w:sz="0" w:space="0" w:color="auto"/>
                <w:left w:val="none" w:sz="0" w:space="0" w:color="auto"/>
                <w:bottom w:val="none" w:sz="0" w:space="0" w:color="auto"/>
                <w:right w:val="none" w:sz="0" w:space="0" w:color="auto"/>
              </w:divBdr>
            </w:div>
            <w:div w:id="442572669">
              <w:marLeft w:val="0"/>
              <w:marRight w:val="0"/>
              <w:marTop w:val="0"/>
              <w:marBottom w:val="0"/>
              <w:divBdr>
                <w:top w:val="none" w:sz="0" w:space="0" w:color="auto"/>
                <w:left w:val="none" w:sz="0" w:space="0" w:color="auto"/>
                <w:bottom w:val="none" w:sz="0" w:space="0" w:color="auto"/>
                <w:right w:val="none" w:sz="0" w:space="0" w:color="auto"/>
              </w:divBdr>
            </w:div>
            <w:div w:id="2108303798">
              <w:marLeft w:val="0"/>
              <w:marRight w:val="0"/>
              <w:marTop w:val="0"/>
              <w:marBottom w:val="0"/>
              <w:divBdr>
                <w:top w:val="none" w:sz="0" w:space="0" w:color="auto"/>
                <w:left w:val="none" w:sz="0" w:space="0" w:color="auto"/>
                <w:bottom w:val="none" w:sz="0" w:space="0" w:color="auto"/>
                <w:right w:val="none" w:sz="0" w:space="0" w:color="auto"/>
              </w:divBdr>
            </w:div>
            <w:div w:id="820270805">
              <w:marLeft w:val="0"/>
              <w:marRight w:val="0"/>
              <w:marTop w:val="0"/>
              <w:marBottom w:val="0"/>
              <w:divBdr>
                <w:top w:val="none" w:sz="0" w:space="0" w:color="auto"/>
                <w:left w:val="none" w:sz="0" w:space="0" w:color="auto"/>
                <w:bottom w:val="none" w:sz="0" w:space="0" w:color="auto"/>
                <w:right w:val="none" w:sz="0" w:space="0" w:color="auto"/>
              </w:divBdr>
            </w:div>
          </w:divsChild>
        </w:div>
        <w:div w:id="170879017">
          <w:marLeft w:val="0"/>
          <w:marRight w:val="0"/>
          <w:marTop w:val="0"/>
          <w:marBottom w:val="0"/>
          <w:divBdr>
            <w:top w:val="none" w:sz="0" w:space="0" w:color="auto"/>
            <w:left w:val="none" w:sz="0" w:space="0" w:color="auto"/>
            <w:bottom w:val="none" w:sz="0" w:space="0" w:color="auto"/>
            <w:right w:val="none" w:sz="0" w:space="0" w:color="auto"/>
          </w:divBdr>
        </w:div>
        <w:div w:id="122164931">
          <w:marLeft w:val="0"/>
          <w:marRight w:val="0"/>
          <w:marTop w:val="0"/>
          <w:marBottom w:val="0"/>
          <w:divBdr>
            <w:top w:val="none" w:sz="0" w:space="0" w:color="auto"/>
            <w:left w:val="none" w:sz="0" w:space="0" w:color="auto"/>
            <w:bottom w:val="none" w:sz="0" w:space="0" w:color="auto"/>
            <w:right w:val="none" w:sz="0" w:space="0" w:color="auto"/>
          </w:divBdr>
        </w:div>
        <w:div w:id="1484850268">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1996913880">
          <w:marLeft w:val="0"/>
          <w:marRight w:val="0"/>
          <w:marTop w:val="0"/>
          <w:marBottom w:val="0"/>
          <w:divBdr>
            <w:top w:val="none" w:sz="0" w:space="0" w:color="auto"/>
            <w:left w:val="none" w:sz="0" w:space="0" w:color="auto"/>
            <w:bottom w:val="none" w:sz="0" w:space="0" w:color="auto"/>
            <w:right w:val="none" w:sz="0" w:space="0" w:color="auto"/>
          </w:divBdr>
        </w:div>
        <w:div w:id="1517187660">
          <w:marLeft w:val="0"/>
          <w:marRight w:val="0"/>
          <w:marTop w:val="0"/>
          <w:marBottom w:val="0"/>
          <w:divBdr>
            <w:top w:val="none" w:sz="0" w:space="0" w:color="auto"/>
            <w:left w:val="single" w:sz="24" w:space="0" w:color="CED3F1"/>
            <w:bottom w:val="none" w:sz="0" w:space="0" w:color="auto"/>
            <w:right w:val="none" w:sz="0" w:space="0" w:color="auto"/>
          </w:divBdr>
          <w:divsChild>
            <w:div w:id="520245812">
              <w:marLeft w:val="0"/>
              <w:marRight w:val="0"/>
              <w:marTop w:val="0"/>
              <w:marBottom w:val="0"/>
              <w:divBdr>
                <w:top w:val="none" w:sz="0" w:space="0" w:color="auto"/>
                <w:left w:val="none" w:sz="0" w:space="0" w:color="auto"/>
                <w:bottom w:val="none" w:sz="0" w:space="0" w:color="auto"/>
                <w:right w:val="none" w:sz="0" w:space="0" w:color="auto"/>
              </w:divBdr>
            </w:div>
            <w:div w:id="1106727444">
              <w:marLeft w:val="0"/>
              <w:marRight w:val="0"/>
              <w:marTop w:val="0"/>
              <w:marBottom w:val="0"/>
              <w:divBdr>
                <w:top w:val="none" w:sz="0" w:space="0" w:color="auto"/>
                <w:left w:val="none" w:sz="0" w:space="0" w:color="auto"/>
                <w:bottom w:val="none" w:sz="0" w:space="0" w:color="auto"/>
                <w:right w:val="none" w:sz="0" w:space="0" w:color="auto"/>
              </w:divBdr>
            </w:div>
          </w:divsChild>
        </w:div>
        <w:div w:id="171190012">
          <w:marLeft w:val="0"/>
          <w:marRight w:val="0"/>
          <w:marTop w:val="0"/>
          <w:marBottom w:val="0"/>
          <w:divBdr>
            <w:top w:val="none" w:sz="0" w:space="0" w:color="auto"/>
            <w:left w:val="none" w:sz="0" w:space="0" w:color="auto"/>
            <w:bottom w:val="none" w:sz="0" w:space="0" w:color="auto"/>
            <w:right w:val="none" w:sz="0" w:space="0" w:color="auto"/>
          </w:divBdr>
        </w:div>
        <w:div w:id="406804683">
          <w:marLeft w:val="0"/>
          <w:marRight w:val="0"/>
          <w:marTop w:val="0"/>
          <w:marBottom w:val="0"/>
          <w:divBdr>
            <w:top w:val="none" w:sz="0" w:space="0" w:color="auto"/>
            <w:left w:val="none" w:sz="0" w:space="0" w:color="auto"/>
            <w:bottom w:val="none" w:sz="0" w:space="0" w:color="auto"/>
            <w:right w:val="none" w:sz="0" w:space="0" w:color="auto"/>
          </w:divBdr>
        </w:div>
        <w:div w:id="131139097">
          <w:marLeft w:val="0"/>
          <w:marRight w:val="0"/>
          <w:marTop w:val="0"/>
          <w:marBottom w:val="0"/>
          <w:divBdr>
            <w:top w:val="none" w:sz="0" w:space="0" w:color="auto"/>
            <w:left w:val="none" w:sz="0" w:space="0" w:color="auto"/>
            <w:bottom w:val="none" w:sz="0" w:space="0" w:color="auto"/>
            <w:right w:val="none" w:sz="0" w:space="0" w:color="auto"/>
          </w:divBdr>
        </w:div>
        <w:div w:id="1981029590">
          <w:marLeft w:val="0"/>
          <w:marRight w:val="0"/>
          <w:marTop w:val="0"/>
          <w:marBottom w:val="0"/>
          <w:divBdr>
            <w:top w:val="none" w:sz="0" w:space="0" w:color="auto"/>
            <w:left w:val="none" w:sz="0" w:space="0" w:color="auto"/>
            <w:bottom w:val="none" w:sz="0" w:space="0" w:color="auto"/>
            <w:right w:val="none" w:sz="0" w:space="0" w:color="auto"/>
          </w:divBdr>
        </w:div>
        <w:div w:id="1583097981">
          <w:marLeft w:val="0"/>
          <w:marRight w:val="0"/>
          <w:marTop w:val="0"/>
          <w:marBottom w:val="0"/>
          <w:divBdr>
            <w:top w:val="none" w:sz="0" w:space="0" w:color="auto"/>
            <w:left w:val="none" w:sz="0" w:space="0" w:color="auto"/>
            <w:bottom w:val="none" w:sz="0" w:space="0" w:color="auto"/>
            <w:right w:val="none" w:sz="0" w:space="0" w:color="auto"/>
          </w:divBdr>
        </w:div>
        <w:div w:id="1564870549">
          <w:marLeft w:val="0"/>
          <w:marRight w:val="0"/>
          <w:marTop w:val="0"/>
          <w:marBottom w:val="0"/>
          <w:divBdr>
            <w:top w:val="none" w:sz="0" w:space="0" w:color="auto"/>
            <w:left w:val="none" w:sz="0" w:space="0" w:color="auto"/>
            <w:bottom w:val="none" w:sz="0" w:space="0" w:color="auto"/>
            <w:right w:val="none" w:sz="0" w:space="0" w:color="auto"/>
          </w:divBdr>
        </w:div>
        <w:div w:id="1572547207">
          <w:marLeft w:val="0"/>
          <w:marRight w:val="0"/>
          <w:marTop w:val="0"/>
          <w:marBottom w:val="0"/>
          <w:divBdr>
            <w:top w:val="none" w:sz="0" w:space="0" w:color="auto"/>
            <w:left w:val="single" w:sz="24" w:space="0" w:color="CED3F1"/>
            <w:bottom w:val="none" w:sz="0" w:space="0" w:color="auto"/>
            <w:right w:val="none" w:sz="0" w:space="0" w:color="auto"/>
          </w:divBdr>
          <w:divsChild>
            <w:div w:id="1793134831">
              <w:marLeft w:val="0"/>
              <w:marRight w:val="0"/>
              <w:marTop w:val="0"/>
              <w:marBottom w:val="0"/>
              <w:divBdr>
                <w:top w:val="none" w:sz="0" w:space="0" w:color="auto"/>
                <w:left w:val="none" w:sz="0" w:space="0" w:color="auto"/>
                <w:bottom w:val="none" w:sz="0" w:space="0" w:color="auto"/>
                <w:right w:val="none" w:sz="0" w:space="0" w:color="auto"/>
              </w:divBdr>
            </w:div>
            <w:div w:id="605891169">
              <w:marLeft w:val="0"/>
              <w:marRight w:val="0"/>
              <w:marTop w:val="0"/>
              <w:marBottom w:val="0"/>
              <w:divBdr>
                <w:top w:val="none" w:sz="0" w:space="0" w:color="auto"/>
                <w:left w:val="none" w:sz="0" w:space="0" w:color="auto"/>
                <w:bottom w:val="none" w:sz="0" w:space="0" w:color="auto"/>
                <w:right w:val="none" w:sz="0" w:space="0" w:color="auto"/>
              </w:divBdr>
            </w:div>
          </w:divsChild>
        </w:div>
        <w:div w:id="156309475">
          <w:marLeft w:val="0"/>
          <w:marRight w:val="0"/>
          <w:marTop w:val="0"/>
          <w:marBottom w:val="0"/>
          <w:divBdr>
            <w:top w:val="none" w:sz="0" w:space="0" w:color="auto"/>
            <w:left w:val="none" w:sz="0" w:space="0" w:color="auto"/>
            <w:bottom w:val="none" w:sz="0" w:space="0" w:color="auto"/>
            <w:right w:val="none" w:sz="0" w:space="0" w:color="auto"/>
          </w:divBdr>
        </w:div>
        <w:div w:id="2142189583">
          <w:marLeft w:val="0"/>
          <w:marRight w:val="0"/>
          <w:marTop w:val="0"/>
          <w:marBottom w:val="0"/>
          <w:divBdr>
            <w:top w:val="none" w:sz="0" w:space="0" w:color="auto"/>
            <w:left w:val="none" w:sz="0" w:space="0" w:color="auto"/>
            <w:bottom w:val="none" w:sz="0" w:space="0" w:color="auto"/>
            <w:right w:val="none" w:sz="0" w:space="0" w:color="auto"/>
          </w:divBdr>
        </w:div>
        <w:div w:id="829292678">
          <w:marLeft w:val="0"/>
          <w:marRight w:val="0"/>
          <w:marTop w:val="0"/>
          <w:marBottom w:val="0"/>
          <w:divBdr>
            <w:top w:val="none" w:sz="0" w:space="0" w:color="auto"/>
            <w:left w:val="none" w:sz="0" w:space="0" w:color="auto"/>
            <w:bottom w:val="none" w:sz="0" w:space="0" w:color="auto"/>
            <w:right w:val="none" w:sz="0" w:space="0" w:color="auto"/>
          </w:divBdr>
        </w:div>
        <w:div w:id="641664277">
          <w:marLeft w:val="0"/>
          <w:marRight w:val="0"/>
          <w:marTop w:val="0"/>
          <w:marBottom w:val="0"/>
          <w:divBdr>
            <w:top w:val="none" w:sz="0" w:space="0" w:color="auto"/>
            <w:left w:val="none" w:sz="0" w:space="0" w:color="auto"/>
            <w:bottom w:val="none" w:sz="0" w:space="0" w:color="auto"/>
            <w:right w:val="none" w:sz="0" w:space="0" w:color="auto"/>
          </w:divBdr>
        </w:div>
        <w:div w:id="63917033">
          <w:marLeft w:val="0"/>
          <w:marRight w:val="0"/>
          <w:marTop w:val="0"/>
          <w:marBottom w:val="0"/>
          <w:divBdr>
            <w:top w:val="none" w:sz="0" w:space="0" w:color="auto"/>
            <w:left w:val="none" w:sz="0" w:space="0" w:color="auto"/>
            <w:bottom w:val="none" w:sz="0" w:space="0" w:color="auto"/>
            <w:right w:val="none" w:sz="0" w:space="0" w:color="auto"/>
          </w:divBdr>
        </w:div>
        <w:div w:id="1155806081">
          <w:marLeft w:val="0"/>
          <w:marRight w:val="0"/>
          <w:marTop w:val="0"/>
          <w:marBottom w:val="0"/>
          <w:divBdr>
            <w:top w:val="none" w:sz="0" w:space="0" w:color="auto"/>
            <w:left w:val="none" w:sz="0" w:space="0" w:color="auto"/>
            <w:bottom w:val="none" w:sz="0" w:space="0" w:color="auto"/>
            <w:right w:val="none" w:sz="0" w:space="0" w:color="auto"/>
          </w:divBdr>
        </w:div>
        <w:div w:id="1967738242">
          <w:marLeft w:val="0"/>
          <w:marRight w:val="0"/>
          <w:marTop w:val="0"/>
          <w:marBottom w:val="0"/>
          <w:divBdr>
            <w:top w:val="none" w:sz="0" w:space="0" w:color="auto"/>
            <w:left w:val="single" w:sz="24" w:space="0" w:color="CED3F1"/>
            <w:bottom w:val="none" w:sz="0" w:space="0" w:color="auto"/>
            <w:right w:val="none" w:sz="0" w:space="0" w:color="auto"/>
          </w:divBdr>
          <w:divsChild>
            <w:div w:id="29768608">
              <w:marLeft w:val="0"/>
              <w:marRight w:val="0"/>
              <w:marTop w:val="0"/>
              <w:marBottom w:val="0"/>
              <w:divBdr>
                <w:top w:val="none" w:sz="0" w:space="0" w:color="auto"/>
                <w:left w:val="none" w:sz="0" w:space="0" w:color="auto"/>
                <w:bottom w:val="none" w:sz="0" w:space="0" w:color="auto"/>
                <w:right w:val="none" w:sz="0" w:space="0" w:color="auto"/>
              </w:divBdr>
            </w:div>
            <w:div w:id="2077242742">
              <w:marLeft w:val="0"/>
              <w:marRight w:val="0"/>
              <w:marTop w:val="0"/>
              <w:marBottom w:val="0"/>
              <w:divBdr>
                <w:top w:val="none" w:sz="0" w:space="0" w:color="auto"/>
                <w:left w:val="none" w:sz="0" w:space="0" w:color="auto"/>
                <w:bottom w:val="none" w:sz="0" w:space="0" w:color="auto"/>
                <w:right w:val="none" w:sz="0" w:space="0" w:color="auto"/>
              </w:divBdr>
            </w:div>
          </w:divsChild>
        </w:div>
        <w:div w:id="380593069">
          <w:marLeft w:val="0"/>
          <w:marRight w:val="0"/>
          <w:marTop w:val="0"/>
          <w:marBottom w:val="0"/>
          <w:divBdr>
            <w:top w:val="none" w:sz="0" w:space="0" w:color="auto"/>
            <w:left w:val="single" w:sz="24" w:space="0" w:color="CED3F1"/>
            <w:bottom w:val="none" w:sz="0" w:space="0" w:color="auto"/>
            <w:right w:val="none" w:sz="0" w:space="0" w:color="auto"/>
          </w:divBdr>
          <w:divsChild>
            <w:div w:id="419300386">
              <w:marLeft w:val="0"/>
              <w:marRight w:val="0"/>
              <w:marTop w:val="0"/>
              <w:marBottom w:val="0"/>
              <w:divBdr>
                <w:top w:val="none" w:sz="0" w:space="0" w:color="auto"/>
                <w:left w:val="none" w:sz="0" w:space="0" w:color="auto"/>
                <w:bottom w:val="none" w:sz="0" w:space="0" w:color="auto"/>
                <w:right w:val="none" w:sz="0" w:space="0" w:color="auto"/>
              </w:divBdr>
            </w:div>
            <w:div w:id="73167500">
              <w:marLeft w:val="0"/>
              <w:marRight w:val="0"/>
              <w:marTop w:val="0"/>
              <w:marBottom w:val="0"/>
              <w:divBdr>
                <w:top w:val="none" w:sz="0" w:space="0" w:color="auto"/>
                <w:left w:val="none" w:sz="0" w:space="0" w:color="auto"/>
                <w:bottom w:val="none" w:sz="0" w:space="0" w:color="auto"/>
                <w:right w:val="none" w:sz="0" w:space="0" w:color="auto"/>
              </w:divBdr>
            </w:div>
          </w:divsChild>
        </w:div>
        <w:div w:id="170264396">
          <w:marLeft w:val="0"/>
          <w:marRight w:val="0"/>
          <w:marTop w:val="0"/>
          <w:marBottom w:val="0"/>
          <w:divBdr>
            <w:top w:val="none" w:sz="0" w:space="0" w:color="auto"/>
            <w:left w:val="none" w:sz="0" w:space="0" w:color="auto"/>
            <w:bottom w:val="none" w:sz="0" w:space="0" w:color="auto"/>
            <w:right w:val="none" w:sz="0" w:space="0" w:color="auto"/>
          </w:divBdr>
        </w:div>
        <w:div w:id="1033966619">
          <w:marLeft w:val="0"/>
          <w:marRight w:val="0"/>
          <w:marTop w:val="0"/>
          <w:marBottom w:val="0"/>
          <w:divBdr>
            <w:top w:val="none" w:sz="0" w:space="0" w:color="auto"/>
            <w:left w:val="single" w:sz="24" w:space="0" w:color="CED3F1"/>
            <w:bottom w:val="none" w:sz="0" w:space="0" w:color="auto"/>
            <w:right w:val="none" w:sz="0" w:space="0" w:color="auto"/>
          </w:divBdr>
          <w:divsChild>
            <w:div w:id="15160315">
              <w:marLeft w:val="0"/>
              <w:marRight w:val="0"/>
              <w:marTop w:val="0"/>
              <w:marBottom w:val="0"/>
              <w:divBdr>
                <w:top w:val="none" w:sz="0" w:space="0" w:color="auto"/>
                <w:left w:val="none" w:sz="0" w:space="0" w:color="auto"/>
                <w:bottom w:val="none" w:sz="0" w:space="0" w:color="auto"/>
                <w:right w:val="none" w:sz="0" w:space="0" w:color="auto"/>
              </w:divBdr>
            </w:div>
            <w:div w:id="1568151213">
              <w:marLeft w:val="0"/>
              <w:marRight w:val="0"/>
              <w:marTop w:val="0"/>
              <w:marBottom w:val="0"/>
              <w:divBdr>
                <w:top w:val="none" w:sz="0" w:space="0" w:color="auto"/>
                <w:left w:val="none" w:sz="0" w:space="0" w:color="auto"/>
                <w:bottom w:val="none" w:sz="0" w:space="0" w:color="auto"/>
                <w:right w:val="none" w:sz="0" w:space="0" w:color="auto"/>
              </w:divBdr>
            </w:div>
            <w:div w:id="71049132">
              <w:marLeft w:val="0"/>
              <w:marRight w:val="0"/>
              <w:marTop w:val="0"/>
              <w:marBottom w:val="0"/>
              <w:divBdr>
                <w:top w:val="none" w:sz="0" w:space="0" w:color="auto"/>
                <w:left w:val="none" w:sz="0" w:space="0" w:color="auto"/>
                <w:bottom w:val="none" w:sz="0" w:space="0" w:color="auto"/>
                <w:right w:val="none" w:sz="0" w:space="0" w:color="auto"/>
              </w:divBdr>
            </w:div>
            <w:div w:id="477769025">
              <w:marLeft w:val="0"/>
              <w:marRight w:val="0"/>
              <w:marTop w:val="0"/>
              <w:marBottom w:val="0"/>
              <w:divBdr>
                <w:top w:val="none" w:sz="0" w:space="0" w:color="auto"/>
                <w:left w:val="none" w:sz="0" w:space="0" w:color="auto"/>
                <w:bottom w:val="none" w:sz="0" w:space="0" w:color="auto"/>
                <w:right w:val="none" w:sz="0" w:space="0" w:color="auto"/>
              </w:divBdr>
            </w:div>
            <w:div w:id="509372145">
              <w:marLeft w:val="0"/>
              <w:marRight w:val="0"/>
              <w:marTop w:val="0"/>
              <w:marBottom w:val="0"/>
              <w:divBdr>
                <w:top w:val="none" w:sz="0" w:space="0" w:color="auto"/>
                <w:left w:val="none" w:sz="0" w:space="0" w:color="auto"/>
                <w:bottom w:val="none" w:sz="0" w:space="0" w:color="auto"/>
                <w:right w:val="none" w:sz="0" w:space="0" w:color="auto"/>
              </w:divBdr>
            </w:div>
            <w:div w:id="1474568296">
              <w:marLeft w:val="0"/>
              <w:marRight w:val="0"/>
              <w:marTop w:val="0"/>
              <w:marBottom w:val="0"/>
              <w:divBdr>
                <w:top w:val="none" w:sz="0" w:space="0" w:color="auto"/>
                <w:left w:val="none" w:sz="0" w:space="0" w:color="auto"/>
                <w:bottom w:val="none" w:sz="0" w:space="0" w:color="auto"/>
                <w:right w:val="none" w:sz="0" w:space="0" w:color="auto"/>
              </w:divBdr>
            </w:div>
          </w:divsChild>
        </w:div>
        <w:div w:id="1288121274">
          <w:marLeft w:val="0"/>
          <w:marRight w:val="0"/>
          <w:marTop w:val="0"/>
          <w:marBottom w:val="0"/>
          <w:divBdr>
            <w:top w:val="none" w:sz="0" w:space="0" w:color="auto"/>
            <w:left w:val="none" w:sz="0" w:space="0" w:color="auto"/>
            <w:bottom w:val="none" w:sz="0" w:space="0" w:color="auto"/>
            <w:right w:val="none" w:sz="0" w:space="0" w:color="auto"/>
          </w:divBdr>
        </w:div>
        <w:div w:id="79718062">
          <w:marLeft w:val="0"/>
          <w:marRight w:val="0"/>
          <w:marTop w:val="0"/>
          <w:marBottom w:val="0"/>
          <w:divBdr>
            <w:top w:val="none" w:sz="0" w:space="0" w:color="auto"/>
            <w:left w:val="none" w:sz="0" w:space="0" w:color="auto"/>
            <w:bottom w:val="none" w:sz="0" w:space="0" w:color="auto"/>
            <w:right w:val="none" w:sz="0" w:space="0" w:color="auto"/>
          </w:divBdr>
        </w:div>
        <w:div w:id="1115633734">
          <w:marLeft w:val="0"/>
          <w:marRight w:val="0"/>
          <w:marTop w:val="0"/>
          <w:marBottom w:val="0"/>
          <w:divBdr>
            <w:top w:val="none" w:sz="0" w:space="0" w:color="auto"/>
            <w:left w:val="single" w:sz="24" w:space="0" w:color="CED3F1"/>
            <w:bottom w:val="none" w:sz="0" w:space="0" w:color="auto"/>
            <w:right w:val="none" w:sz="0" w:space="0" w:color="auto"/>
          </w:divBdr>
          <w:divsChild>
            <w:div w:id="1044132541">
              <w:marLeft w:val="0"/>
              <w:marRight w:val="0"/>
              <w:marTop w:val="0"/>
              <w:marBottom w:val="0"/>
              <w:divBdr>
                <w:top w:val="none" w:sz="0" w:space="0" w:color="auto"/>
                <w:left w:val="none" w:sz="0" w:space="0" w:color="auto"/>
                <w:bottom w:val="none" w:sz="0" w:space="0" w:color="auto"/>
                <w:right w:val="none" w:sz="0" w:space="0" w:color="auto"/>
              </w:divBdr>
            </w:div>
            <w:div w:id="455947376">
              <w:marLeft w:val="0"/>
              <w:marRight w:val="0"/>
              <w:marTop w:val="0"/>
              <w:marBottom w:val="0"/>
              <w:divBdr>
                <w:top w:val="none" w:sz="0" w:space="0" w:color="auto"/>
                <w:left w:val="none" w:sz="0" w:space="0" w:color="auto"/>
                <w:bottom w:val="none" w:sz="0" w:space="0" w:color="auto"/>
                <w:right w:val="none" w:sz="0" w:space="0" w:color="auto"/>
              </w:divBdr>
            </w:div>
          </w:divsChild>
        </w:div>
        <w:div w:id="2002850834">
          <w:marLeft w:val="0"/>
          <w:marRight w:val="0"/>
          <w:marTop w:val="0"/>
          <w:marBottom w:val="0"/>
          <w:divBdr>
            <w:top w:val="none" w:sz="0" w:space="0" w:color="auto"/>
            <w:left w:val="none" w:sz="0" w:space="0" w:color="auto"/>
            <w:bottom w:val="none" w:sz="0" w:space="0" w:color="auto"/>
            <w:right w:val="none" w:sz="0" w:space="0" w:color="auto"/>
          </w:divBdr>
        </w:div>
        <w:div w:id="2043826572">
          <w:marLeft w:val="0"/>
          <w:marRight w:val="0"/>
          <w:marTop w:val="0"/>
          <w:marBottom w:val="0"/>
          <w:divBdr>
            <w:top w:val="none" w:sz="0" w:space="0" w:color="auto"/>
            <w:left w:val="none" w:sz="0" w:space="0" w:color="auto"/>
            <w:bottom w:val="none" w:sz="0" w:space="0" w:color="auto"/>
            <w:right w:val="none" w:sz="0" w:space="0" w:color="auto"/>
          </w:divBdr>
        </w:div>
        <w:div w:id="49306114">
          <w:marLeft w:val="0"/>
          <w:marRight w:val="0"/>
          <w:marTop w:val="0"/>
          <w:marBottom w:val="0"/>
          <w:divBdr>
            <w:top w:val="none" w:sz="0" w:space="0" w:color="auto"/>
            <w:left w:val="none" w:sz="0" w:space="0" w:color="auto"/>
            <w:bottom w:val="none" w:sz="0" w:space="0" w:color="auto"/>
            <w:right w:val="none" w:sz="0" w:space="0" w:color="auto"/>
          </w:divBdr>
        </w:div>
        <w:div w:id="906763873">
          <w:marLeft w:val="0"/>
          <w:marRight w:val="0"/>
          <w:marTop w:val="0"/>
          <w:marBottom w:val="0"/>
          <w:divBdr>
            <w:top w:val="none" w:sz="0" w:space="0" w:color="auto"/>
            <w:left w:val="single" w:sz="24" w:space="0" w:color="CED3F1"/>
            <w:bottom w:val="none" w:sz="0" w:space="0" w:color="auto"/>
            <w:right w:val="none" w:sz="0" w:space="0" w:color="auto"/>
          </w:divBdr>
          <w:divsChild>
            <w:div w:id="697199091">
              <w:marLeft w:val="0"/>
              <w:marRight w:val="0"/>
              <w:marTop w:val="0"/>
              <w:marBottom w:val="0"/>
              <w:divBdr>
                <w:top w:val="none" w:sz="0" w:space="0" w:color="auto"/>
                <w:left w:val="none" w:sz="0" w:space="0" w:color="auto"/>
                <w:bottom w:val="none" w:sz="0" w:space="0" w:color="auto"/>
                <w:right w:val="none" w:sz="0" w:space="0" w:color="auto"/>
              </w:divBdr>
            </w:div>
            <w:div w:id="783424355">
              <w:marLeft w:val="0"/>
              <w:marRight w:val="0"/>
              <w:marTop w:val="0"/>
              <w:marBottom w:val="0"/>
              <w:divBdr>
                <w:top w:val="none" w:sz="0" w:space="0" w:color="auto"/>
                <w:left w:val="none" w:sz="0" w:space="0" w:color="auto"/>
                <w:bottom w:val="none" w:sz="0" w:space="0" w:color="auto"/>
                <w:right w:val="none" w:sz="0" w:space="0" w:color="auto"/>
              </w:divBdr>
            </w:div>
          </w:divsChild>
        </w:div>
        <w:div w:id="239875597">
          <w:marLeft w:val="0"/>
          <w:marRight w:val="0"/>
          <w:marTop w:val="0"/>
          <w:marBottom w:val="0"/>
          <w:divBdr>
            <w:top w:val="none" w:sz="0" w:space="0" w:color="auto"/>
            <w:left w:val="none" w:sz="0" w:space="0" w:color="auto"/>
            <w:bottom w:val="none" w:sz="0" w:space="0" w:color="auto"/>
            <w:right w:val="none" w:sz="0" w:space="0" w:color="auto"/>
          </w:divBdr>
        </w:div>
        <w:div w:id="647129178">
          <w:marLeft w:val="0"/>
          <w:marRight w:val="0"/>
          <w:marTop w:val="0"/>
          <w:marBottom w:val="0"/>
          <w:divBdr>
            <w:top w:val="none" w:sz="0" w:space="0" w:color="auto"/>
            <w:left w:val="none" w:sz="0" w:space="0" w:color="auto"/>
            <w:bottom w:val="none" w:sz="0" w:space="0" w:color="auto"/>
            <w:right w:val="none" w:sz="0" w:space="0" w:color="auto"/>
          </w:divBdr>
        </w:div>
        <w:div w:id="2025939059">
          <w:marLeft w:val="0"/>
          <w:marRight w:val="0"/>
          <w:marTop w:val="0"/>
          <w:marBottom w:val="0"/>
          <w:divBdr>
            <w:top w:val="none" w:sz="0" w:space="0" w:color="auto"/>
            <w:left w:val="none" w:sz="0" w:space="0" w:color="auto"/>
            <w:bottom w:val="none" w:sz="0" w:space="0" w:color="auto"/>
            <w:right w:val="none" w:sz="0" w:space="0" w:color="auto"/>
          </w:divBdr>
        </w:div>
        <w:div w:id="906040022">
          <w:marLeft w:val="0"/>
          <w:marRight w:val="0"/>
          <w:marTop w:val="0"/>
          <w:marBottom w:val="0"/>
          <w:divBdr>
            <w:top w:val="none" w:sz="0" w:space="0" w:color="auto"/>
            <w:left w:val="none" w:sz="0" w:space="0" w:color="auto"/>
            <w:bottom w:val="none" w:sz="0" w:space="0" w:color="auto"/>
            <w:right w:val="none" w:sz="0" w:space="0" w:color="auto"/>
          </w:divBdr>
        </w:div>
        <w:div w:id="426578283">
          <w:marLeft w:val="0"/>
          <w:marRight w:val="0"/>
          <w:marTop w:val="0"/>
          <w:marBottom w:val="0"/>
          <w:divBdr>
            <w:top w:val="none" w:sz="0" w:space="0" w:color="auto"/>
            <w:left w:val="none" w:sz="0" w:space="0" w:color="auto"/>
            <w:bottom w:val="none" w:sz="0" w:space="0" w:color="auto"/>
            <w:right w:val="none" w:sz="0" w:space="0" w:color="auto"/>
          </w:divBdr>
        </w:div>
        <w:div w:id="1110587564">
          <w:marLeft w:val="0"/>
          <w:marRight w:val="0"/>
          <w:marTop w:val="0"/>
          <w:marBottom w:val="0"/>
          <w:divBdr>
            <w:top w:val="none" w:sz="0" w:space="0" w:color="auto"/>
            <w:left w:val="none" w:sz="0" w:space="0" w:color="auto"/>
            <w:bottom w:val="none" w:sz="0" w:space="0" w:color="auto"/>
            <w:right w:val="none" w:sz="0" w:space="0" w:color="auto"/>
          </w:divBdr>
        </w:div>
        <w:div w:id="1081096978">
          <w:marLeft w:val="0"/>
          <w:marRight w:val="0"/>
          <w:marTop w:val="0"/>
          <w:marBottom w:val="0"/>
          <w:divBdr>
            <w:top w:val="none" w:sz="0" w:space="0" w:color="auto"/>
            <w:left w:val="none" w:sz="0" w:space="0" w:color="auto"/>
            <w:bottom w:val="none" w:sz="0" w:space="0" w:color="auto"/>
            <w:right w:val="none" w:sz="0" w:space="0" w:color="auto"/>
          </w:divBdr>
        </w:div>
        <w:div w:id="230359583">
          <w:marLeft w:val="0"/>
          <w:marRight w:val="0"/>
          <w:marTop w:val="0"/>
          <w:marBottom w:val="0"/>
          <w:divBdr>
            <w:top w:val="none" w:sz="0" w:space="0" w:color="auto"/>
            <w:left w:val="single" w:sz="24" w:space="0" w:color="CED3F1"/>
            <w:bottom w:val="none" w:sz="0" w:space="0" w:color="auto"/>
            <w:right w:val="none" w:sz="0" w:space="0" w:color="auto"/>
          </w:divBdr>
          <w:divsChild>
            <w:div w:id="842361218">
              <w:marLeft w:val="0"/>
              <w:marRight w:val="0"/>
              <w:marTop w:val="0"/>
              <w:marBottom w:val="0"/>
              <w:divBdr>
                <w:top w:val="none" w:sz="0" w:space="0" w:color="auto"/>
                <w:left w:val="none" w:sz="0" w:space="0" w:color="auto"/>
                <w:bottom w:val="none" w:sz="0" w:space="0" w:color="auto"/>
                <w:right w:val="none" w:sz="0" w:space="0" w:color="auto"/>
              </w:divBdr>
            </w:div>
            <w:div w:id="1480151326">
              <w:marLeft w:val="0"/>
              <w:marRight w:val="0"/>
              <w:marTop w:val="0"/>
              <w:marBottom w:val="0"/>
              <w:divBdr>
                <w:top w:val="none" w:sz="0" w:space="0" w:color="auto"/>
                <w:left w:val="none" w:sz="0" w:space="0" w:color="auto"/>
                <w:bottom w:val="none" w:sz="0" w:space="0" w:color="auto"/>
                <w:right w:val="none" w:sz="0" w:space="0" w:color="auto"/>
              </w:divBdr>
            </w:div>
          </w:divsChild>
        </w:div>
        <w:div w:id="1140803621">
          <w:marLeft w:val="0"/>
          <w:marRight w:val="0"/>
          <w:marTop w:val="0"/>
          <w:marBottom w:val="0"/>
          <w:divBdr>
            <w:top w:val="none" w:sz="0" w:space="0" w:color="auto"/>
            <w:left w:val="single" w:sz="24" w:space="0" w:color="CED3F1"/>
            <w:bottom w:val="none" w:sz="0" w:space="0" w:color="auto"/>
            <w:right w:val="none" w:sz="0" w:space="0" w:color="auto"/>
          </w:divBdr>
          <w:divsChild>
            <w:div w:id="1877770163">
              <w:marLeft w:val="0"/>
              <w:marRight w:val="0"/>
              <w:marTop w:val="0"/>
              <w:marBottom w:val="0"/>
              <w:divBdr>
                <w:top w:val="none" w:sz="0" w:space="0" w:color="auto"/>
                <w:left w:val="none" w:sz="0" w:space="0" w:color="auto"/>
                <w:bottom w:val="none" w:sz="0" w:space="0" w:color="auto"/>
                <w:right w:val="none" w:sz="0" w:space="0" w:color="auto"/>
              </w:divBdr>
            </w:div>
            <w:div w:id="559831311">
              <w:marLeft w:val="0"/>
              <w:marRight w:val="0"/>
              <w:marTop w:val="0"/>
              <w:marBottom w:val="0"/>
              <w:divBdr>
                <w:top w:val="none" w:sz="0" w:space="0" w:color="auto"/>
                <w:left w:val="none" w:sz="0" w:space="0" w:color="auto"/>
                <w:bottom w:val="none" w:sz="0" w:space="0" w:color="auto"/>
                <w:right w:val="none" w:sz="0" w:space="0" w:color="auto"/>
              </w:divBdr>
            </w:div>
          </w:divsChild>
        </w:div>
        <w:div w:id="1493910527">
          <w:marLeft w:val="0"/>
          <w:marRight w:val="0"/>
          <w:marTop w:val="0"/>
          <w:marBottom w:val="0"/>
          <w:divBdr>
            <w:top w:val="none" w:sz="0" w:space="0" w:color="auto"/>
            <w:left w:val="none" w:sz="0" w:space="0" w:color="auto"/>
            <w:bottom w:val="none" w:sz="0" w:space="0" w:color="auto"/>
            <w:right w:val="none" w:sz="0" w:space="0" w:color="auto"/>
          </w:divBdr>
        </w:div>
        <w:div w:id="526405690">
          <w:marLeft w:val="0"/>
          <w:marRight w:val="0"/>
          <w:marTop w:val="0"/>
          <w:marBottom w:val="0"/>
          <w:divBdr>
            <w:top w:val="none" w:sz="0" w:space="0" w:color="auto"/>
            <w:left w:val="none" w:sz="0" w:space="0" w:color="auto"/>
            <w:bottom w:val="none" w:sz="0" w:space="0" w:color="auto"/>
            <w:right w:val="none" w:sz="0" w:space="0" w:color="auto"/>
          </w:divBdr>
        </w:div>
        <w:div w:id="1913805357">
          <w:marLeft w:val="0"/>
          <w:marRight w:val="0"/>
          <w:marTop w:val="0"/>
          <w:marBottom w:val="0"/>
          <w:divBdr>
            <w:top w:val="none" w:sz="0" w:space="0" w:color="auto"/>
            <w:left w:val="none" w:sz="0" w:space="0" w:color="auto"/>
            <w:bottom w:val="none" w:sz="0" w:space="0" w:color="auto"/>
            <w:right w:val="none" w:sz="0" w:space="0" w:color="auto"/>
          </w:divBdr>
        </w:div>
        <w:div w:id="393358439">
          <w:marLeft w:val="0"/>
          <w:marRight w:val="0"/>
          <w:marTop w:val="0"/>
          <w:marBottom w:val="0"/>
          <w:divBdr>
            <w:top w:val="none" w:sz="0" w:space="0" w:color="auto"/>
            <w:left w:val="none" w:sz="0" w:space="0" w:color="auto"/>
            <w:bottom w:val="none" w:sz="0" w:space="0" w:color="auto"/>
            <w:right w:val="none" w:sz="0" w:space="0" w:color="auto"/>
          </w:divBdr>
        </w:div>
        <w:div w:id="1877228500">
          <w:marLeft w:val="0"/>
          <w:marRight w:val="0"/>
          <w:marTop w:val="0"/>
          <w:marBottom w:val="0"/>
          <w:divBdr>
            <w:top w:val="none" w:sz="0" w:space="0" w:color="auto"/>
            <w:left w:val="none" w:sz="0" w:space="0" w:color="auto"/>
            <w:bottom w:val="none" w:sz="0" w:space="0" w:color="auto"/>
            <w:right w:val="none" w:sz="0" w:space="0" w:color="auto"/>
          </w:divBdr>
        </w:div>
        <w:div w:id="1515266178">
          <w:marLeft w:val="0"/>
          <w:marRight w:val="0"/>
          <w:marTop w:val="0"/>
          <w:marBottom w:val="0"/>
          <w:divBdr>
            <w:top w:val="none" w:sz="0" w:space="0" w:color="auto"/>
            <w:left w:val="none" w:sz="0" w:space="0" w:color="auto"/>
            <w:bottom w:val="none" w:sz="0" w:space="0" w:color="auto"/>
            <w:right w:val="none" w:sz="0" w:space="0" w:color="auto"/>
          </w:divBdr>
        </w:div>
        <w:div w:id="1745033156">
          <w:marLeft w:val="0"/>
          <w:marRight w:val="0"/>
          <w:marTop w:val="0"/>
          <w:marBottom w:val="0"/>
          <w:divBdr>
            <w:top w:val="none" w:sz="0" w:space="0" w:color="auto"/>
            <w:left w:val="single" w:sz="24" w:space="0" w:color="CED3F1"/>
            <w:bottom w:val="none" w:sz="0" w:space="0" w:color="auto"/>
            <w:right w:val="none" w:sz="0" w:space="0" w:color="auto"/>
          </w:divBdr>
          <w:divsChild>
            <w:div w:id="965545505">
              <w:marLeft w:val="0"/>
              <w:marRight w:val="0"/>
              <w:marTop w:val="0"/>
              <w:marBottom w:val="0"/>
              <w:divBdr>
                <w:top w:val="none" w:sz="0" w:space="0" w:color="auto"/>
                <w:left w:val="none" w:sz="0" w:space="0" w:color="auto"/>
                <w:bottom w:val="none" w:sz="0" w:space="0" w:color="auto"/>
                <w:right w:val="none" w:sz="0" w:space="0" w:color="auto"/>
              </w:divBdr>
            </w:div>
            <w:div w:id="60494271">
              <w:marLeft w:val="0"/>
              <w:marRight w:val="0"/>
              <w:marTop w:val="0"/>
              <w:marBottom w:val="0"/>
              <w:divBdr>
                <w:top w:val="none" w:sz="0" w:space="0" w:color="auto"/>
                <w:left w:val="none" w:sz="0" w:space="0" w:color="auto"/>
                <w:bottom w:val="none" w:sz="0" w:space="0" w:color="auto"/>
                <w:right w:val="none" w:sz="0" w:space="0" w:color="auto"/>
              </w:divBdr>
            </w:div>
          </w:divsChild>
        </w:div>
        <w:div w:id="1230188292">
          <w:marLeft w:val="0"/>
          <w:marRight w:val="0"/>
          <w:marTop w:val="0"/>
          <w:marBottom w:val="0"/>
          <w:divBdr>
            <w:top w:val="none" w:sz="0" w:space="0" w:color="auto"/>
            <w:left w:val="none" w:sz="0" w:space="0" w:color="auto"/>
            <w:bottom w:val="none" w:sz="0" w:space="0" w:color="auto"/>
            <w:right w:val="none" w:sz="0" w:space="0" w:color="auto"/>
          </w:divBdr>
        </w:div>
        <w:div w:id="1060443522">
          <w:marLeft w:val="0"/>
          <w:marRight w:val="0"/>
          <w:marTop w:val="0"/>
          <w:marBottom w:val="0"/>
          <w:divBdr>
            <w:top w:val="none" w:sz="0" w:space="0" w:color="auto"/>
            <w:left w:val="single" w:sz="24" w:space="0" w:color="CED3F1"/>
            <w:bottom w:val="none" w:sz="0" w:space="0" w:color="auto"/>
            <w:right w:val="none" w:sz="0" w:space="0" w:color="auto"/>
          </w:divBdr>
          <w:divsChild>
            <w:div w:id="1145705772">
              <w:marLeft w:val="0"/>
              <w:marRight w:val="0"/>
              <w:marTop w:val="0"/>
              <w:marBottom w:val="0"/>
              <w:divBdr>
                <w:top w:val="none" w:sz="0" w:space="0" w:color="auto"/>
                <w:left w:val="none" w:sz="0" w:space="0" w:color="auto"/>
                <w:bottom w:val="none" w:sz="0" w:space="0" w:color="auto"/>
                <w:right w:val="none" w:sz="0" w:space="0" w:color="auto"/>
              </w:divBdr>
            </w:div>
            <w:div w:id="915407166">
              <w:marLeft w:val="0"/>
              <w:marRight w:val="0"/>
              <w:marTop w:val="0"/>
              <w:marBottom w:val="0"/>
              <w:divBdr>
                <w:top w:val="none" w:sz="0" w:space="0" w:color="auto"/>
                <w:left w:val="none" w:sz="0" w:space="0" w:color="auto"/>
                <w:bottom w:val="none" w:sz="0" w:space="0" w:color="auto"/>
                <w:right w:val="none" w:sz="0" w:space="0" w:color="auto"/>
              </w:divBdr>
            </w:div>
            <w:div w:id="1061178541">
              <w:marLeft w:val="0"/>
              <w:marRight w:val="0"/>
              <w:marTop w:val="0"/>
              <w:marBottom w:val="0"/>
              <w:divBdr>
                <w:top w:val="none" w:sz="0" w:space="0" w:color="auto"/>
                <w:left w:val="none" w:sz="0" w:space="0" w:color="auto"/>
                <w:bottom w:val="none" w:sz="0" w:space="0" w:color="auto"/>
                <w:right w:val="none" w:sz="0" w:space="0" w:color="auto"/>
              </w:divBdr>
            </w:div>
            <w:div w:id="405035216">
              <w:marLeft w:val="0"/>
              <w:marRight w:val="0"/>
              <w:marTop w:val="0"/>
              <w:marBottom w:val="0"/>
              <w:divBdr>
                <w:top w:val="none" w:sz="0" w:space="0" w:color="auto"/>
                <w:left w:val="none" w:sz="0" w:space="0" w:color="auto"/>
                <w:bottom w:val="none" w:sz="0" w:space="0" w:color="auto"/>
                <w:right w:val="none" w:sz="0" w:space="0" w:color="auto"/>
              </w:divBdr>
            </w:div>
            <w:div w:id="898132061">
              <w:marLeft w:val="0"/>
              <w:marRight w:val="0"/>
              <w:marTop w:val="0"/>
              <w:marBottom w:val="0"/>
              <w:divBdr>
                <w:top w:val="none" w:sz="0" w:space="0" w:color="auto"/>
                <w:left w:val="none" w:sz="0" w:space="0" w:color="auto"/>
                <w:bottom w:val="none" w:sz="0" w:space="0" w:color="auto"/>
                <w:right w:val="none" w:sz="0" w:space="0" w:color="auto"/>
              </w:divBdr>
            </w:div>
            <w:div w:id="1870141770">
              <w:marLeft w:val="0"/>
              <w:marRight w:val="0"/>
              <w:marTop w:val="0"/>
              <w:marBottom w:val="0"/>
              <w:divBdr>
                <w:top w:val="none" w:sz="0" w:space="0" w:color="auto"/>
                <w:left w:val="none" w:sz="0" w:space="0" w:color="auto"/>
                <w:bottom w:val="none" w:sz="0" w:space="0" w:color="auto"/>
                <w:right w:val="none" w:sz="0" w:space="0" w:color="auto"/>
              </w:divBdr>
            </w:div>
          </w:divsChild>
        </w:div>
        <w:div w:id="549534463">
          <w:marLeft w:val="0"/>
          <w:marRight w:val="0"/>
          <w:marTop w:val="0"/>
          <w:marBottom w:val="0"/>
          <w:divBdr>
            <w:top w:val="none" w:sz="0" w:space="0" w:color="auto"/>
            <w:left w:val="none" w:sz="0" w:space="0" w:color="auto"/>
            <w:bottom w:val="none" w:sz="0" w:space="0" w:color="auto"/>
            <w:right w:val="none" w:sz="0" w:space="0" w:color="auto"/>
          </w:divBdr>
        </w:div>
        <w:div w:id="1710764019">
          <w:marLeft w:val="0"/>
          <w:marRight w:val="0"/>
          <w:marTop w:val="0"/>
          <w:marBottom w:val="0"/>
          <w:divBdr>
            <w:top w:val="none" w:sz="0" w:space="0" w:color="auto"/>
            <w:left w:val="none" w:sz="0" w:space="0" w:color="auto"/>
            <w:bottom w:val="none" w:sz="0" w:space="0" w:color="auto"/>
            <w:right w:val="none" w:sz="0" w:space="0" w:color="auto"/>
          </w:divBdr>
        </w:div>
        <w:div w:id="1089738586">
          <w:marLeft w:val="0"/>
          <w:marRight w:val="0"/>
          <w:marTop w:val="0"/>
          <w:marBottom w:val="0"/>
          <w:divBdr>
            <w:top w:val="none" w:sz="0" w:space="0" w:color="auto"/>
            <w:left w:val="single" w:sz="24" w:space="0" w:color="CED3F1"/>
            <w:bottom w:val="none" w:sz="0" w:space="0" w:color="auto"/>
            <w:right w:val="none" w:sz="0" w:space="0" w:color="auto"/>
          </w:divBdr>
          <w:divsChild>
            <w:div w:id="428045411">
              <w:marLeft w:val="0"/>
              <w:marRight w:val="0"/>
              <w:marTop w:val="0"/>
              <w:marBottom w:val="0"/>
              <w:divBdr>
                <w:top w:val="none" w:sz="0" w:space="0" w:color="auto"/>
                <w:left w:val="none" w:sz="0" w:space="0" w:color="auto"/>
                <w:bottom w:val="none" w:sz="0" w:space="0" w:color="auto"/>
                <w:right w:val="none" w:sz="0" w:space="0" w:color="auto"/>
              </w:divBdr>
            </w:div>
            <w:div w:id="882209631">
              <w:marLeft w:val="0"/>
              <w:marRight w:val="0"/>
              <w:marTop w:val="0"/>
              <w:marBottom w:val="0"/>
              <w:divBdr>
                <w:top w:val="none" w:sz="0" w:space="0" w:color="auto"/>
                <w:left w:val="none" w:sz="0" w:space="0" w:color="auto"/>
                <w:bottom w:val="none" w:sz="0" w:space="0" w:color="auto"/>
                <w:right w:val="none" w:sz="0" w:space="0" w:color="auto"/>
              </w:divBdr>
            </w:div>
          </w:divsChild>
        </w:div>
        <w:div w:id="526797967">
          <w:marLeft w:val="0"/>
          <w:marRight w:val="0"/>
          <w:marTop w:val="0"/>
          <w:marBottom w:val="0"/>
          <w:divBdr>
            <w:top w:val="none" w:sz="0" w:space="0" w:color="auto"/>
            <w:left w:val="single" w:sz="24" w:space="0" w:color="CED3F1"/>
            <w:bottom w:val="none" w:sz="0" w:space="0" w:color="auto"/>
            <w:right w:val="none" w:sz="0" w:space="0" w:color="auto"/>
          </w:divBdr>
          <w:divsChild>
            <w:div w:id="1674991350">
              <w:marLeft w:val="0"/>
              <w:marRight w:val="0"/>
              <w:marTop w:val="0"/>
              <w:marBottom w:val="0"/>
              <w:divBdr>
                <w:top w:val="none" w:sz="0" w:space="0" w:color="auto"/>
                <w:left w:val="none" w:sz="0" w:space="0" w:color="auto"/>
                <w:bottom w:val="none" w:sz="0" w:space="0" w:color="auto"/>
                <w:right w:val="none" w:sz="0" w:space="0" w:color="auto"/>
              </w:divBdr>
            </w:div>
            <w:div w:id="1273245303">
              <w:marLeft w:val="0"/>
              <w:marRight w:val="0"/>
              <w:marTop w:val="0"/>
              <w:marBottom w:val="0"/>
              <w:divBdr>
                <w:top w:val="none" w:sz="0" w:space="0" w:color="auto"/>
                <w:left w:val="none" w:sz="0" w:space="0" w:color="auto"/>
                <w:bottom w:val="none" w:sz="0" w:space="0" w:color="auto"/>
                <w:right w:val="none" w:sz="0" w:space="0" w:color="auto"/>
              </w:divBdr>
            </w:div>
          </w:divsChild>
        </w:div>
        <w:div w:id="1673294644">
          <w:marLeft w:val="0"/>
          <w:marRight w:val="0"/>
          <w:marTop w:val="0"/>
          <w:marBottom w:val="0"/>
          <w:divBdr>
            <w:top w:val="none" w:sz="0" w:space="0" w:color="auto"/>
            <w:left w:val="single" w:sz="24" w:space="0" w:color="CED3F1"/>
            <w:bottom w:val="none" w:sz="0" w:space="0" w:color="auto"/>
            <w:right w:val="none" w:sz="0" w:space="0" w:color="auto"/>
          </w:divBdr>
          <w:divsChild>
            <w:div w:id="464085376">
              <w:marLeft w:val="0"/>
              <w:marRight w:val="0"/>
              <w:marTop w:val="0"/>
              <w:marBottom w:val="0"/>
              <w:divBdr>
                <w:top w:val="none" w:sz="0" w:space="0" w:color="auto"/>
                <w:left w:val="none" w:sz="0" w:space="0" w:color="auto"/>
                <w:bottom w:val="none" w:sz="0" w:space="0" w:color="auto"/>
                <w:right w:val="none" w:sz="0" w:space="0" w:color="auto"/>
              </w:divBdr>
            </w:div>
            <w:div w:id="251820363">
              <w:marLeft w:val="0"/>
              <w:marRight w:val="0"/>
              <w:marTop w:val="0"/>
              <w:marBottom w:val="0"/>
              <w:divBdr>
                <w:top w:val="none" w:sz="0" w:space="0" w:color="auto"/>
                <w:left w:val="none" w:sz="0" w:space="0" w:color="auto"/>
                <w:bottom w:val="none" w:sz="0" w:space="0" w:color="auto"/>
                <w:right w:val="none" w:sz="0" w:space="0" w:color="auto"/>
              </w:divBdr>
            </w:div>
          </w:divsChild>
        </w:div>
        <w:div w:id="520054134">
          <w:marLeft w:val="0"/>
          <w:marRight w:val="0"/>
          <w:marTop w:val="0"/>
          <w:marBottom w:val="0"/>
          <w:divBdr>
            <w:top w:val="none" w:sz="0" w:space="0" w:color="auto"/>
            <w:left w:val="single" w:sz="24" w:space="0" w:color="CED3F1"/>
            <w:bottom w:val="none" w:sz="0" w:space="0" w:color="auto"/>
            <w:right w:val="none" w:sz="0" w:space="0" w:color="auto"/>
          </w:divBdr>
          <w:divsChild>
            <w:div w:id="749279186">
              <w:marLeft w:val="0"/>
              <w:marRight w:val="0"/>
              <w:marTop w:val="0"/>
              <w:marBottom w:val="0"/>
              <w:divBdr>
                <w:top w:val="none" w:sz="0" w:space="0" w:color="auto"/>
                <w:left w:val="none" w:sz="0" w:space="0" w:color="auto"/>
                <w:bottom w:val="none" w:sz="0" w:space="0" w:color="auto"/>
                <w:right w:val="none" w:sz="0" w:space="0" w:color="auto"/>
              </w:divBdr>
            </w:div>
            <w:div w:id="1509247068">
              <w:marLeft w:val="0"/>
              <w:marRight w:val="0"/>
              <w:marTop w:val="0"/>
              <w:marBottom w:val="0"/>
              <w:divBdr>
                <w:top w:val="none" w:sz="0" w:space="0" w:color="auto"/>
                <w:left w:val="none" w:sz="0" w:space="0" w:color="auto"/>
                <w:bottom w:val="none" w:sz="0" w:space="0" w:color="auto"/>
                <w:right w:val="none" w:sz="0" w:space="0" w:color="auto"/>
              </w:divBdr>
            </w:div>
          </w:divsChild>
        </w:div>
        <w:div w:id="1799957101">
          <w:marLeft w:val="0"/>
          <w:marRight w:val="0"/>
          <w:marTop w:val="0"/>
          <w:marBottom w:val="0"/>
          <w:divBdr>
            <w:top w:val="none" w:sz="0" w:space="0" w:color="auto"/>
            <w:left w:val="single" w:sz="24" w:space="0" w:color="CED3F1"/>
            <w:bottom w:val="none" w:sz="0" w:space="0" w:color="auto"/>
            <w:right w:val="none" w:sz="0" w:space="0" w:color="auto"/>
          </w:divBdr>
          <w:divsChild>
            <w:div w:id="402921047">
              <w:marLeft w:val="0"/>
              <w:marRight w:val="0"/>
              <w:marTop w:val="0"/>
              <w:marBottom w:val="0"/>
              <w:divBdr>
                <w:top w:val="none" w:sz="0" w:space="0" w:color="auto"/>
                <w:left w:val="none" w:sz="0" w:space="0" w:color="auto"/>
                <w:bottom w:val="none" w:sz="0" w:space="0" w:color="auto"/>
                <w:right w:val="none" w:sz="0" w:space="0" w:color="auto"/>
              </w:divBdr>
            </w:div>
            <w:div w:id="205920591">
              <w:marLeft w:val="0"/>
              <w:marRight w:val="0"/>
              <w:marTop w:val="0"/>
              <w:marBottom w:val="0"/>
              <w:divBdr>
                <w:top w:val="none" w:sz="0" w:space="0" w:color="auto"/>
                <w:left w:val="none" w:sz="0" w:space="0" w:color="auto"/>
                <w:bottom w:val="none" w:sz="0" w:space="0" w:color="auto"/>
                <w:right w:val="none" w:sz="0" w:space="0" w:color="auto"/>
              </w:divBdr>
            </w:div>
          </w:divsChild>
        </w:div>
        <w:div w:id="423696939">
          <w:marLeft w:val="0"/>
          <w:marRight w:val="0"/>
          <w:marTop w:val="0"/>
          <w:marBottom w:val="0"/>
          <w:divBdr>
            <w:top w:val="none" w:sz="0" w:space="0" w:color="auto"/>
            <w:left w:val="none" w:sz="0" w:space="0" w:color="auto"/>
            <w:bottom w:val="none" w:sz="0" w:space="0" w:color="auto"/>
            <w:right w:val="none" w:sz="0" w:space="0" w:color="auto"/>
          </w:divBdr>
        </w:div>
        <w:div w:id="35743500">
          <w:marLeft w:val="0"/>
          <w:marRight w:val="0"/>
          <w:marTop w:val="0"/>
          <w:marBottom w:val="0"/>
          <w:divBdr>
            <w:top w:val="none" w:sz="0" w:space="0" w:color="auto"/>
            <w:left w:val="single" w:sz="24" w:space="0" w:color="CED3F1"/>
            <w:bottom w:val="none" w:sz="0" w:space="0" w:color="auto"/>
            <w:right w:val="none" w:sz="0" w:space="0" w:color="auto"/>
          </w:divBdr>
          <w:divsChild>
            <w:div w:id="13849019">
              <w:marLeft w:val="0"/>
              <w:marRight w:val="0"/>
              <w:marTop w:val="0"/>
              <w:marBottom w:val="0"/>
              <w:divBdr>
                <w:top w:val="none" w:sz="0" w:space="0" w:color="auto"/>
                <w:left w:val="none" w:sz="0" w:space="0" w:color="auto"/>
                <w:bottom w:val="none" w:sz="0" w:space="0" w:color="auto"/>
                <w:right w:val="none" w:sz="0" w:space="0" w:color="auto"/>
              </w:divBdr>
            </w:div>
            <w:div w:id="240061591">
              <w:marLeft w:val="0"/>
              <w:marRight w:val="0"/>
              <w:marTop w:val="0"/>
              <w:marBottom w:val="0"/>
              <w:divBdr>
                <w:top w:val="none" w:sz="0" w:space="0" w:color="auto"/>
                <w:left w:val="none" w:sz="0" w:space="0" w:color="auto"/>
                <w:bottom w:val="none" w:sz="0" w:space="0" w:color="auto"/>
                <w:right w:val="none" w:sz="0" w:space="0" w:color="auto"/>
              </w:divBdr>
            </w:div>
          </w:divsChild>
        </w:div>
        <w:div w:id="1364329949">
          <w:marLeft w:val="0"/>
          <w:marRight w:val="0"/>
          <w:marTop w:val="0"/>
          <w:marBottom w:val="0"/>
          <w:divBdr>
            <w:top w:val="none" w:sz="0" w:space="0" w:color="auto"/>
            <w:left w:val="none" w:sz="0" w:space="0" w:color="auto"/>
            <w:bottom w:val="none" w:sz="0" w:space="0" w:color="auto"/>
            <w:right w:val="none" w:sz="0" w:space="0" w:color="auto"/>
          </w:divBdr>
        </w:div>
        <w:div w:id="199053279">
          <w:marLeft w:val="0"/>
          <w:marRight w:val="0"/>
          <w:marTop w:val="0"/>
          <w:marBottom w:val="0"/>
          <w:divBdr>
            <w:top w:val="none" w:sz="0" w:space="0" w:color="auto"/>
            <w:left w:val="none" w:sz="0" w:space="0" w:color="auto"/>
            <w:bottom w:val="none" w:sz="0" w:space="0" w:color="auto"/>
            <w:right w:val="none" w:sz="0" w:space="0" w:color="auto"/>
          </w:divBdr>
        </w:div>
        <w:div w:id="1047409397">
          <w:marLeft w:val="0"/>
          <w:marRight w:val="0"/>
          <w:marTop w:val="0"/>
          <w:marBottom w:val="0"/>
          <w:divBdr>
            <w:top w:val="none" w:sz="0" w:space="0" w:color="auto"/>
            <w:left w:val="single" w:sz="24" w:space="0" w:color="CED3F1"/>
            <w:bottom w:val="none" w:sz="0" w:space="0" w:color="auto"/>
            <w:right w:val="none" w:sz="0" w:space="0" w:color="auto"/>
          </w:divBdr>
          <w:divsChild>
            <w:div w:id="757749835">
              <w:marLeft w:val="0"/>
              <w:marRight w:val="0"/>
              <w:marTop w:val="0"/>
              <w:marBottom w:val="0"/>
              <w:divBdr>
                <w:top w:val="none" w:sz="0" w:space="0" w:color="auto"/>
                <w:left w:val="none" w:sz="0" w:space="0" w:color="auto"/>
                <w:bottom w:val="none" w:sz="0" w:space="0" w:color="auto"/>
                <w:right w:val="none" w:sz="0" w:space="0" w:color="auto"/>
              </w:divBdr>
            </w:div>
            <w:div w:id="1746416495">
              <w:marLeft w:val="0"/>
              <w:marRight w:val="0"/>
              <w:marTop w:val="0"/>
              <w:marBottom w:val="0"/>
              <w:divBdr>
                <w:top w:val="none" w:sz="0" w:space="0" w:color="auto"/>
                <w:left w:val="none" w:sz="0" w:space="0" w:color="auto"/>
                <w:bottom w:val="none" w:sz="0" w:space="0" w:color="auto"/>
                <w:right w:val="none" w:sz="0" w:space="0" w:color="auto"/>
              </w:divBdr>
            </w:div>
          </w:divsChild>
        </w:div>
        <w:div w:id="1978560906">
          <w:marLeft w:val="0"/>
          <w:marRight w:val="0"/>
          <w:marTop w:val="0"/>
          <w:marBottom w:val="0"/>
          <w:divBdr>
            <w:top w:val="none" w:sz="0" w:space="0" w:color="auto"/>
            <w:left w:val="none" w:sz="0" w:space="0" w:color="auto"/>
            <w:bottom w:val="none" w:sz="0" w:space="0" w:color="auto"/>
            <w:right w:val="none" w:sz="0" w:space="0" w:color="auto"/>
          </w:divBdr>
        </w:div>
        <w:div w:id="1378123092">
          <w:marLeft w:val="0"/>
          <w:marRight w:val="0"/>
          <w:marTop w:val="0"/>
          <w:marBottom w:val="0"/>
          <w:divBdr>
            <w:top w:val="none" w:sz="0" w:space="0" w:color="auto"/>
            <w:left w:val="single" w:sz="24" w:space="0" w:color="CED3F1"/>
            <w:bottom w:val="none" w:sz="0" w:space="0" w:color="auto"/>
            <w:right w:val="none" w:sz="0" w:space="0" w:color="auto"/>
          </w:divBdr>
          <w:divsChild>
            <w:div w:id="1470128996">
              <w:marLeft w:val="0"/>
              <w:marRight w:val="0"/>
              <w:marTop w:val="0"/>
              <w:marBottom w:val="0"/>
              <w:divBdr>
                <w:top w:val="none" w:sz="0" w:space="0" w:color="auto"/>
                <w:left w:val="none" w:sz="0" w:space="0" w:color="auto"/>
                <w:bottom w:val="none" w:sz="0" w:space="0" w:color="auto"/>
                <w:right w:val="none" w:sz="0" w:space="0" w:color="auto"/>
              </w:divBdr>
            </w:div>
            <w:div w:id="187641351">
              <w:marLeft w:val="0"/>
              <w:marRight w:val="0"/>
              <w:marTop w:val="0"/>
              <w:marBottom w:val="0"/>
              <w:divBdr>
                <w:top w:val="none" w:sz="0" w:space="0" w:color="auto"/>
                <w:left w:val="none" w:sz="0" w:space="0" w:color="auto"/>
                <w:bottom w:val="none" w:sz="0" w:space="0" w:color="auto"/>
                <w:right w:val="none" w:sz="0" w:space="0" w:color="auto"/>
              </w:divBdr>
            </w:div>
          </w:divsChild>
        </w:div>
        <w:div w:id="1059405680">
          <w:marLeft w:val="0"/>
          <w:marRight w:val="0"/>
          <w:marTop w:val="0"/>
          <w:marBottom w:val="0"/>
          <w:divBdr>
            <w:top w:val="none" w:sz="0" w:space="0" w:color="auto"/>
            <w:left w:val="single" w:sz="24" w:space="0" w:color="CED3F1"/>
            <w:bottom w:val="none" w:sz="0" w:space="0" w:color="auto"/>
            <w:right w:val="none" w:sz="0" w:space="0" w:color="auto"/>
          </w:divBdr>
          <w:divsChild>
            <w:div w:id="640427583">
              <w:marLeft w:val="0"/>
              <w:marRight w:val="0"/>
              <w:marTop w:val="0"/>
              <w:marBottom w:val="0"/>
              <w:divBdr>
                <w:top w:val="none" w:sz="0" w:space="0" w:color="auto"/>
                <w:left w:val="none" w:sz="0" w:space="0" w:color="auto"/>
                <w:bottom w:val="none" w:sz="0" w:space="0" w:color="auto"/>
                <w:right w:val="none" w:sz="0" w:space="0" w:color="auto"/>
              </w:divBdr>
            </w:div>
            <w:div w:id="1593901057">
              <w:marLeft w:val="0"/>
              <w:marRight w:val="0"/>
              <w:marTop w:val="0"/>
              <w:marBottom w:val="0"/>
              <w:divBdr>
                <w:top w:val="none" w:sz="0" w:space="0" w:color="auto"/>
                <w:left w:val="none" w:sz="0" w:space="0" w:color="auto"/>
                <w:bottom w:val="none" w:sz="0" w:space="0" w:color="auto"/>
                <w:right w:val="none" w:sz="0" w:space="0" w:color="auto"/>
              </w:divBdr>
            </w:div>
          </w:divsChild>
        </w:div>
        <w:div w:id="1421028679">
          <w:marLeft w:val="0"/>
          <w:marRight w:val="0"/>
          <w:marTop w:val="0"/>
          <w:marBottom w:val="0"/>
          <w:divBdr>
            <w:top w:val="none" w:sz="0" w:space="0" w:color="auto"/>
            <w:left w:val="none" w:sz="0" w:space="0" w:color="auto"/>
            <w:bottom w:val="none" w:sz="0" w:space="0" w:color="auto"/>
            <w:right w:val="none" w:sz="0" w:space="0" w:color="auto"/>
          </w:divBdr>
        </w:div>
        <w:div w:id="2007125261">
          <w:marLeft w:val="0"/>
          <w:marRight w:val="0"/>
          <w:marTop w:val="0"/>
          <w:marBottom w:val="0"/>
          <w:divBdr>
            <w:top w:val="none" w:sz="0" w:space="0" w:color="auto"/>
            <w:left w:val="single" w:sz="24" w:space="0" w:color="CED3F1"/>
            <w:bottom w:val="none" w:sz="0" w:space="0" w:color="auto"/>
            <w:right w:val="none" w:sz="0" w:space="0" w:color="auto"/>
          </w:divBdr>
          <w:divsChild>
            <w:div w:id="2140221981">
              <w:marLeft w:val="0"/>
              <w:marRight w:val="0"/>
              <w:marTop w:val="0"/>
              <w:marBottom w:val="0"/>
              <w:divBdr>
                <w:top w:val="none" w:sz="0" w:space="0" w:color="auto"/>
                <w:left w:val="none" w:sz="0" w:space="0" w:color="auto"/>
                <w:bottom w:val="none" w:sz="0" w:space="0" w:color="auto"/>
                <w:right w:val="none" w:sz="0" w:space="0" w:color="auto"/>
              </w:divBdr>
            </w:div>
            <w:div w:id="475032904">
              <w:marLeft w:val="0"/>
              <w:marRight w:val="0"/>
              <w:marTop w:val="0"/>
              <w:marBottom w:val="0"/>
              <w:divBdr>
                <w:top w:val="none" w:sz="0" w:space="0" w:color="auto"/>
                <w:left w:val="none" w:sz="0" w:space="0" w:color="auto"/>
                <w:bottom w:val="none" w:sz="0" w:space="0" w:color="auto"/>
                <w:right w:val="none" w:sz="0" w:space="0" w:color="auto"/>
              </w:divBdr>
            </w:div>
            <w:div w:id="2075620183">
              <w:marLeft w:val="0"/>
              <w:marRight w:val="0"/>
              <w:marTop w:val="0"/>
              <w:marBottom w:val="0"/>
              <w:divBdr>
                <w:top w:val="none" w:sz="0" w:space="0" w:color="auto"/>
                <w:left w:val="none" w:sz="0" w:space="0" w:color="auto"/>
                <w:bottom w:val="none" w:sz="0" w:space="0" w:color="auto"/>
                <w:right w:val="none" w:sz="0" w:space="0" w:color="auto"/>
              </w:divBdr>
            </w:div>
          </w:divsChild>
        </w:div>
        <w:div w:id="2129347213">
          <w:marLeft w:val="0"/>
          <w:marRight w:val="0"/>
          <w:marTop w:val="0"/>
          <w:marBottom w:val="0"/>
          <w:divBdr>
            <w:top w:val="none" w:sz="0" w:space="0" w:color="auto"/>
            <w:left w:val="none" w:sz="0" w:space="0" w:color="auto"/>
            <w:bottom w:val="none" w:sz="0" w:space="0" w:color="auto"/>
            <w:right w:val="none" w:sz="0" w:space="0" w:color="auto"/>
          </w:divBdr>
        </w:div>
        <w:div w:id="886836643">
          <w:marLeft w:val="0"/>
          <w:marRight w:val="0"/>
          <w:marTop w:val="0"/>
          <w:marBottom w:val="0"/>
          <w:divBdr>
            <w:top w:val="none" w:sz="0" w:space="0" w:color="auto"/>
            <w:left w:val="single" w:sz="24" w:space="0" w:color="CED3F1"/>
            <w:bottom w:val="none" w:sz="0" w:space="0" w:color="auto"/>
            <w:right w:val="none" w:sz="0" w:space="0" w:color="auto"/>
          </w:divBdr>
          <w:divsChild>
            <w:div w:id="874538620">
              <w:marLeft w:val="0"/>
              <w:marRight w:val="0"/>
              <w:marTop w:val="0"/>
              <w:marBottom w:val="0"/>
              <w:divBdr>
                <w:top w:val="none" w:sz="0" w:space="0" w:color="auto"/>
                <w:left w:val="none" w:sz="0" w:space="0" w:color="auto"/>
                <w:bottom w:val="none" w:sz="0" w:space="0" w:color="auto"/>
                <w:right w:val="none" w:sz="0" w:space="0" w:color="auto"/>
              </w:divBdr>
            </w:div>
            <w:div w:id="1465998250">
              <w:marLeft w:val="0"/>
              <w:marRight w:val="0"/>
              <w:marTop w:val="0"/>
              <w:marBottom w:val="0"/>
              <w:divBdr>
                <w:top w:val="none" w:sz="0" w:space="0" w:color="auto"/>
                <w:left w:val="none" w:sz="0" w:space="0" w:color="auto"/>
                <w:bottom w:val="none" w:sz="0" w:space="0" w:color="auto"/>
                <w:right w:val="none" w:sz="0" w:space="0" w:color="auto"/>
              </w:divBdr>
            </w:div>
          </w:divsChild>
        </w:div>
        <w:div w:id="530998705">
          <w:marLeft w:val="0"/>
          <w:marRight w:val="0"/>
          <w:marTop w:val="0"/>
          <w:marBottom w:val="0"/>
          <w:divBdr>
            <w:top w:val="none" w:sz="0" w:space="0" w:color="auto"/>
            <w:left w:val="none" w:sz="0" w:space="0" w:color="auto"/>
            <w:bottom w:val="none" w:sz="0" w:space="0" w:color="auto"/>
            <w:right w:val="none" w:sz="0" w:space="0" w:color="auto"/>
          </w:divBdr>
        </w:div>
        <w:div w:id="411633569">
          <w:marLeft w:val="0"/>
          <w:marRight w:val="0"/>
          <w:marTop w:val="0"/>
          <w:marBottom w:val="0"/>
          <w:divBdr>
            <w:top w:val="none" w:sz="0" w:space="0" w:color="auto"/>
            <w:left w:val="single" w:sz="24" w:space="0" w:color="CED3F1"/>
            <w:bottom w:val="none" w:sz="0" w:space="0" w:color="auto"/>
            <w:right w:val="none" w:sz="0" w:space="0" w:color="auto"/>
          </w:divBdr>
          <w:divsChild>
            <w:div w:id="1387290582">
              <w:marLeft w:val="0"/>
              <w:marRight w:val="0"/>
              <w:marTop w:val="0"/>
              <w:marBottom w:val="0"/>
              <w:divBdr>
                <w:top w:val="none" w:sz="0" w:space="0" w:color="auto"/>
                <w:left w:val="none" w:sz="0" w:space="0" w:color="auto"/>
                <w:bottom w:val="none" w:sz="0" w:space="0" w:color="auto"/>
                <w:right w:val="none" w:sz="0" w:space="0" w:color="auto"/>
              </w:divBdr>
            </w:div>
            <w:div w:id="782111382">
              <w:marLeft w:val="0"/>
              <w:marRight w:val="0"/>
              <w:marTop w:val="0"/>
              <w:marBottom w:val="0"/>
              <w:divBdr>
                <w:top w:val="none" w:sz="0" w:space="0" w:color="auto"/>
                <w:left w:val="none" w:sz="0" w:space="0" w:color="auto"/>
                <w:bottom w:val="none" w:sz="0" w:space="0" w:color="auto"/>
                <w:right w:val="none" w:sz="0" w:space="0" w:color="auto"/>
              </w:divBdr>
            </w:div>
            <w:div w:id="517275686">
              <w:marLeft w:val="0"/>
              <w:marRight w:val="0"/>
              <w:marTop w:val="0"/>
              <w:marBottom w:val="0"/>
              <w:divBdr>
                <w:top w:val="none" w:sz="0" w:space="0" w:color="auto"/>
                <w:left w:val="none" w:sz="0" w:space="0" w:color="auto"/>
                <w:bottom w:val="none" w:sz="0" w:space="0" w:color="auto"/>
                <w:right w:val="none" w:sz="0" w:space="0" w:color="auto"/>
              </w:divBdr>
            </w:div>
            <w:div w:id="875508067">
              <w:marLeft w:val="0"/>
              <w:marRight w:val="0"/>
              <w:marTop w:val="0"/>
              <w:marBottom w:val="0"/>
              <w:divBdr>
                <w:top w:val="none" w:sz="0" w:space="0" w:color="auto"/>
                <w:left w:val="none" w:sz="0" w:space="0" w:color="auto"/>
                <w:bottom w:val="none" w:sz="0" w:space="0" w:color="auto"/>
                <w:right w:val="none" w:sz="0" w:space="0" w:color="auto"/>
              </w:divBdr>
            </w:div>
            <w:div w:id="707679056">
              <w:marLeft w:val="0"/>
              <w:marRight w:val="0"/>
              <w:marTop w:val="0"/>
              <w:marBottom w:val="0"/>
              <w:divBdr>
                <w:top w:val="none" w:sz="0" w:space="0" w:color="auto"/>
                <w:left w:val="none" w:sz="0" w:space="0" w:color="auto"/>
                <w:bottom w:val="none" w:sz="0" w:space="0" w:color="auto"/>
                <w:right w:val="none" w:sz="0" w:space="0" w:color="auto"/>
              </w:divBdr>
            </w:div>
            <w:div w:id="1333878891">
              <w:marLeft w:val="0"/>
              <w:marRight w:val="0"/>
              <w:marTop w:val="0"/>
              <w:marBottom w:val="0"/>
              <w:divBdr>
                <w:top w:val="none" w:sz="0" w:space="0" w:color="auto"/>
                <w:left w:val="none" w:sz="0" w:space="0" w:color="auto"/>
                <w:bottom w:val="none" w:sz="0" w:space="0" w:color="auto"/>
                <w:right w:val="none" w:sz="0" w:space="0" w:color="auto"/>
              </w:divBdr>
            </w:div>
            <w:div w:id="271326107">
              <w:marLeft w:val="0"/>
              <w:marRight w:val="0"/>
              <w:marTop w:val="0"/>
              <w:marBottom w:val="0"/>
              <w:divBdr>
                <w:top w:val="none" w:sz="0" w:space="0" w:color="auto"/>
                <w:left w:val="none" w:sz="0" w:space="0" w:color="auto"/>
                <w:bottom w:val="none" w:sz="0" w:space="0" w:color="auto"/>
                <w:right w:val="none" w:sz="0" w:space="0" w:color="auto"/>
              </w:divBdr>
            </w:div>
            <w:div w:id="150604670">
              <w:marLeft w:val="0"/>
              <w:marRight w:val="0"/>
              <w:marTop w:val="0"/>
              <w:marBottom w:val="0"/>
              <w:divBdr>
                <w:top w:val="none" w:sz="0" w:space="0" w:color="auto"/>
                <w:left w:val="none" w:sz="0" w:space="0" w:color="auto"/>
                <w:bottom w:val="none" w:sz="0" w:space="0" w:color="auto"/>
                <w:right w:val="none" w:sz="0" w:space="0" w:color="auto"/>
              </w:divBdr>
            </w:div>
            <w:div w:id="1625119724">
              <w:marLeft w:val="0"/>
              <w:marRight w:val="0"/>
              <w:marTop w:val="0"/>
              <w:marBottom w:val="0"/>
              <w:divBdr>
                <w:top w:val="none" w:sz="0" w:space="0" w:color="auto"/>
                <w:left w:val="none" w:sz="0" w:space="0" w:color="auto"/>
                <w:bottom w:val="none" w:sz="0" w:space="0" w:color="auto"/>
                <w:right w:val="none" w:sz="0" w:space="0" w:color="auto"/>
              </w:divBdr>
            </w:div>
          </w:divsChild>
        </w:div>
        <w:div w:id="719472689">
          <w:marLeft w:val="0"/>
          <w:marRight w:val="0"/>
          <w:marTop w:val="0"/>
          <w:marBottom w:val="0"/>
          <w:divBdr>
            <w:top w:val="none" w:sz="0" w:space="0" w:color="auto"/>
            <w:left w:val="none" w:sz="0" w:space="0" w:color="auto"/>
            <w:bottom w:val="none" w:sz="0" w:space="0" w:color="auto"/>
            <w:right w:val="none" w:sz="0" w:space="0" w:color="auto"/>
          </w:divBdr>
        </w:div>
        <w:div w:id="175769931">
          <w:marLeft w:val="0"/>
          <w:marRight w:val="0"/>
          <w:marTop w:val="0"/>
          <w:marBottom w:val="0"/>
          <w:divBdr>
            <w:top w:val="none" w:sz="0" w:space="0" w:color="auto"/>
            <w:left w:val="none" w:sz="0" w:space="0" w:color="auto"/>
            <w:bottom w:val="none" w:sz="0" w:space="0" w:color="auto"/>
            <w:right w:val="none" w:sz="0" w:space="0" w:color="auto"/>
          </w:divBdr>
        </w:div>
        <w:div w:id="529338870">
          <w:marLeft w:val="0"/>
          <w:marRight w:val="0"/>
          <w:marTop w:val="0"/>
          <w:marBottom w:val="0"/>
          <w:divBdr>
            <w:top w:val="none" w:sz="0" w:space="0" w:color="auto"/>
            <w:left w:val="none" w:sz="0" w:space="0" w:color="auto"/>
            <w:bottom w:val="none" w:sz="0" w:space="0" w:color="auto"/>
            <w:right w:val="none" w:sz="0" w:space="0" w:color="auto"/>
          </w:divBdr>
        </w:div>
        <w:div w:id="545944711">
          <w:marLeft w:val="0"/>
          <w:marRight w:val="0"/>
          <w:marTop w:val="0"/>
          <w:marBottom w:val="0"/>
          <w:divBdr>
            <w:top w:val="none" w:sz="0" w:space="0" w:color="auto"/>
            <w:left w:val="none" w:sz="0" w:space="0" w:color="auto"/>
            <w:bottom w:val="none" w:sz="0" w:space="0" w:color="auto"/>
            <w:right w:val="none" w:sz="0" w:space="0" w:color="auto"/>
          </w:divBdr>
        </w:div>
        <w:div w:id="300308387">
          <w:marLeft w:val="0"/>
          <w:marRight w:val="0"/>
          <w:marTop w:val="0"/>
          <w:marBottom w:val="0"/>
          <w:divBdr>
            <w:top w:val="none" w:sz="0" w:space="0" w:color="auto"/>
            <w:left w:val="none" w:sz="0" w:space="0" w:color="auto"/>
            <w:bottom w:val="none" w:sz="0" w:space="0" w:color="auto"/>
            <w:right w:val="none" w:sz="0" w:space="0" w:color="auto"/>
          </w:divBdr>
        </w:div>
        <w:div w:id="473567074">
          <w:marLeft w:val="0"/>
          <w:marRight w:val="0"/>
          <w:marTop w:val="0"/>
          <w:marBottom w:val="0"/>
          <w:divBdr>
            <w:top w:val="none" w:sz="0" w:space="0" w:color="auto"/>
            <w:left w:val="none" w:sz="0" w:space="0" w:color="auto"/>
            <w:bottom w:val="none" w:sz="0" w:space="0" w:color="auto"/>
            <w:right w:val="none" w:sz="0" w:space="0" w:color="auto"/>
          </w:divBdr>
        </w:div>
        <w:div w:id="340812344">
          <w:marLeft w:val="0"/>
          <w:marRight w:val="0"/>
          <w:marTop w:val="0"/>
          <w:marBottom w:val="0"/>
          <w:divBdr>
            <w:top w:val="none" w:sz="0" w:space="0" w:color="auto"/>
            <w:left w:val="single" w:sz="24" w:space="0" w:color="CED3F1"/>
            <w:bottom w:val="none" w:sz="0" w:space="0" w:color="auto"/>
            <w:right w:val="none" w:sz="0" w:space="0" w:color="auto"/>
          </w:divBdr>
          <w:divsChild>
            <w:div w:id="670645824">
              <w:marLeft w:val="0"/>
              <w:marRight w:val="0"/>
              <w:marTop w:val="0"/>
              <w:marBottom w:val="0"/>
              <w:divBdr>
                <w:top w:val="none" w:sz="0" w:space="0" w:color="auto"/>
                <w:left w:val="none" w:sz="0" w:space="0" w:color="auto"/>
                <w:bottom w:val="none" w:sz="0" w:space="0" w:color="auto"/>
                <w:right w:val="none" w:sz="0" w:space="0" w:color="auto"/>
              </w:divBdr>
            </w:div>
            <w:div w:id="1249461784">
              <w:marLeft w:val="0"/>
              <w:marRight w:val="0"/>
              <w:marTop w:val="0"/>
              <w:marBottom w:val="0"/>
              <w:divBdr>
                <w:top w:val="none" w:sz="0" w:space="0" w:color="auto"/>
                <w:left w:val="none" w:sz="0" w:space="0" w:color="auto"/>
                <w:bottom w:val="none" w:sz="0" w:space="0" w:color="auto"/>
                <w:right w:val="none" w:sz="0" w:space="0" w:color="auto"/>
              </w:divBdr>
            </w:div>
          </w:divsChild>
        </w:div>
        <w:div w:id="597905262">
          <w:marLeft w:val="0"/>
          <w:marRight w:val="0"/>
          <w:marTop w:val="0"/>
          <w:marBottom w:val="0"/>
          <w:divBdr>
            <w:top w:val="none" w:sz="0" w:space="0" w:color="auto"/>
            <w:left w:val="none" w:sz="0" w:space="0" w:color="auto"/>
            <w:bottom w:val="none" w:sz="0" w:space="0" w:color="auto"/>
            <w:right w:val="none" w:sz="0" w:space="0" w:color="auto"/>
          </w:divBdr>
        </w:div>
        <w:div w:id="1321544859">
          <w:marLeft w:val="0"/>
          <w:marRight w:val="0"/>
          <w:marTop w:val="0"/>
          <w:marBottom w:val="0"/>
          <w:divBdr>
            <w:top w:val="none" w:sz="0" w:space="0" w:color="auto"/>
            <w:left w:val="single" w:sz="24" w:space="0" w:color="CED3F1"/>
            <w:bottom w:val="none" w:sz="0" w:space="0" w:color="auto"/>
            <w:right w:val="none" w:sz="0" w:space="0" w:color="auto"/>
          </w:divBdr>
          <w:divsChild>
            <w:div w:id="1210073021">
              <w:marLeft w:val="0"/>
              <w:marRight w:val="0"/>
              <w:marTop w:val="0"/>
              <w:marBottom w:val="0"/>
              <w:divBdr>
                <w:top w:val="none" w:sz="0" w:space="0" w:color="auto"/>
                <w:left w:val="none" w:sz="0" w:space="0" w:color="auto"/>
                <w:bottom w:val="none" w:sz="0" w:space="0" w:color="auto"/>
                <w:right w:val="none" w:sz="0" w:space="0" w:color="auto"/>
              </w:divBdr>
            </w:div>
            <w:div w:id="1634822157">
              <w:marLeft w:val="0"/>
              <w:marRight w:val="0"/>
              <w:marTop w:val="0"/>
              <w:marBottom w:val="0"/>
              <w:divBdr>
                <w:top w:val="none" w:sz="0" w:space="0" w:color="auto"/>
                <w:left w:val="none" w:sz="0" w:space="0" w:color="auto"/>
                <w:bottom w:val="none" w:sz="0" w:space="0" w:color="auto"/>
                <w:right w:val="none" w:sz="0" w:space="0" w:color="auto"/>
              </w:divBdr>
            </w:div>
          </w:divsChild>
        </w:div>
        <w:div w:id="1215967981">
          <w:marLeft w:val="0"/>
          <w:marRight w:val="0"/>
          <w:marTop w:val="0"/>
          <w:marBottom w:val="0"/>
          <w:divBdr>
            <w:top w:val="none" w:sz="0" w:space="0" w:color="auto"/>
            <w:left w:val="none" w:sz="0" w:space="0" w:color="auto"/>
            <w:bottom w:val="none" w:sz="0" w:space="0" w:color="auto"/>
            <w:right w:val="none" w:sz="0" w:space="0" w:color="auto"/>
          </w:divBdr>
        </w:div>
        <w:div w:id="1456480681">
          <w:marLeft w:val="0"/>
          <w:marRight w:val="0"/>
          <w:marTop w:val="0"/>
          <w:marBottom w:val="0"/>
          <w:divBdr>
            <w:top w:val="none" w:sz="0" w:space="0" w:color="auto"/>
            <w:left w:val="single" w:sz="24" w:space="0" w:color="CED3F1"/>
            <w:bottom w:val="none" w:sz="0" w:space="0" w:color="auto"/>
            <w:right w:val="none" w:sz="0" w:space="0" w:color="auto"/>
          </w:divBdr>
          <w:divsChild>
            <w:div w:id="1466314933">
              <w:marLeft w:val="0"/>
              <w:marRight w:val="0"/>
              <w:marTop w:val="0"/>
              <w:marBottom w:val="0"/>
              <w:divBdr>
                <w:top w:val="none" w:sz="0" w:space="0" w:color="auto"/>
                <w:left w:val="none" w:sz="0" w:space="0" w:color="auto"/>
                <w:bottom w:val="none" w:sz="0" w:space="0" w:color="auto"/>
                <w:right w:val="none" w:sz="0" w:space="0" w:color="auto"/>
              </w:divBdr>
            </w:div>
            <w:div w:id="927465808">
              <w:marLeft w:val="0"/>
              <w:marRight w:val="0"/>
              <w:marTop w:val="0"/>
              <w:marBottom w:val="0"/>
              <w:divBdr>
                <w:top w:val="none" w:sz="0" w:space="0" w:color="auto"/>
                <w:left w:val="none" w:sz="0" w:space="0" w:color="auto"/>
                <w:bottom w:val="none" w:sz="0" w:space="0" w:color="auto"/>
                <w:right w:val="none" w:sz="0" w:space="0" w:color="auto"/>
              </w:divBdr>
            </w:div>
            <w:div w:id="1591157149">
              <w:marLeft w:val="0"/>
              <w:marRight w:val="0"/>
              <w:marTop w:val="0"/>
              <w:marBottom w:val="0"/>
              <w:divBdr>
                <w:top w:val="none" w:sz="0" w:space="0" w:color="auto"/>
                <w:left w:val="none" w:sz="0" w:space="0" w:color="auto"/>
                <w:bottom w:val="none" w:sz="0" w:space="0" w:color="auto"/>
                <w:right w:val="none" w:sz="0" w:space="0" w:color="auto"/>
              </w:divBdr>
            </w:div>
            <w:div w:id="66540117">
              <w:marLeft w:val="0"/>
              <w:marRight w:val="0"/>
              <w:marTop w:val="0"/>
              <w:marBottom w:val="0"/>
              <w:divBdr>
                <w:top w:val="none" w:sz="0" w:space="0" w:color="auto"/>
                <w:left w:val="none" w:sz="0" w:space="0" w:color="auto"/>
                <w:bottom w:val="none" w:sz="0" w:space="0" w:color="auto"/>
                <w:right w:val="none" w:sz="0" w:space="0" w:color="auto"/>
              </w:divBdr>
            </w:div>
            <w:div w:id="835533900">
              <w:marLeft w:val="0"/>
              <w:marRight w:val="0"/>
              <w:marTop w:val="0"/>
              <w:marBottom w:val="0"/>
              <w:divBdr>
                <w:top w:val="none" w:sz="0" w:space="0" w:color="auto"/>
                <w:left w:val="none" w:sz="0" w:space="0" w:color="auto"/>
                <w:bottom w:val="none" w:sz="0" w:space="0" w:color="auto"/>
                <w:right w:val="none" w:sz="0" w:space="0" w:color="auto"/>
              </w:divBdr>
            </w:div>
            <w:div w:id="1184588727">
              <w:marLeft w:val="0"/>
              <w:marRight w:val="0"/>
              <w:marTop w:val="0"/>
              <w:marBottom w:val="0"/>
              <w:divBdr>
                <w:top w:val="none" w:sz="0" w:space="0" w:color="auto"/>
                <w:left w:val="none" w:sz="0" w:space="0" w:color="auto"/>
                <w:bottom w:val="none" w:sz="0" w:space="0" w:color="auto"/>
                <w:right w:val="none" w:sz="0" w:space="0" w:color="auto"/>
              </w:divBdr>
            </w:div>
            <w:div w:id="451749352">
              <w:marLeft w:val="0"/>
              <w:marRight w:val="0"/>
              <w:marTop w:val="0"/>
              <w:marBottom w:val="0"/>
              <w:divBdr>
                <w:top w:val="none" w:sz="0" w:space="0" w:color="auto"/>
                <w:left w:val="none" w:sz="0" w:space="0" w:color="auto"/>
                <w:bottom w:val="none" w:sz="0" w:space="0" w:color="auto"/>
                <w:right w:val="none" w:sz="0" w:space="0" w:color="auto"/>
              </w:divBdr>
            </w:div>
          </w:divsChild>
        </w:div>
        <w:div w:id="1403484891">
          <w:marLeft w:val="0"/>
          <w:marRight w:val="0"/>
          <w:marTop w:val="0"/>
          <w:marBottom w:val="0"/>
          <w:divBdr>
            <w:top w:val="none" w:sz="0" w:space="0" w:color="auto"/>
            <w:left w:val="none" w:sz="0" w:space="0" w:color="auto"/>
            <w:bottom w:val="none" w:sz="0" w:space="0" w:color="auto"/>
            <w:right w:val="none" w:sz="0" w:space="0" w:color="auto"/>
          </w:divBdr>
        </w:div>
        <w:div w:id="1465197042">
          <w:marLeft w:val="0"/>
          <w:marRight w:val="0"/>
          <w:marTop w:val="0"/>
          <w:marBottom w:val="0"/>
          <w:divBdr>
            <w:top w:val="none" w:sz="0" w:space="0" w:color="auto"/>
            <w:left w:val="none" w:sz="0" w:space="0" w:color="auto"/>
            <w:bottom w:val="none" w:sz="0" w:space="0" w:color="auto"/>
            <w:right w:val="none" w:sz="0" w:space="0" w:color="auto"/>
          </w:divBdr>
        </w:div>
        <w:div w:id="1332761597">
          <w:marLeft w:val="0"/>
          <w:marRight w:val="0"/>
          <w:marTop w:val="0"/>
          <w:marBottom w:val="0"/>
          <w:divBdr>
            <w:top w:val="none" w:sz="0" w:space="0" w:color="auto"/>
            <w:left w:val="none" w:sz="0" w:space="0" w:color="auto"/>
            <w:bottom w:val="none" w:sz="0" w:space="0" w:color="auto"/>
            <w:right w:val="none" w:sz="0" w:space="0" w:color="auto"/>
          </w:divBdr>
        </w:div>
        <w:div w:id="897860532">
          <w:marLeft w:val="0"/>
          <w:marRight w:val="0"/>
          <w:marTop w:val="0"/>
          <w:marBottom w:val="0"/>
          <w:divBdr>
            <w:top w:val="none" w:sz="0" w:space="0" w:color="auto"/>
            <w:left w:val="none" w:sz="0" w:space="0" w:color="auto"/>
            <w:bottom w:val="none" w:sz="0" w:space="0" w:color="auto"/>
            <w:right w:val="none" w:sz="0" w:space="0" w:color="auto"/>
          </w:divBdr>
        </w:div>
        <w:div w:id="1980843463">
          <w:marLeft w:val="0"/>
          <w:marRight w:val="0"/>
          <w:marTop w:val="0"/>
          <w:marBottom w:val="0"/>
          <w:divBdr>
            <w:top w:val="none" w:sz="0" w:space="0" w:color="auto"/>
            <w:left w:val="none" w:sz="0" w:space="0" w:color="auto"/>
            <w:bottom w:val="none" w:sz="0" w:space="0" w:color="auto"/>
            <w:right w:val="none" w:sz="0" w:space="0" w:color="auto"/>
          </w:divBdr>
        </w:div>
        <w:div w:id="971981339">
          <w:marLeft w:val="0"/>
          <w:marRight w:val="0"/>
          <w:marTop w:val="0"/>
          <w:marBottom w:val="0"/>
          <w:divBdr>
            <w:top w:val="none" w:sz="0" w:space="0" w:color="auto"/>
            <w:left w:val="single" w:sz="24" w:space="0" w:color="CED3F1"/>
            <w:bottom w:val="none" w:sz="0" w:space="0" w:color="auto"/>
            <w:right w:val="none" w:sz="0" w:space="0" w:color="auto"/>
          </w:divBdr>
          <w:divsChild>
            <w:div w:id="1879269893">
              <w:marLeft w:val="0"/>
              <w:marRight w:val="0"/>
              <w:marTop w:val="0"/>
              <w:marBottom w:val="0"/>
              <w:divBdr>
                <w:top w:val="none" w:sz="0" w:space="0" w:color="auto"/>
                <w:left w:val="none" w:sz="0" w:space="0" w:color="auto"/>
                <w:bottom w:val="none" w:sz="0" w:space="0" w:color="auto"/>
                <w:right w:val="none" w:sz="0" w:space="0" w:color="auto"/>
              </w:divBdr>
            </w:div>
            <w:div w:id="1912692527">
              <w:marLeft w:val="0"/>
              <w:marRight w:val="0"/>
              <w:marTop w:val="0"/>
              <w:marBottom w:val="0"/>
              <w:divBdr>
                <w:top w:val="none" w:sz="0" w:space="0" w:color="auto"/>
                <w:left w:val="none" w:sz="0" w:space="0" w:color="auto"/>
                <w:bottom w:val="none" w:sz="0" w:space="0" w:color="auto"/>
                <w:right w:val="none" w:sz="0" w:space="0" w:color="auto"/>
              </w:divBdr>
            </w:div>
          </w:divsChild>
        </w:div>
        <w:div w:id="630290453">
          <w:marLeft w:val="0"/>
          <w:marRight w:val="0"/>
          <w:marTop w:val="0"/>
          <w:marBottom w:val="0"/>
          <w:divBdr>
            <w:top w:val="none" w:sz="0" w:space="0" w:color="auto"/>
            <w:left w:val="single" w:sz="24" w:space="0" w:color="CED3F1"/>
            <w:bottom w:val="none" w:sz="0" w:space="0" w:color="auto"/>
            <w:right w:val="none" w:sz="0" w:space="0" w:color="auto"/>
          </w:divBdr>
          <w:divsChild>
            <w:div w:id="332488400">
              <w:marLeft w:val="0"/>
              <w:marRight w:val="0"/>
              <w:marTop w:val="0"/>
              <w:marBottom w:val="0"/>
              <w:divBdr>
                <w:top w:val="none" w:sz="0" w:space="0" w:color="auto"/>
                <w:left w:val="none" w:sz="0" w:space="0" w:color="auto"/>
                <w:bottom w:val="none" w:sz="0" w:space="0" w:color="auto"/>
                <w:right w:val="none" w:sz="0" w:space="0" w:color="auto"/>
              </w:divBdr>
            </w:div>
            <w:div w:id="2127001302">
              <w:marLeft w:val="0"/>
              <w:marRight w:val="0"/>
              <w:marTop w:val="0"/>
              <w:marBottom w:val="0"/>
              <w:divBdr>
                <w:top w:val="none" w:sz="0" w:space="0" w:color="auto"/>
                <w:left w:val="none" w:sz="0" w:space="0" w:color="auto"/>
                <w:bottom w:val="none" w:sz="0" w:space="0" w:color="auto"/>
                <w:right w:val="none" w:sz="0" w:space="0" w:color="auto"/>
              </w:divBdr>
            </w:div>
          </w:divsChild>
        </w:div>
        <w:div w:id="2080244607">
          <w:marLeft w:val="0"/>
          <w:marRight w:val="0"/>
          <w:marTop w:val="0"/>
          <w:marBottom w:val="0"/>
          <w:divBdr>
            <w:top w:val="none" w:sz="0" w:space="0" w:color="auto"/>
            <w:left w:val="none" w:sz="0" w:space="0" w:color="auto"/>
            <w:bottom w:val="none" w:sz="0" w:space="0" w:color="auto"/>
            <w:right w:val="none" w:sz="0" w:space="0" w:color="auto"/>
          </w:divBdr>
        </w:div>
        <w:div w:id="1589075463">
          <w:marLeft w:val="0"/>
          <w:marRight w:val="0"/>
          <w:marTop w:val="0"/>
          <w:marBottom w:val="0"/>
          <w:divBdr>
            <w:top w:val="none" w:sz="0" w:space="0" w:color="auto"/>
            <w:left w:val="single" w:sz="24" w:space="0" w:color="CED3F1"/>
            <w:bottom w:val="none" w:sz="0" w:space="0" w:color="auto"/>
            <w:right w:val="none" w:sz="0" w:space="0" w:color="auto"/>
          </w:divBdr>
          <w:divsChild>
            <w:div w:id="582615503">
              <w:marLeft w:val="0"/>
              <w:marRight w:val="0"/>
              <w:marTop w:val="0"/>
              <w:marBottom w:val="0"/>
              <w:divBdr>
                <w:top w:val="none" w:sz="0" w:space="0" w:color="auto"/>
                <w:left w:val="none" w:sz="0" w:space="0" w:color="auto"/>
                <w:bottom w:val="none" w:sz="0" w:space="0" w:color="auto"/>
                <w:right w:val="none" w:sz="0" w:space="0" w:color="auto"/>
              </w:divBdr>
            </w:div>
            <w:div w:id="2041928029">
              <w:marLeft w:val="0"/>
              <w:marRight w:val="0"/>
              <w:marTop w:val="0"/>
              <w:marBottom w:val="0"/>
              <w:divBdr>
                <w:top w:val="none" w:sz="0" w:space="0" w:color="auto"/>
                <w:left w:val="none" w:sz="0" w:space="0" w:color="auto"/>
                <w:bottom w:val="none" w:sz="0" w:space="0" w:color="auto"/>
                <w:right w:val="none" w:sz="0" w:space="0" w:color="auto"/>
              </w:divBdr>
            </w:div>
          </w:divsChild>
        </w:div>
        <w:div w:id="1167674885">
          <w:marLeft w:val="0"/>
          <w:marRight w:val="0"/>
          <w:marTop w:val="0"/>
          <w:marBottom w:val="0"/>
          <w:divBdr>
            <w:top w:val="none" w:sz="0" w:space="0" w:color="auto"/>
            <w:left w:val="none" w:sz="0" w:space="0" w:color="auto"/>
            <w:bottom w:val="none" w:sz="0" w:space="0" w:color="auto"/>
            <w:right w:val="none" w:sz="0" w:space="0" w:color="auto"/>
          </w:divBdr>
        </w:div>
        <w:div w:id="896009087">
          <w:marLeft w:val="0"/>
          <w:marRight w:val="0"/>
          <w:marTop w:val="0"/>
          <w:marBottom w:val="0"/>
          <w:divBdr>
            <w:top w:val="none" w:sz="0" w:space="0" w:color="auto"/>
            <w:left w:val="none" w:sz="0" w:space="0" w:color="auto"/>
            <w:bottom w:val="none" w:sz="0" w:space="0" w:color="auto"/>
            <w:right w:val="none" w:sz="0" w:space="0" w:color="auto"/>
          </w:divBdr>
        </w:div>
        <w:div w:id="790561946">
          <w:marLeft w:val="0"/>
          <w:marRight w:val="0"/>
          <w:marTop w:val="0"/>
          <w:marBottom w:val="0"/>
          <w:divBdr>
            <w:top w:val="none" w:sz="0" w:space="0" w:color="auto"/>
            <w:left w:val="none" w:sz="0" w:space="0" w:color="auto"/>
            <w:bottom w:val="none" w:sz="0" w:space="0" w:color="auto"/>
            <w:right w:val="none" w:sz="0" w:space="0" w:color="auto"/>
          </w:divBdr>
        </w:div>
        <w:div w:id="194587487">
          <w:marLeft w:val="0"/>
          <w:marRight w:val="0"/>
          <w:marTop w:val="0"/>
          <w:marBottom w:val="0"/>
          <w:divBdr>
            <w:top w:val="none" w:sz="0" w:space="0" w:color="auto"/>
            <w:left w:val="none" w:sz="0" w:space="0" w:color="auto"/>
            <w:bottom w:val="none" w:sz="0" w:space="0" w:color="auto"/>
            <w:right w:val="none" w:sz="0" w:space="0" w:color="auto"/>
          </w:divBdr>
        </w:div>
        <w:div w:id="1806895687">
          <w:marLeft w:val="0"/>
          <w:marRight w:val="0"/>
          <w:marTop w:val="0"/>
          <w:marBottom w:val="0"/>
          <w:divBdr>
            <w:top w:val="none" w:sz="0" w:space="0" w:color="auto"/>
            <w:left w:val="none" w:sz="0" w:space="0" w:color="auto"/>
            <w:bottom w:val="none" w:sz="0" w:space="0" w:color="auto"/>
            <w:right w:val="none" w:sz="0" w:space="0" w:color="auto"/>
          </w:divBdr>
        </w:div>
        <w:div w:id="1368875687">
          <w:marLeft w:val="0"/>
          <w:marRight w:val="0"/>
          <w:marTop w:val="0"/>
          <w:marBottom w:val="0"/>
          <w:divBdr>
            <w:top w:val="none" w:sz="0" w:space="0" w:color="auto"/>
            <w:left w:val="none" w:sz="0" w:space="0" w:color="auto"/>
            <w:bottom w:val="none" w:sz="0" w:space="0" w:color="auto"/>
            <w:right w:val="none" w:sz="0" w:space="0" w:color="auto"/>
          </w:divBdr>
        </w:div>
        <w:div w:id="1340698612">
          <w:marLeft w:val="0"/>
          <w:marRight w:val="0"/>
          <w:marTop w:val="0"/>
          <w:marBottom w:val="0"/>
          <w:divBdr>
            <w:top w:val="none" w:sz="0" w:space="0" w:color="auto"/>
            <w:left w:val="none" w:sz="0" w:space="0" w:color="auto"/>
            <w:bottom w:val="none" w:sz="0" w:space="0" w:color="auto"/>
            <w:right w:val="none" w:sz="0" w:space="0" w:color="auto"/>
          </w:divBdr>
        </w:div>
        <w:div w:id="433013304">
          <w:marLeft w:val="0"/>
          <w:marRight w:val="0"/>
          <w:marTop w:val="0"/>
          <w:marBottom w:val="0"/>
          <w:divBdr>
            <w:top w:val="none" w:sz="0" w:space="0" w:color="auto"/>
            <w:left w:val="none" w:sz="0" w:space="0" w:color="auto"/>
            <w:bottom w:val="none" w:sz="0" w:space="0" w:color="auto"/>
            <w:right w:val="none" w:sz="0" w:space="0" w:color="auto"/>
          </w:divBdr>
        </w:div>
        <w:div w:id="2146119560">
          <w:marLeft w:val="0"/>
          <w:marRight w:val="0"/>
          <w:marTop w:val="0"/>
          <w:marBottom w:val="0"/>
          <w:divBdr>
            <w:top w:val="none" w:sz="0" w:space="0" w:color="auto"/>
            <w:left w:val="none" w:sz="0" w:space="0" w:color="auto"/>
            <w:bottom w:val="none" w:sz="0" w:space="0" w:color="auto"/>
            <w:right w:val="none" w:sz="0" w:space="0" w:color="auto"/>
          </w:divBdr>
        </w:div>
        <w:div w:id="73551900">
          <w:marLeft w:val="0"/>
          <w:marRight w:val="0"/>
          <w:marTop w:val="0"/>
          <w:marBottom w:val="0"/>
          <w:divBdr>
            <w:top w:val="none" w:sz="0" w:space="0" w:color="auto"/>
            <w:left w:val="none" w:sz="0" w:space="0" w:color="auto"/>
            <w:bottom w:val="none" w:sz="0" w:space="0" w:color="auto"/>
            <w:right w:val="none" w:sz="0" w:space="0" w:color="auto"/>
          </w:divBdr>
        </w:div>
        <w:div w:id="2041278546">
          <w:marLeft w:val="0"/>
          <w:marRight w:val="0"/>
          <w:marTop w:val="0"/>
          <w:marBottom w:val="0"/>
          <w:divBdr>
            <w:top w:val="none" w:sz="0" w:space="0" w:color="auto"/>
            <w:left w:val="single" w:sz="24" w:space="0" w:color="CED3F1"/>
            <w:bottom w:val="none" w:sz="0" w:space="0" w:color="auto"/>
            <w:right w:val="none" w:sz="0" w:space="0" w:color="auto"/>
          </w:divBdr>
          <w:divsChild>
            <w:div w:id="1418670003">
              <w:marLeft w:val="0"/>
              <w:marRight w:val="0"/>
              <w:marTop w:val="0"/>
              <w:marBottom w:val="0"/>
              <w:divBdr>
                <w:top w:val="none" w:sz="0" w:space="0" w:color="auto"/>
                <w:left w:val="none" w:sz="0" w:space="0" w:color="auto"/>
                <w:bottom w:val="none" w:sz="0" w:space="0" w:color="auto"/>
                <w:right w:val="none" w:sz="0" w:space="0" w:color="auto"/>
              </w:divBdr>
            </w:div>
            <w:div w:id="2042851632">
              <w:marLeft w:val="0"/>
              <w:marRight w:val="0"/>
              <w:marTop w:val="0"/>
              <w:marBottom w:val="0"/>
              <w:divBdr>
                <w:top w:val="none" w:sz="0" w:space="0" w:color="auto"/>
                <w:left w:val="none" w:sz="0" w:space="0" w:color="auto"/>
                <w:bottom w:val="none" w:sz="0" w:space="0" w:color="auto"/>
                <w:right w:val="none" w:sz="0" w:space="0" w:color="auto"/>
              </w:divBdr>
            </w:div>
          </w:divsChild>
        </w:div>
        <w:div w:id="335233049">
          <w:marLeft w:val="0"/>
          <w:marRight w:val="0"/>
          <w:marTop w:val="0"/>
          <w:marBottom w:val="0"/>
          <w:divBdr>
            <w:top w:val="none" w:sz="0" w:space="0" w:color="auto"/>
            <w:left w:val="none" w:sz="0" w:space="0" w:color="auto"/>
            <w:bottom w:val="none" w:sz="0" w:space="0" w:color="auto"/>
            <w:right w:val="none" w:sz="0" w:space="0" w:color="auto"/>
          </w:divBdr>
        </w:div>
        <w:div w:id="225190153">
          <w:marLeft w:val="0"/>
          <w:marRight w:val="0"/>
          <w:marTop w:val="0"/>
          <w:marBottom w:val="0"/>
          <w:divBdr>
            <w:top w:val="none" w:sz="0" w:space="0" w:color="auto"/>
            <w:left w:val="single" w:sz="24" w:space="0" w:color="CED3F1"/>
            <w:bottom w:val="none" w:sz="0" w:space="0" w:color="auto"/>
            <w:right w:val="none" w:sz="0" w:space="0" w:color="auto"/>
          </w:divBdr>
          <w:divsChild>
            <w:div w:id="344210625">
              <w:marLeft w:val="0"/>
              <w:marRight w:val="0"/>
              <w:marTop w:val="0"/>
              <w:marBottom w:val="0"/>
              <w:divBdr>
                <w:top w:val="none" w:sz="0" w:space="0" w:color="auto"/>
                <w:left w:val="none" w:sz="0" w:space="0" w:color="auto"/>
                <w:bottom w:val="none" w:sz="0" w:space="0" w:color="auto"/>
                <w:right w:val="none" w:sz="0" w:space="0" w:color="auto"/>
              </w:divBdr>
            </w:div>
            <w:div w:id="1228299475">
              <w:marLeft w:val="0"/>
              <w:marRight w:val="0"/>
              <w:marTop w:val="0"/>
              <w:marBottom w:val="0"/>
              <w:divBdr>
                <w:top w:val="none" w:sz="0" w:space="0" w:color="auto"/>
                <w:left w:val="none" w:sz="0" w:space="0" w:color="auto"/>
                <w:bottom w:val="none" w:sz="0" w:space="0" w:color="auto"/>
                <w:right w:val="none" w:sz="0" w:space="0" w:color="auto"/>
              </w:divBdr>
            </w:div>
            <w:div w:id="1052267352">
              <w:marLeft w:val="0"/>
              <w:marRight w:val="0"/>
              <w:marTop w:val="0"/>
              <w:marBottom w:val="0"/>
              <w:divBdr>
                <w:top w:val="none" w:sz="0" w:space="0" w:color="auto"/>
                <w:left w:val="none" w:sz="0" w:space="0" w:color="auto"/>
                <w:bottom w:val="none" w:sz="0" w:space="0" w:color="auto"/>
                <w:right w:val="none" w:sz="0" w:space="0" w:color="auto"/>
              </w:divBdr>
            </w:div>
            <w:div w:id="118689625">
              <w:marLeft w:val="0"/>
              <w:marRight w:val="0"/>
              <w:marTop w:val="0"/>
              <w:marBottom w:val="0"/>
              <w:divBdr>
                <w:top w:val="none" w:sz="0" w:space="0" w:color="auto"/>
                <w:left w:val="none" w:sz="0" w:space="0" w:color="auto"/>
                <w:bottom w:val="none" w:sz="0" w:space="0" w:color="auto"/>
                <w:right w:val="none" w:sz="0" w:space="0" w:color="auto"/>
              </w:divBdr>
            </w:div>
            <w:div w:id="1127814110">
              <w:marLeft w:val="0"/>
              <w:marRight w:val="0"/>
              <w:marTop w:val="0"/>
              <w:marBottom w:val="0"/>
              <w:divBdr>
                <w:top w:val="none" w:sz="0" w:space="0" w:color="auto"/>
                <w:left w:val="none" w:sz="0" w:space="0" w:color="auto"/>
                <w:bottom w:val="none" w:sz="0" w:space="0" w:color="auto"/>
                <w:right w:val="none" w:sz="0" w:space="0" w:color="auto"/>
              </w:divBdr>
            </w:div>
            <w:div w:id="975263303">
              <w:marLeft w:val="0"/>
              <w:marRight w:val="0"/>
              <w:marTop w:val="0"/>
              <w:marBottom w:val="0"/>
              <w:divBdr>
                <w:top w:val="none" w:sz="0" w:space="0" w:color="auto"/>
                <w:left w:val="none" w:sz="0" w:space="0" w:color="auto"/>
                <w:bottom w:val="none" w:sz="0" w:space="0" w:color="auto"/>
                <w:right w:val="none" w:sz="0" w:space="0" w:color="auto"/>
              </w:divBdr>
            </w:div>
            <w:div w:id="111486066">
              <w:marLeft w:val="0"/>
              <w:marRight w:val="0"/>
              <w:marTop w:val="0"/>
              <w:marBottom w:val="0"/>
              <w:divBdr>
                <w:top w:val="none" w:sz="0" w:space="0" w:color="auto"/>
                <w:left w:val="none" w:sz="0" w:space="0" w:color="auto"/>
                <w:bottom w:val="none" w:sz="0" w:space="0" w:color="auto"/>
                <w:right w:val="none" w:sz="0" w:space="0" w:color="auto"/>
              </w:divBdr>
            </w:div>
            <w:div w:id="1284078404">
              <w:marLeft w:val="0"/>
              <w:marRight w:val="0"/>
              <w:marTop w:val="0"/>
              <w:marBottom w:val="0"/>
              <w:divBdr>
                <w:top w:val="none" w:sz="0" w:space="0" w:color="auto"/>
                <w:left w:val="none" w:sz="0" w:space="0" w:color="auto"/>
                <w:bottom w:val="none" w:sz="0" w:space="0" w:color="auto"/>
                <w:right w:val="none" w:sz="0" w:space="0" w:color="auto"/>
              </w:divBdr>
            </w:div>
            <w:div w:id="144975712">
              <w:marLeft w:val="0"/>
              <w:marRight w:val="0"/>
              <w:marTop w:val="0"/>
              <w:marBottom w:val="0"/>
              <w:divBdr>
                <w:top w:val="none" w:sz="0" w:space="0" w:color="auto"/>
                <w:left w:val="none" w:sz="0" w:space="0" w:color="auto"/>
                <w:bottom w:val="none" w:sz="0" w:space="0" w:color="auto"/>
                <w:right w:val="none" w:sz="0" w:space="0" w:color="auto"/>
              </w:divBdr>
            </w:div>
            <w:div w:id="732703884">
              <w:marLeft w:val="0"/>
              <w:marRight w:val="0"/>
              <w:marTop w:val="0"/>
              <w:marBottom w:val="0"/>
              <w:divBdr>
                <w:top w:val="none" w:sz="0" w:space="0" w:color="auto"/>
                <w:left w:val="none" w:sz="0" w:space="0" w:color="auto"/>
                <w:bottom w:val="none" w:sz="0" w:space="0" w:color="auto"/>
                <w:right w:val="none" w:sz="0" w:space="0" w:color="auto"/>
              </w:divBdr>
            </w:div>
          </w:divsChild>
        </w:div>
        <w:div w:id="1784033310">
          <w:marLeft w:val="0"/>
          <w:marRight w:val="0"/>
          <w:marTop w:val="0"/>
          <w:marBottom w:val="0"/>
          <w:divBdr>
            <w:top w:val="none" w:sz="0" w:space="0" w:color="auto"/>
            <w:left w:val="none" w:sz="0" w:space="0" w:color="auto"/>
            <w:bottom w:val="none" w:sz="0" w:space="0" w:color="auto"/>
            <w:right w:val="none" w:sz="0" w:space="0" w:color="auto"/>
          </w:divBdr>
        </w:div>
        <w:div w:id="2099322734">
          <w:marLeft w:val="0"/>
          <w:marRight w:val="0"/>
          <w:marTop w:val="0"/>
          <w:marBottom w:val="0"/>
          <w:divBdr>
            <w:top w:val="none" w:sz="0" w:space="0" w:color="auto"/>
            <w:left w:val="none" w:sz="0" w:space="0" w:color="auto"/>
            <w:bottom w:val="none" w:sz="0" w:space="0" w:color="auto"/>
            <w:right w:val="none" w:sz="0" w:space="0" w:color="auto"/>
          </w:divBdr>
        </w:div>
        <w:div w:id="1086881273">
          <w:marLeft w:val="0"/>
          <w:marRight w:val="0"/>
          <w:marTop w:val="0"/>
          <w:marBottom w:val="0"/>
          <w:divBdr>
            <w:top w:val="none" w:sz="0" w:space="0" w:color="auto"/>
            <w:left w:val="none" w:sz="0" w:space="0" w:color="auto"/>
            <w:bottom w:val="none" w:sz="0" w:space="0" w:color="auto"/>
            <w:right w:val="none" w:sz="0" w:space="0" w:color="auto"/>
          </w:divBdr>
        </w:div>
        <w:div w:id="1684824450">
          <w:marLeft w:val="0"/>
          <w:marRight w:val="0"/>
          <w:marTop w:val="0"/>
          <w:marBottom w:val="0"/>
          <w:divBdr>
            <w:top w:val="none" w:sz="0" w:space="0" w:color="auto"/>
            <w:left w:val="none" w:sz="0" w:space="0" w:color="auto"/>
            <w:bottom w:val="none" w:sz="0" w:space="0" w:color="auto"/>
            <w:right w:val="none" w:sz="0" w:space="0" w:color="auto"/>
          </w:divBdr>
        </w:div>
        <w:div w:id="1483235725">
          <w:marLeft w:val="0"/>
          <w:marRight w:val="0"/>
          <w:marTop w:val="0"/>
          <w:marBottom w:val="0"/>
          <w:divBdr>
            <w:top w:val="none" w:sz="0" w:space="0" w:color="auto"/>
            <w:left w:val="none" w:sz="0" w:space="0" w:color="auto"/>
            <w:bottom w:val="none" w:sz="0" w:space="0" w:color="auto"/>
            <w:right w:val="none" w:sz="0" w:space="0" w:color="auto"/>
          </w:divBdr>
        </w:div>
        <w:div w:id="18550706">
          <w:marLeft w:val="0"/>
          <w:marRight w:val="0"/>
          <w:marTop w:val="0"/>
          <w:marBottom w:val="0"/>
          <w:divBdr>
            <w:top w:val="none" w:sz="0" w:space="0" w:color="auto"/>
            <w:left w:val="none" w:sz="0" w:space="0" w:color="auto"/>
            <w:bottom w:val="none" w:sz="0" w:space="0" w:color="auto"/>
            <w:right w:val="none" w:sz="0" w:space="0" w:color="auto"/>
          </w:divBdr>
        </w:div>
        <w:div w:id="717822793">
          <w:marLeft w:val="0"/>
          <w:marRight w:val="0"/>
          <w:marTop w:val="0"/>
          <w:marBottom w:val="0"/>
          <w:divBdr>
            <w:top w:val="none" w:sz="0" w:space="0" w:color="auto"/>
            <w:left w:val="none" w:sz="0" w:space="0" w:color="auto"/>
            <w:bottom w:val="none" w:sz="0" w:space="0" w:color="auto"/>
            <w:right w:val="none" w:sz="0" w:space="0" w:color="auto"/>
          </w:divBdr>
        </w:div>
        <w:div w:id="1350447430">
          <w:marLeft w:val="0"/>
          <w:marRight w:val="0"/>
          <w:marTop w:val="0"/>
          <w:marBottom w:val="0"/>
          <w:divBdr>
            <w:top w:val="none" w:sz="0" w:space="0" w:color="auto"/>
            <w:left w:val="none" w:sz="0" w:space="0" w:color="auto"/>
            <w:bottom w:val="none" w:sz="0" w:space="0" w:color="auto"/>
            <w:right w:val="none" w:sz="0" w:space="0" w:color="auto"/>
          </w:divBdr>
        </w:div>
        <w:div w:id="1527717508">
          <w:marLeft w:val="0"/>
          <w:marRight w:val="0"/>
          <w:marTop w:val="0"/>
          <w:marBottom w:val="0"/>
          <w:divBdr>
            <w:top w:val="none" w:sz="0" w:space="0" w:color="auto"/>
            <w:left w:val="none" w:sz="0" w:space="0" w:color="auto"/>
            <w:bottom w:val="none" w:sz="0" w:space="0" w:color="auto"/>
            <w:right w:val="none" w:sz="0" w:space="0" w:color="auto"/>
          </w:divBdr>
        </w:div>
        <w:div w:id="940451257">
          <w:marLeft w:val="0"/>
          <w:marRight w:val="0"/>
          <w:marTop w:val="0"/>
          <w:marBottom w:val="0"/>
          <w:divBdr>
            <w:top w:val="none" w:sz="0" w:space="0" w:color="auto"/>
            <w:left w:val="none" w:sz="0" w:space="0" w:color="auto"/>
            <w:bottom w:val="none" w:sz="0" w:space="0" w:color="auto"/>
            <w:right w:val="none" w:sz="0" w:space="0" w:color="auto"/>
          </w:divBdr>
        </w:div>
        <w:div w:id="956257693">
          <w:marLeft w:val="0"/>
          <w:marRight w:val="0"/>
          <w:marTop w:val="0"/>
          <w:marBottom w:val="0"/>
          <w:divBdr>
            <w:top w:val="none" w:sz="0" w:space="0" w:color="auto"/>
            <w:left w:val="none" w:sz="0" w:space="0" w:color="auto"/>
            <w:bottom w:val="none" w:sz="0" w:space="0" w:color="auto"/>
            <w:right w:val="none" w:sz="0" w:space="0" w:color="auto"/>
          </w:divBdr>
        </w:div>
        <w:div w:id="824931258">
          <w:marLeft w:val="0"/>
          <w:marRight w:val="0"/>
          <w:marTop w:val="0"/>
          <w:marBottom w:val="0"/>
          <w:divBdr>
            <w:top w:val="none" w:sz="0" w:space="0" w:color="auto"/>
            <w:left w:val="single" w:sz="24" w:space="0" w:color="CED3F1"/>
            <w:bottom w:val="none" w:sz="0" w:space="0" w:color="auto"/>
            <w:right w:val="none" w:sz="0" w:space="0" w:color="auto"/>
          </w:divBdr>
          <w:divsChild>
            <w:div w:id="316157235">
              <w:marLeft w:val="0"/>
              <w:marRight w:val="0"/>
              <w:marTop w:val="0"/>
              <w:marBottom w:val="0"/>
              <w:divBdr>
                <w:top w:val="none" w:sz="0" w:space="0" w:color="auto"/>
                <w:left w:val="none" w:sz="0" w:space="0" w:color="auto"/>
                <w:bottom w:val="none" w:sz="0" w:space="0" w:color="auto"/>
                <w:right w:val="none" w:sz="0" w:space="0" w:color="auto"/>
              </w:divBdr>
            </w:div>
            <w:div w:id="217711007">
              <w:marLeft w:val="0"/>
              <w:marRight w:val="0"/>
              <w:marTop w:val="0"/>
              <w:marBottom w:val="0"/>
              <w:divBdr>
                <w:top w:val="none" w:sz="0" w:space="0" w:color="auto"/>
                <w:left w:val="none" w:sz="0" w:space="0" w:color="auto"/>
                <w:bottom w:val="none" w:sz="0" w:space="0" w:color="auto"/>
                <w:right w:val="none" w:sz="0" w:space="0" w:color="auto"/>
              </w:divBdr>
            </w:div>
          </w:divsChild>
        </w:div>
        <w:div w:id="1473911682">
          <w:marLeft w:val="0"/>
          <w:marRight w:val="0"/>
          <w:marTop w:val="0"/>
          <w:marBottom w:val="0"/>
          <w:divBdr>
            <w:top w:val="none" w:sz="0" w:space="0" w:color="auto"/>
            <w:left w:val="none" w:sz="0" w:space="0" w:color="auto"/>
            <w:bottom w:val="none" w:sz="0" w:space="0" w:color="auto"/>
            <w:right w:val="none" w:sz="0" w:space="0" w:color="auto"/>
          </w:divBdr>
        </w:div>
        <w:div w:id="1451051217">
          <w:marLeft w:val="0"/>
          <w:marRight w:val="0"/>
          <w:marTop w:val="0"/>
          <w:marBottom w:val="0"/>
          <w:divBdr>
            <w:top w:val="none" w:sz="0" w:space="0" w:color="auto"/>
            <w:left w:val="single" w:sz="24" w:space="0" w:color="CED3F1"/>
            <w:bottom w:val="none" w:sz="0" w:space="0" w:color="auto"/>
            <w:right w:val="none" w:sz="0" w:space="0" w:color="auto"/>
          </w:divBdr>
          <w:divsChild>
            <w:div w:id="1403092193">
              <w:marLeft w:val="0"/>
              <w:marRight w:val="0"/>
              <w:marTop w:val="0"/>
              <w:marBottom w:val="0"/>
              <w:divBdr>
                <w:top w:val="none" w:sz="0" w:space="0" w:color="auto"/>
                <w:left w:val="none" w:sz="0" w:space="0" w:color="auto"/>
                <w:bottom w:val="none" w:sz="0" w:space="0" w:color="auto"/>
                <w:right w:val="none" w:sz="0" w:space="0" w:color="auto"/>
              </w:divBdr>
            </w:div>
            <w:div w:id="1976136288">
              <w:marLeft w:val="0"/>
              <w:marRight w:val="0"/>
              <w:marTop w:val="0"/>
              <w:marBottom w:val="0"/>
              <w:divBdr>
                <w:top w:val="none" w:sz="0" w:space="0" w:color="auto"/>
                <w:left w:val="none" w:sz="0" w:space="0" w:color="auto"/>
                <w:bottom w:val="none" w:sz="0" w:space="0" w:color="auto"/>
                <w:right w:val="none" w:sz="0" w:space="0" w:color="auto"/>
              </w:divBdr>
            </w:div>
            <w:div w:id="1785533337">
              <w:marLeft w:val="0"/>
              <w:marRight w:val="0"/>
              <w:marTop w:val="0"/>
              <w:marBottom w:val="0"/>
              <w:divBdr>
                <w:top w:val="none" w:sz="0" w:space="0" w:color="auto"/>
                <w:left w:val="none" w:sz="0" w:space="0" w:color="auto"/>
                <w:bottom w:val="none" w:sz="0" w:space="0" w:color="auto"/>
                <w:right w:val="none" w:sz="0" w:space="0" w:color="auto"/>
              </w:divBdr>
            </w:div>
            <w:div w:id="1868761884">
              <w:marLeft w:val="0"/>
              <w:marRight w:val="0"/>
              <w:marTop w:val="0"/>
              <w:marBottom w:val="0"/>
              <w:divBdr>
                <w:top w:val="none" w:sz="0" w:space="0" w:color="auto"/>
                <w:left w:val="none" w:sz="0" w:space="0" w:color="auto"/>
                <w:bottom w:val="none" w:sz="0" w:space="0" w:color="auto"/>
                <w:right w:val="none" w:sz="0" w:space="0" w:color="auto"/>
              </w:divBdr>
            </w:div>
            <w:div w:id="1135290999">
              <w:marLeft w:val="0"/>
              <w:marRight w:val="0"/>
              <w:marTop w:val="0"/>
              <w:marBottom w:val="0"/>
              <w:divBdr>
                <w:top w:val="none" w:sz="0" w:space="0" w:color="auto"/>
                <w:left w:val="none" w:sz="0" w:space="0" w:color="auto"/>
                <w:bottom w:val="none" w:sz="0" w:space="0" w:color="auto"/>
                <w:right w:val="none" w:sz="0" w:space="0" w:color="auto"/>
              </w:divBdr>
            </w:div>
            <w:div w:id="650257274">
              <w:marLeft w:val="0"/>
              <w:marRight w:val="0"/>
              <w:marTop w:val="0"/>
              <w:marBottom w:val="0"/>
              <w:divBdr>
                <w:top w:val="none" w:sz="0" w:space="0" w:color="auto"/>
                <w:left w:val="none" w:sz="0" w:space="0" w:color="auto"/>
                <w:bottom w:val="none" w:sz="0" w:space="0" w:color="auto"/>
                <w:right w:val="none" w:sz="0" w:space="0" w:color="auto"/>
              </w:divBdr>
            </w:div>
            <w:div w:id="121771830">
              <w:marLeft w:val="0"/>
              <w:marRight w:val="0"/>
              <w:marTop w:val="0"/>
              <w:marBottom w:val="0"/>
              <w:divBdr>
                <w:top w:val="none" w:sz="0" w:space="0" w:color="auto"/>
                <w:left w:val="none" w:sz="0" w:space="0" w:color="auto"/>
                <w:bottom w:val="none" w:sz="0" w:space="0" w:color="auto"/>
                <w:right w:val="none" w:sz="0" w:space="0" w:color="auto"/>
              </w:divBdr>
            </w:div>
            <w:div w:id="271014871">
              <w:marLeft w:val="0"/>
              <w:marRight w:val="0"/>
              <w:marTop w:val="0"/>
              <w:marBottom w:val="0"/>
              <w:divBdr>
                <w:top w:val="none" w:sz="0" w:space="0" w:color="auto"/>
                <w:left w:val="none" w:sz="0" w:space="0" w:color="auto"/>
                <w:bottom w:val="none" w:sz="0" w:space="0" w:color="auto"/>
                <w:right w:val="none" w:sz="0" w:space="0" w:color="auto"/>
              </w:divBdr>
            </w:div>
            <w:div w:id="1821846154">
              <w:marLeft w:val="0"/>
              <w:marRight w:val="0"/>
              <w:marTop w:val="0"/>
              <w:marBottom w:val="0"/>
              <w:divBdr>
                <w:top w:val="none" w:sz="0" w:space="0" w:color="auto"/>
                <w:left w:val="none" w:sz="0" w:space="0" w:color="auto"/>
                <w:bottom w:val="none" w:sz="0" w:space="0" w:color="auto"/>
                <w:right w:val="none" w:sz="0" w:space="0" w:color="auto"/>
              </w:divBdr>
            </w:div>
            <w:div w:id="1982030163">
              <w:marLeft w:val="0"/>
              <w:marRight w:val="0"/>
              <w:marTop w:val="0"/>
              <w:marBottom w:val="0"/>
              <w:divBdr>
                <w:top w:val="none" w:sz="0" w:space="0" w:color="auto"/>
                <w:left w:val="none" w:sz="0" w:space="0" w:color="auto"/>
                <w:bottom w:val="none" w:sz="0" w:space="0" w:color="auto"/>
                <w:right w:val="none" w:sz="0" w:space="0" w:color="auto"/>
              </w:divBdr>
            </w:div>
            <w:div w:id="1472484728">
              <w:marLeft w:val="0"/>
              <w:marRight w:val="0"/>
              <w:marTop w:val="0"/>
              <w:marBottom w:val="0"/>
              <w:divBdr>
                <w:top w:val="none" w:sz="0" w:space="0" w:color="auto"/>
                <w:left w:val="none" w:sz="0" w:space="0" w:color="auto"/>
                <w:bottom w:val="none" w:sz="0" w:space="0" w:color="auto"/>
                <w:right w:val="none" w:sz="0" w:space="0" w:color="auto"/>
              </w:divBdr>
            </w:div>
            <w:div w:id="1916162117">
              <w:marLeft w:val="0"/>
              <w:marRight w:val="0"/>
              <w:marTop w:val="0"/>
              <w:marBottom w:val="0"/>
              <w:divBdr>
                <w:top w:val="none" w:sz="0" w:space="0" w:color="auto"/>
                <w:left w:val="none" w:sz="0" w:space="0" w:color="auto"/>
                <w:bottom w:val="none" w:sz="0" w:space="0" w:color="auto"/>
                <w:right w:val="none" w:sz="0" w:space="0" w:color="auto"/>
              </w:divBdr>
            </w:div>
            <w:div w:id="293409468">
              <w:marLeft w:val="0"/>
              <w:marRight w:val="0"/>
              <w:marTop w:val="0"/>
              <w:marBottom w:val="0"/>
              <w:divBdr>
                <w:top w:val="none" w:sz="0" w:space="0" w:color="auto"/>
                <w:left w:val="none" w:sz="0" w:space="0" w:color="auto"/>
                <w:bottom w:val="none" w:sz="0" w:space="0" w:color="auto"/>
                <w:right w:val="none" w:sz="0" w:space="0" w:color="auto"/>
              </w:divBdr>
            </w:div>
          </w:divsChild>
        </w:div>
        <w:div w:id="92938393">
          <w:marLeft w:val="0"/>
          <w:marRight w:val="0"/>
          <w:marTop w:val="0"/>
          <w:marBottom w:val="0"/>
          <w:divBdr>
            <w:top w:val="none" w:sz="0" w:space="0" w:color="auto"/>
            <w:left w:val="none" w:sz="0" w:space="0" w:color="auto"/>
            <w:bottom w:val="none" w:sz="0" w:space="0" w:color="auto"/>
            <w:right w:val="none" w:sz="0" w:space="0" w:color="auto"/>
          </w:divBdr>
        </w:div>
        <w:div w:id="209659238">
          <w:marLeft w:val="0"/>
          <w:marRight w:val="0"/>
          <w:marTop w:val="0"/>
          <w:marBottom w:val="0"/>
          <w:divBdr>
            <w:top w:val="none" w:sz="0" w:space="0" w:color="auto"/>
            <w:left w:val="single" w:sz="24" w:space="0" w:color="CED3F1"/>
            <w:bottom w:val="none" w:sz="0" w:space="0" w:color="auto"/>
            <w:right w:val="none" w:sz="0" w:space="0" w:color="auto"/>
          </w:divBdr>
          <w:divsChild>
            <w:div w:id="654529794">
              <w:marLeft w:val="0"/>
              <w:marRight w:val="0"/>
              <w:marTop w:val="0"/>
              <w:marBottom w:val="0"/>
              <w:divBdr>
                <w:top w:val="none" w:sz="0" w:space="0" w:color="auto"/>
                <w:left w:val="none" w:sz="0" w:space="0" w:color="auto"/>
                <w:bottom w:val="none" w:sz="0" w:space="0" w:color="auto"/>
                <w:right w:val="none" w:sz="0" w:space="0" w:color="auto"/>
              </w:divBdr>
            </w:div>
            <w:div w:id="1154763351">
              <w:marLeft w:val="0"/>
              <w:marRight w:val="0"/>
              <w:marTop w:val="0"/>
              <w:marBottom w:val="0"/>
              <w:divBdr>
                <w:top w:val="none" w:sz="0" w:space="0" w:color="auto"/>
                <w:left w:val="none" w:sz="0" w:space="0" w:color="auto"/>
                <w:bottom w:val="none" w:sz="0" w:space="0" w:color="auto"/>
                <w:right w:val="none" w:sz="0" w:space="0" w:color="auto"/>
              </w:divBdr>
            </w:div>
          </w:divsChild>
        </w:div>
        <w:div w:id="1608460394">
          <w:marLeft w:val="0"/>
          <w:marRight w:val="0"/>
          <w:marTop w:val="0"/>
          <w:marBottom w:val="0"/>
          <w:divBdr>
            <w:top w:val="none" w:sz="0" w:space="0" w:color="auto"/>
            <w:left w:val="none" w:sz="0" w:space="0" w:color="auto"/>
            <w:bottom w:val="none" w:sz="0" w:space="0" w:color="auto"/>
            <w:right w:val="none" w:sz="0" w:space="0" w:color="auto"/>
          </w:divBdr>
        </w:div>
        <w:div w:id="2704744">
          <w:marLeft w:val="0"/>
          <w:marRight w:val="0"/>
          <w:marTop w:val="0"/>
          <w:marBottom w:val="0"/>
          <w:divBdr>
            <w:top w:val="none" w:sz="0" w:space="0" w:color="auto"/>
            <w:left w:val="none" w:sz="0" w:space="0" w:color="auto"/>
            <w:bottom w:val="none" w:sz="0" w:space="0" w:color="auto"/>
            <w:right w:val="none" w:sz="0" w:space="0" w:color="auto"/>
          </w:divBdr>
        </w:div>
        <w:div w:id="854533418">
          <w:marLeft w:val="0"/>
          <w:marRight w:val="0"/>
          <w:marTop w:val="0"/>
          <w:marBottom w:val="0"/>
          <w:divBdr>
            <w:top w:val="none" w:sz="0" w:space="0" w:color="auto"/>
            <w:left w:val="single" w:sz="24" w:space="0" w:color="CED3F1"/>
            <w:bottom w:val="none" w:sz="0" w:space="0" w:color="auto"/>
            <w:right w:val="none" w:sz="0" w:space="0" w:color="auto"/>
          </w:divBdr>
          <w:divsChild>
            <w:div w:id="1067605416">
              <w:marLeft w:val="0"/>
              <w:marRight w:val="0"/>
              <w:marTop w:val="0"/>
              <w:marBottom w:val="0"/>
              <w:divBdr>
                <w:top w:val="none" w:sz="0" w:space="0" w:color="auto"/>
                <w:left w:val="none" w:sz="0" w:space="0" w:color="auto"/>
                <w:bottom w:val="none" w:sz="0" w:space="0" w:color="auto"/>
                <w:right w:val="none" w:sz="0" w:space="0" w:color="auto"/>
              </w:divBdr>
            </w:div>
            <w:div w:id="473647316">
              <w:marLeft w:val="0"/>
              <w:marRight w:val="0"/>
              <w:marTop w:val="0"/>
              <w:marBottom w:val="0"/>
              <w:divBdr>
                <w:top w:val="none" w:sz="0" w:space="0" w:color="auto"/>
                <w:left w:val="none" w:sz="0" w:space="0" w:color="auto"/>
                <w:bottom w:val="none" w:sz="0" w:space="0" w:color="auto"/>
                <w:right w:val="none" w:sz="0" w:space="0" w:color="auto"/>
              </w:divBdr>
            </w:div>
            <w:div w:id="435946152">
              <w:marLeft w:val="0"/>
              <w:marRight w:val="0"/>
              <w:marTop w:val="0"/>
              <w:marBottom w:val="0"/>
              <w:divBdr>
                <w:top w:val="none" w:sz="0" w:space="0" w:color="auto"/>
                <w:left w:val="none" w:sz="0" w:space="0" w:color="auto"/>
                <w:bottom w:val="none" w:sz="0" w:space="0" w:color="auto"/>
                <w:right w:val="none" w:sz="0" w:space="0" w:color="auto"/>
              </w:divBdr>
            </w:div>
            <w:div w:id="1728604322">
              <w:marLeft w:val="0"/>
              <w:marRight w:val="0"/>
              <w:marTop w:val="0"/>
              <w:marBottom w:val="0"/>
              <w:divBdr>
                <w:top w:val="none" w:sz="0" w:space="0" w:color="auto"/>
                <w:left w:val="none" w:sz="0" w:space="0" w:color="auto"/>
                <w:bottom w:val="none" w:sz="0" w:space="0" w:color="auto"/>
                <w:right w:val="none" w:sz="0" w:space="0" w:color="auto"/>
              </w:divBdr>
            </w:div>
          </w:divsChild>
        </w:div>
        <w:div w:id="569122572">
          <w:marLeft w:val="0"/>
          <w:marRight w:val="0"/>
          <w:marTop w:val="0"/>
          <w:marBottom w:val="0"/>
          <w:divBdr>
            <w:top w:val="none" w:sz="0" w:space="0" w:color="auto"/>
            <w:left w:val="single" w:sz="24" w:space="0" w:color="CED3F1"/>
            <w:bottom w:val="none" w:sz="0" w:space="0" w:color="auto"/>
            <w:right w:val="none" w:sz="0" w:space="0" w:color="auto"/>
          </w:divBdr>
          <w:divsChild>
            <w:div w:id="1496215777">
              <w:marLeft w:val="0"/>
              <w:marRight w:val="0"/>
              <w:marTop w:val="0"/>
              <w:marBottom w:val="0"/>
              <w:divBdr>
                <w:top w:val="none" w:sz="0" w:space="0" w:color="auto"/>
                <w:left w:val="none" w:sz="0" w:space="0" w:color="auto"/>
                <w:bottom w:val="none" w:sz="0" w:space="0" w:color="auto"/>
                <w:right w:val="none" w:sz="0" w:space="0" w:color="auto"/>
              </w:divBdr>
            </w:div>
            <w:div w:id="28187767">
              <w:marLeft w:val="0"/>
              <w:marRight w:val="0"/>
              <w:marTop w:val="0"/>
              <w:marBottom w:val="0"/>
              <w:divBdr>
                <w:top w:val="none" w:sz="0" w:space="0" w:color="auto"/>
                <w:left w:val="none" w:sz="0" w:space="0" w:color="auto"/>
                <w:bottom w:val="none" w:sz="0" w:space="0" w:color="auto"/>
                <w:right w:val="none" w:sz="0" w:space="0" w:color="auto"/>
              </w:divBdr>
            </w:div>
          </w:divsChild>
        </w:div>
        <w:div w:id="797800509">
          <w:marLeft w:val="0"/>
          <w:marRight w:val="0"/>
          <w:marTop w:val="0"/>
          <w:marBottom w:val="0"/>
          <w:divBdr>
            <w:top w:val="none" w:sz="0" w:space="0" w:color="auto"/>
            <w:left w:val="none" w:sz="0" w:space="0" w:color="auto"/>
            <w:bottom w:val="none" w:sz="0" w:space="0" w:color="auto"/>
            <w:right w:val="none" w:sz="0" w:space="0" w:color="auto"/>
          </w:divBdr>
        </w:div>
        <w:div w:id="1690714749">
          <w:marLeft w:val="0"/>
          <w:marRight w:val="0"/>
          <w:marTop w:val="0"/>
          <w:marBottom w:val="0"/>
          <w:divBdr>
            <w:top w:val="none" w:sz="0" w:space="0" w:color="auto"/>
            <w:left w:val="single" w:sz="24" w:space="0" w:color="CED3F1"/>
            <w:bottom w:val="none" w:sz="0" w:space="0" w:color="auto"/>
            <w:right w:val="none" w:sz="0" w:space="0" w:color="auto"/>
          </w:divBdr>
          <w:divsChild>
            <w:div w:id="2016497059">
              <w:marLeft w:val="0"/>
              <w:marRight w:val="0"/>
              <w:marTop w:val="0"/>
              <w:marBottom w:val="0"/>
              <w:divBdr>
                <w:top w:val="none" w:sz="0" w:space="0" w:color="auto"/>
                <w:left w:val="none" w:sz="0" w:space="0" w:color="auto"/>
                <w:bottom w:val="none" w:sz="0" w:space="0" w:color="auto"/>
                <w:right w:val="none" w:sz="0" w:space="0" w:color="auto"/>
              </w:divBdr>
            </w:div>
            <w:div w:id="201404942">
              <w:marLeft w:val="0"/>
              <w:marRight w:val="0"/>
              <w:marTop w:val="0"/>
              <w:marBottom w:val="0"/>
              <w:divBdr>
                <w:top w:val="none" w:sz="0" w:space="0" w:color="auto"/>
                <w:left w:val="none" w:sz="0" w:space="0" w:color="auto"/>
                <w:bottom w:val="none" w:sz="0" w:space="0" w:color="auto"/>
                <w:right w:val="none" w:sz="0" w:space="0" w:color="auto"/>
              </w:divBdr>
            </w:div>
          </w:divsChild>
        </w:div>
        <w:div w:id="766269168">
          <w:marLeft w:val="0"/>
          <w:marRight w:val="0"/>
          <w:marTop w:val="0"/>
          <w:marBottom w:val="0"/>
          <w:divBdr>
            <w:top w:val="none" w:sz="0" w:space="0" w:color="auto"/>
            <w:left w:val="single" w:sz="24" w:space="0" w:color="CED3F1"/>
            <w:bottom w:val="none" w:sz="0" w:space="0" w:color="auto"/>
            <w:right w:val="none" w:sz="0" w:space="0" w:color="auto"/>
          </w:divBdr>
          <w:divsChild>
            <w:div w:id="1587567893">
              <w:marLeft w:val="0"/>
              <w:marRight w:val="0"/>
              <w:marTop w:val="0"/>
              <w:marBottom w:val="0"/>
              <w:divBdr>
                <w:top w:val="none" w:sz="0" w:space="0" w:color="auto"/>
                <w:left w:val="none" w:sz="0" w:space="0" w:color="auto"/>
                <w:bottom w:val="none" w:sz="0" w:space="0" w:color="auto"/>
                <w:right w:val="none" w:sz="0" w:space="0" w:color="auto"/>
              </w:divBdr>
            </w:div>
            <w:div w:id="405882249">
              <w:marLeft w:val="0"/>
              <w:marRight w:val="0"/>
              <w:marTop w:val="0"/>
              <w:marBottom w:val="0"/>
              <w:divBdr>
                <w:top w:val="none" w:sz="0" w:space="0" w:color="auto"/>
                <w:left w:val="none" w:sz="0" w:space="0" w:color="auto"/>
                <w:bottom w:val="none" w:sz="0" w:space="0" w:color="auto"/>
                <w:right w:val="none" w:sz="0" w:space="0" w:color="auto"/>
              </w:divBdr>
            </w:div>
          </w:divsChild>
        </w:div>
        <w:div w:id="1540241676">
          <w:marLeft w:val="0"/>
          <w:marRight w:val="0"/>
          <w:marTop w:val="0"/>
          <w:marBottom w:val="0"/>
          <w:divBdr>
            <w:top w:val="none" w:sz="0" w:space="0" w:color="auto"/>
            <w:left w:val="none" w:sz="0" w:space="0" w:color="auto"/>
            <w:bottom w:val="none" w:sz="0" w:space="0" w:color="auto"/>
            <w:right w:val="none" w:sz="0" w:space="0" w:color="auto"/>
          </w:divBdr>
        </w:div>
        <w:div w:id="331183261">
          <w:marLeft w:val="0"/>
          <w:marRight w:val="0"/>
          <w:marTop w:val="0"/>
          <w:marBottom w:val="0"/>
          <w:divBdr>
            <w:top w:val="none" w:sz="0" w:space="0" w:color="auto"/>
            <w:left w:val="none" w:sz="0" w:space="0" w:color="auto"/>
            <w:bottom w:val="none" w:sz="0" w:space="0" w:color="auto"/>
            <w:right w:val="none" w:sz="0" w:space="0" w:color="auto"/>
          </w:divBdr>
        </w:div>
        <w:div w:id="1458451528">
          <w:marLeft w:val="0"/>
          <w:marRight w:val="0"/>
          <w:marTop w:val="0"/>
          <w:marBottom w:val="0"/>
          <w:divBdr>
            <w:top w:val="none" w:sz="0" w:space="0" w:color="auto"/>
            <w:left w:val="single" w:sz="24" w:space="0" w:color="CED3F1"/>
            <w:bottom w:val="none" w:sz="0" w:space="0" w:color="auto"/>
            <w:right w:val="none" w:sz="0" w:space="0" w:color="auto"/>
          </w:divBdr>
          <w:divsChild>
            <w:div w:id="1585803262">
              <w:marLeft w:val="0"/>
              <w:marRight w:val="0"/>
              <w:marTop w:val="0"/>
              <w:marBottom w:val="0"/>
              <w:divBdr>
                <w:top w:val="none" w:sz="0" w:space="0" w:color="auto"/>
                <w:left w:val="none" w:sz="0" w:space="0" w:color="auto"/>
                <w:bottom w:val="none" w:sz="0" w:space="0" w:color="auto"/>
                <w:right w:val="none" w:sz="0" w:space="0" w:color="auto"/>
              </w:divBdr>
            </w:div>
            <w:div w:id="39403793">
              <w:marLeft w:val="0"/>
              <w:marRight w:val="0"/>
              <w:marTop w:val="0"/>
              <w:marBottom w:val="0"/>
              <w:divBdr>
                <w:top w:val="none" w:sz="0" w:space="0" w:color="auto"/>
                <w:left w:val="none" w:sz="0" w:space="0" w:color="auto"/>
                <w:bottom w:val="none" w:sz="0" w:space="0" w:color="auto"/>
                <w:right w:val="none" w:sz="0" w:space="0" w:color="auto"/>
              </w:divBdr>
            </w:div>
          </w:divsChild>
        </w:div>
        <w:div w:id="177545203">
          <w:marLeft w:val="0"/>
          <w:marRight w:val="0"/>
          <w:marTop w:val="0"/>
          <w:marBottom w:val="0"/>
          <w:divBdr>
            <w:top w:val="none" w:sz="0" w:space="0" w:color="auto"/>
            <w:left w:val="single" w:sz="24" w:space="0" w:color="CED3F1"/>
            <w:bottom w:val="none" w:sz="0" w:space="0" w:color="auto"/>
            <w:right w:val="none" w:sz="0" w:space="0" w:color="auto"/>
          </w:divBdr>
          <w:divsChild>
            <w:div w:id="950167358">
              <w:marLeft w:val="0"/>
              <w:marRight w:val="0"/>
              <w:marTop w:val="0"/>
              <w:marBottom w:val="0"/>
              <w:divBdr>
                <w:top w:val="none" w:sz="0" w:space="0" w:color="auto"/>
                <w:left w:val="none" w:sz="0" w:space="0" w:color="auto"/>
                <w:bottom w:val="none" w:sz="0" w:space="0" w:color="auto"/>
                <w:right w:val="none" w:sz="0" w:space="0" w:color="auto"/>
              </w:divBdr>
            </w:div>
            <w:div w:id="1333214362">
              <w:marLeft w:val="0"/>
              <w:marRight w:val="0"/>
              <w:marTop w:val="0"/>
              <w:marBottom w:val="0"/>
              <w:divBdr>
                <w:top w:val="none" w:sz="0" w:space="0" w:color="auto"/>
                <w:left w:val="none" w:sz="0" w:space="0" w:color="auto"/>
                <w:bottom w:val="none" w:sz="0" w:space="0" w:color="auto"/>
                <w:right w:val="none" w:sz="0" w:space="0" w:color="auto"/>
              </w:divBdr>
            </w:div>
          </w:divsChild>
        </w:div>
        <w:div w:id="1037780079">
          <w:marLeft w:val="0"/>
          <w:marRight w:val="0"/>
          <w:marTop w:val="0"/>
          <w:marBottom w:val="0"/>
          <w:divBdr>
            <w:top w:val="none" w:sz="0" w:space="0" w:color="auto"/>
            <w:left w:val="none" w:sz="0" w:space="0" w:color="auto"/>
            <w:bottom w:val="none" w:sz="0" w:space="0" w:color="auto"/>
            <w:right w:val="none" w:sz="0" w:space="0" w:color="auto"/>
          </w:divBdr>
        </w:div>
        <w:div w:id="1963069974">
          <w:marLeft w:val="0"/>
          <w:marRight w:val="0"/>
          <w:marTop w:val="0"/>
          <w:marBottom w:val="0"/>
          <w:divBdr>
            <w:top w:val="none" w:sz="0" w:space="0" w:color="auto"/>
            <w:left w:val="single" w:sz="24" w:space="0" w:color="CED3F1"/>
            <w:bottom w:val="none" w:sz="0" w:space="0" w:color="auto"/>
            <w:right w:val="none" w:sz="0" w:space="0" w:color="auto"/>
          </w:divBdr>
          <w:divsChild>
            <w:div w:id="1998342746">
              <w:marLeft w:val="0"/>
              <w:marRight w:val="0"/>
              <w:marTop w:val="0"/>
              <w:marBottom w:val="0"/>
              <w:divBdr>
                <w:top w:val="none" w:sz="0" w:space="0" w:color="auto"/>
                <w:left w:val="none" w:sz="0" w:space="0" w:color="auto"/>
                <w:bottom w:val="none" w:sz="0" w:space="0" w:color="auto"/>
                <w:right w:val="none" w:sz="0" w:space="0" w:color="auto"/>
              </w:divBdr>
            </w:div>
          </w:divsChild>
        </w:div>
        <w:div w:id="1823545391">
          <w:marLeft w:val="0"/>
          <w:marRight w:val="0"/>
          <w:marTop w:val="0"/>
          <w:marBottom w:val="0"/>
          <w:divBdr>
            <w:top w:val="none" w:sz="0" w:space="0" w:color="auto"/>
            <w:left w:val="none" w:sz="0" w:space="0" w:color="auto"/>
            <w:bottom w:val="none" w:sz="0" w:space="0" w:color="auto"/>
            <w:right w:val="none" w:sz="0" w:space="0" w:color="auto"/>
          </w:divBdr>
        </w:div>
        <w:div w:id="1401950165">
          <w:marLeft w:val="0"/>
          <w:marRight w:val="0"/>
          <w:marTop w:val="0"/>
          <w:marBottom w:val="0"/>
          <w:divBdr>
            <w:top w:val="none" w:sz="0" w:space="0" w:color="auto"/>
            <w:left w:val="none" w:sz="0" w:space="0" w:color="auto"/>
            <w:bottom w:val="none" w:sz="0" w:space="0" w:color="auto"/>
            <w:right w:val="none" w:sz="0" w:space="0" w:color="auto"/>
          </w:divBdr>
        </w:div>
        <w:div w:id="1791781563">
          <w:marLeft w:val="0"/>
          <w:marRight w:val="0"/>
          <w:marTop w:val="0"/>
          <w:marBottom w:val="0"/>
          <w:divBdr>
            <w:top w:val="none" w:sz="0" w:space="0" w:color="auto"/>
            <w:left w:val="none" w:sz="0" w:space="0" w:color="auto"/>
            <w:bottom w:val="none" w:sz="0" w:space="0" w:color="auto"/>
            <w:right w:val="none" w:sz="0" w:space="0" w:color="auto"/>
          </w:divBdr>
        </w:div>
        <w:div w:id="1076780126">
          <w:marLeft w:val="0"/>
          <w:marRight w:val="0"/>
          <w:marTop w:val="0"/>
          <w:marBottom w:val="0"/>
          <w:divBdr>
            <w:top w:val="none" w:sz="0" w:space="0" w:color="auto"/>
            <w:left w:val="none" w:sz="0" w:space="0" w:color="auto"/>
            <w:bottom w:val="none" w:sz="0" w:space="0" w:color="auto"/>
            <w:right w:val="none" w:sz="0" w:space="0" w:color="auto"/>
          </w:divBdr>
        </w:div>
        <w:div w:id="1038817173">
          <w:marLeft w:val="0"/>
          <w:marRight w:val="0"/>
          <w:marTop w:val="0"/>
          <w:marBottom w:val="0"/>
          <w:divBdr>
            <w:top w:val="none" w:sz="0" w:space="0" w:color="auto"/>
            <w:left w:val="single" w:sz="24" w:space="0" w:color="CED3F1"/>
            <w:bottom w:val="none" w:sz="0" w:space="0" w:color="auto"/>
            <w:right w:val="none" w:sz="0" w:space="0" w:color="auto"/>
          </w:divBdr>
          <w:divsChild>
            <w:div w:id="642344854">
              <w:marLeft w:val="0"/>
              <w:marRight w:val="0"/>
              <w:marTop w:val="0"/>
              <w:marBottom w:val="0"/>
              <w:divBdr>
                <w:top w:val="none" w:sz="0" w:space="0" w:color="auto"/>
                <w:left w:val="none" w:sz="0" w:space="0" w:color="auto"/>
                <w:bottom w:val="none" w:sz="0" w:space="0" w:color="auto"/>
                <w:right w:val="none" w:sz="0" w:space="0" w:color="auto"/>
              </w:divBdr>
            </w:div>
            <w:div w:id="52320087">
              <w:marLeft w:val="0"/>
              <w:marRight w:val="0"/>
              <w:marTop w:val="0"/>
              <w:marBottom w:val="0"/>
              <w:divBdr>
                <w:top w:val="none" w:sz="0" w:space="0" w:color="auto"/>
                <w:left w:val="none" w:sz="0" w:space="0" w:color="auto"/>
                <w:bottom w:val="none" w:sz="0" w:space="0" w:color="auto"/>
                <w:right w:val="none" w:sz="0" w:space="0" w:color="auto"/>
              </w:divBdr>
            </w:div>
          </w:divsChild>
        </w:div>
        <w:div w:id="1085997343">
          <w:marLeft w:val="0"/>
          <w:marRight w:val="0"/>
          <w:marTop w:val="0"/>
          <w:marBottom w:val="0"/>
          <w:divBdr>
            <w:top w:val="none" w:sz="0" w:space="0" w:color="auto"/>
            <w:left w:val="none" w:sz="0" w:space="0" w:color="auto"/>
            <w:bottom w:val="none" w:sz="0" w:space="0" w:color="auto"/>
            <w:right w:val="none" w:sz="0" w:space="0" w:color="auto"/>
          </w:divBdr>
        </w:div>
        <w:div w:id="153693065">
          <w:marLeft w:val="0"/>
          <w:marRight w:val="0"/>
          <w:marTop w:val="0"/>
          <w:marBottom w:val="0"/>
          <w:divBdr>
            <w:top w:val="none" w:sz="0" w:space="0" w:color="auto"/>
            <w:left w:val="none" w:sz="0" w:space="0" w:color="auto"/>
            <w:bottom w:val="none" w:sz="0" w:space="0" w:color="auto"/>
            <w:right w:val="none" w:sz="0" w:space="0" w:color="auto"/>
          </w:divBdr>
        </w:div>
        <w:div w:id="1208182505">
          <w:marLeft w:val="0"/>
          <w:marRight w:val="0"/>
          <w:marTop w:val="0"/>
          <w:marBottom w:val="0"/>
          <w:divBdr>
            <w:top w:val="none" w:sz="0" w:space="0" w:color="auto"/>
            <w:left w:val="none" w:sz="0" w:space="0" w:color="auto"/>
            <w:bottom w:val="none" w:sz="0" w:space="0" w:color="auto"/>
            <w:right w:val="none" w:sz="0" w:space="0" w:color="auto"/>
          </w:divBdr>
        </w:div>
        <w:div w:id="751009713">
          <w:marLeft w:val="0"/>
          <w:marRight w:val="0"/>
          <w:marTop w:val="0"/>
          <w:marBottom w:val="0"/>
          <w:divBdr>
            <w:top w:val="none" w:sz="0" w:space="0" w:color="auto"/>
            <w:left w:val="none" w:sz="0" w:space="0" w:color="auto"/>
            <w:bottom w:val="none" w:sz="0" w:space="0" w:color="auto"/>
            <w:right w:val="none" w:sz="0" w:space="0" w:color="auto"/>
          </w:divBdr>
        </w:div>
        <w:div w:id="1388257202">
          <w:marLeft w:val="0"/>
          <w:marRight w:val="0"/>
          <w:marTop w:val="0"/>
          <w:marBottom w:val="0"/>
          <w:divBdr>
            <w:top w:val="none" w:sz="0" w:space="0" w:color="auto"/>
            <w:left w:val="none" w:sz="0" w:space="0" w:color="auto"/>
            <w:bottom w:val="none" w:sz="0" w:space="0" w:color="auto"/>
            <w:right w:val="none" w:sz="0" w:space="0" w:color="auto"/>
          </w:divBdr>
        </w:div>
        <w:div w:id="2009208308">
          <w:marLeft w:val="0"/>
          <w:marRight w:val="0"/>
          <w:marTop w:val="0"/>
          <w:marBottom w:val="0"/>
          <w:divBdr>
            <w:top w:val="none" w:sz="0" w:space="0" w:color="auto"/>
            <w:left w:val="single" w:sz="24" w:space="0" w:color="CED3F1"/>
            <w:bottom w:val="none" w:sz="0" w:space="0" w:color="auto"/>
            <w:right w:val="none" w:sz="0" w:space="0" w:color="auto"/>
          </w:divBdr>
          <w:divsChild>
            <w:div w:id="1985348601">
              <w:marLeft w:val="0"/>
              <w:marRight w:val="0"/>
              <w:marTop w:val="0"/>
              <w:marBottom w:val="0"/>
              <w:divBdr>
                <w:top w:val="none" w:sz="0" w:space="0" w:color="auto"/>
                <w:left w:val="none" w:sz="0" w:space="0" w:color="auto"/>
                <w:bottom w:val="none" w:sz="0" w:space="0" w:color="auto"/>
                <w:right w:val="none" w:sz="0" w:space="0" w:color="auto"/>
              </w:divBdr>
            </w:div>
            <w:div w:id="1848592122">
              <w:marLeft w:val="0"/>
              <w:marRight w:val="0"/>
              <w:marTop w:val="0"/>
              <w:marBottom w:val="0"/>
              <w:divBdr>
                <w:top w:val="none" w:sz="0" w:space="0" w:color="auto"/>
                <w:left w:val="none" w:sz="0" w:space="0" w:color="auto"/>
                <w:bottom w:val="none" w:sz="0" w:space="0" w:color="auto"/>
                <w:right w:val="none" w:sz="0" w:space="0" w:color="auto"/>
              </w:divBdr>
            </w:div>
          </w:divsChild>
        </w:div>
        <w:div w:id="1261795725">
          <w:marLeft w:val="0"/>
          <w:marRight w:val="0"/>
          <w:marTop w:val="0"/>
          <w:marBottom w:val="0"/>
          <w:divBdr>
            <w:top w:val="none" w:sz="0" w:space="0" w:color="auto"/>
            <w:left w:val="none" w:sz="0" w:space="0" w:color="auto"/>
            <w:bottom w:val="none" w:sz="0" w:space="0" w:color="auto"/>
            <w:right w:val="none" w:sz="0" w:space="0" w:color="auto"/>
          </w:divBdr>
        </w:div>
        <w:div w:id="1090741139">
          <w:marLeft w:val="0"/>
          <w:marRight w:val="0"/>
          <w:marTop w:val="0"/>
          <w:marBottom w:val="0"/>
          <w:divBdr>
            <w:top w:val="none" w:sz="0" w:space="0" w:color="auto"/>
            <w:left w:val="none" w:sz="0" w:space="0" w:color="auto"/>
            <w:bottom w:val="none" w:sz="0" w:space="0" w:color="auto"/>
            <w:right w:val="none" w:sz="0" w:space="0" w:color="auto"/>
          </w:divBdr>
        </w:div>
        <w:div w:id="291254045">
          <w:marLeft w:val="0"/>
          <w:marRight w:val="0"/>
          <w:marTop w:val="0"/>
          <w:marBottom w:val="0"/>
          <w:divBdr>
            <w:top w:val="none" w:sz="0" w:space="0" w:color="auto"/>
            <w:left w:val="none" w:sz="0" w:space="0" w:color="auto"/>
            <w:bottom w:val="none" w:sz="0" w:space="0" w:color="auto"/>
            <w:right w:val="none" w:sz="0" w:space="0" w:color="auto"/>
          </w:divBdr>
        </w:div>
        <w:div w:id="1882479036">
          <w:marLeft w:val="0"/>
          <w:marRight w:val="0"/>
          <w:marTop w:val="0"/>
          <w:marBottom w:val="0"/>
          <w:divBdr>
            <w:top w:val="none" w:sz="0" w:space="0" w:color="auto"/>
            <w:left w:val="none" w:sz="0" w:space="0" w:color="auto"/>
            <w:bottom w:val="none" w:sz="0" w:space="0" w:color="auto"/>
            <w:right w:val="none" w:sz="0" w:space="0" w:color="auto"/>
          </w:divBdr>
        </w:div>
        <w:div w:id="566302270">
          <w:marLeft w:val="0"/>
          <w:marRight w:val="0"/>
          <w:marTop w:val="0"/>
          <w:marBottom w:val="0"/>
          <w:divBdr>
            <w:top w:val="none" w:sz="0" w:space="0" w:color="auto"/>
            <w:left w:val="none" w:sz="0" w:space="0" w:color="auto"/>
            <w:bottom w:val="none" w:sz="0" w:space="0" w:color="auto"/>
            <w:right w:val="none" w:sz="0" w:space="0" w:color="auto"/>
          </w:divBdr>
        </w:div>
        <w:div w:id="1202087551">
          <w:marLeft w:val="0"/>
          <w:marRight w:val="0"/>
          <w:marTop w:val="0"/>
          <w:marBottom w:val="0"/>
          <w:divBdr>
            <w:top w:val="none" w:sz="0" w:space="0" w:color="auto"/>
            <w:left w:val="none" w:sz="0" w:space="0" w:color="auto"/>
            <w:bottom w:val="none" w:sz="0" w:space="0" w:color="auto"/>
            <w:right w:val="none" w:sz="0" w:space="0" w:color="auto"/>
          </w:divBdr>
        </w:div>
        <w:div w:id="1022977596">
          <w:marLeft w:val="0"/>
          <w:marRight w:val="0"/>
          <w:marTop w:val="0"/>
          <w:marBottom w:val="0"/>
          <w:divBdr>
            <w:top w:val="none" w:sz="0" w:space="0" w:color="auto"/>
            <w:left w:val="none" w:sz="0" w:space="0" w:color="auto"/>
            <w:bottom w:val="none" w:sz="0" w:space="0" w:color="auto"/>
            <w:right w:val="none" w:sz="0" w:space="0" w:color="auto"/>
          </w:divBdr>
        </w:div>
        <w:div w:id="173614016">
          <w:marLeft w:val="0"/>
          <w:marRight w:val="0"/>
          <w:marTop w:val="0"/>
          <w:marBottom w:val="0"/>
          <w:divBdr>
            <w:top w:val="none" w:sz="0" w:space="0" w:color="auto"/>
            <w:left w:val="single" w:sz="24" w:space="0" w:color="CED3F1"/>
            <w:bottom w:val="none" w:sz="0" w:space="0" w:color="auto"/>
            <w:right w:val="none" w:sz="0" w:space="0" w:color="auto"/>
          </w:divBdr>
          <w:divsChild>
            <w:div w:id="608468082">
              <w:marLeft w:val="0"/>
              <w:marRight w:val="0"/>
              <w:marTop w:val="0"/>
              <w:marBottom w:val="0"/>
              <w:divBdr>
                <w:top w:val="none" w:sz="0" w:space="0" w:color="auto"/>
                <w:left w:val="none" w:sz="0" w:space="0" w:color="auto"/>
                <w:bottom w:val="none" w:sz="0" w:space="0" w:color="auto"/>
                <w:right w:val="none" w:sz="0" w:space="0" w:color="auto"/>
              </w:divBdr>
            </w:div>
            <w:div w:id="1468010037">
              <w:marLeft w:val="0"/>
              <w:marRight w:val="0"/>
              <w:marTop w:val="0"/>
              <w:marBottom w:val="0"/>
              <w:divBdr>
                <w:top w:val="none" w:sz="0" w:space="0" w:color="auto"/>
                <w:left w:val="none" w:sz="0" w:space="0" w:color="auto"/>
                <w:bottom w:val="none" w:sz="0" w:space="0" w:color="auto"/>
                <w:right w:val="none" w:sz="0" w:space="0" w:color="auto"/>
              </w:divBdr>
            </w:div>
          </w:divsChild>
        </w:div>
        <w:div w:id="1466970951">
          <w:marLeft w:val="0"/>
          <w:marRight w:val="0"/>
          <w:marTop w:val="0"/>
          <w:marBottom w:val="0"/>
          <w:divBdr>
            <w:top w:val="none" w:sz="0" w:space="0" w:color="auto"/>
            <w:left w:val="single" w:sz="24" w:space="0" w:color="CED3F1"/>
            <w:bottom w:val="none" w:sz="0" w:space="0" w:color="auto"/>
            <w:right w:val="none" w:sz="0" w:space="0" w:color="auto"/>
          </w:divBdr>
          <w:divsChild>
            <w:div w:id="258220103">
              <w:marLeft w:val="0"/>
              <w:marRight w:val="0"/>
              <w:marTop w:val="0"/>
              <w:marBottom w:val="0"/>
              <w:divBdr>
                <w:top w:val="none" w:sz="0" w:space="0" w:color="auto"/>
                <w:left w:val="none" w:sz="0" w:space="0" w:color="auto"/>
                <w:bottom w:val="none" w:sz="0" w:space="0" w:color="auto"/>
                <w:right w:val="none" w:sz="0" w:space="0" w:color="auto"/>
              </w:divBdr>
            </w:div>
            <w:div w:id="1475681468">
              <w:marLeft w:val="0"/>
              <w:marRight w:val="0"/>
              <w:marTop w:val="0"/>
              <w:marBottom w:val="0"/>
              <w:divBdr>
                <w:top w:val="none" w:sz="0" w:space="0" w:color="auto"/>
                <w:left w:val="none" w:sz="0" w:space="0" w:color="auto"/>
                <w:bottom w:val="none" w:sz="0" w:space="0" w:color="auto"/>
                <w:right w:val="none" w:sz="0" w:space="0" w:color="auto"/>
              </w:divBdr>
            </w:div>
          </w:divsChild>
        </w:div>
        <w:div w:id="1242914192">
          <w:marLeft w:val="0"/>
          <w:marRight w:val="0"/>
          <w:marTop w:val="0"/>
          <w:marBottom w:val="0"/>
          <w:divBdr>
            <w:top w:val="none" w:sz="0" w:space="0" w:color="auto"/>
            <w:left w:val="none" w:sz="0" w:space="0" w:color="auto"/>
            <w:bottom w:val="none" w:sz="0" w:space="0" w:color="auto"/>
            <w:right w:val="none" w:sz="0" w:space="0" w:color="auto"/>
          </w:divBdr>
        </w:div>
        <w:div w:id="279723921">
          <w:marLeft w:val="0"/>
          <w:marRight w:val="0"/>
          <w:marTop w:val="0"/>
          <w:marBottom w:val="0"/>
          <w:divBdr>
            <w:top w:val="none" w:sz="0" w:space="0" w:color="auto"/>
            <w:left w:val="none" w:sz="0" w:space="0" w:color="auto"/>
            <w:bottom w:val="none" w:sz="0" w:space="0" w:color="auto"/>
            <w:right w:val="none" w:sz="0" w:space="0" w:color="auto"/>
          </w:divBdr>
        </w:div>
        <w:div w:id="1423261640">
          <w:marLeft w:val="0"/>
          <w:marRight w:val="0"/>
          <w:marTop w:val="0"/>
          <w:marBottom w:val="0"/>
          <w:divBdr>
            <w:top w:val="none" w:sz="0" w:space="0" w:color="auto"/>
            <w:left w:val="single" w:sz="24" w:space="0" w:color="CED3F1"/>
            <w:bottom w:val="none" w:sz="0" w:space="0" w:color="auto"/>
            <w:right w:val="none" w:sz="0" w:space="0" w:color="auto"/>
          </w:divBdr>
          <w:divsChild>
            <w:div w:id="1104687234">
              <w:marLeft w:val="0"/>
              <w:marRight w:val="0"/>
              <w:marTop w:val="0"/>
              <w:marBottom w:val="0"/>
              <w:divBdr>
                <w:top w:val="none" w:sz="0" w:space="0" w:color="auto"/>
                <w:left w:val="none" w:sz="0" w:space="0" w:color="auto"/>
                <w:bottom w:val="none" w:sz="0" w:space="0" w:color="auto"/>
                <w:right w:val="none" w:sz="0" w:space="0" w:color="auto"/>
              </w:divBdr>
            </w:div>
            <w:div w:id="5912495">
              <w:marLeft w:val="0"/>
              <w:marRight w:val="0"/>
              <w:marTop w:val="0"/>
              <w:marBottom w:val="0"/>
              <w:divBdr>
                <w:top w:val="none" w:sz="0" w:space="0" w:color="auto"/>
                <w:left w:val="none" w:sz="0" w:space="0" w:color="auto"/>
                <w:bottom w:val="none" w:sz="0" w:space="0" w:color="auto"/>
                <w:right w:val="none" w:sz="0" w:space="0" w:color="auto"/>
              </w:divBdr>
            </w:div>
          </w:divsChild>
        </w:div>
        <w:div w:id="1921987200">
          <w:marLeft w:val="0"/>
          <w:marRight w:val="0"/>
          <w:marTop w:val="0"/>
          <w:marBottom w:val="0"/>
          <w:divBdr>
            <w:top w:val="none" w:sz="0" w:space="0" w:color="auto"/>
            <w:left w:val="none" w:sz="0" w:space="0" w:color="auto"/>
            <w:bottom w:val="none" w:sz="0" w:space="0" w:color="auto"/>
            <w:right w:val="none" w:sz="0" w:space="0" w:color="auto"/>
          </w:divBdr>
        </w:div>
        <w:div w:id="1866479175">
          <w:marLeft w:val="0"/>
          <w:marRight w:val="0"/>
          <w:marTop w:val="0"/>
          <w:marBottom w:val="0"/>
          <w:divBdr>
            <w:top w:val="none" w:sz="0" w:space="0" w:color="auto"/>
            <w:left w:val="none" w:sz="0" w:space="0" w:color="auto"/>
            <w:bottom w:val="none" w:sz="0" w:space="0" w:color="auto"/>
            <w:right w:val="none" w:sz="0" w:space="0" w:color="auto"/>
          </w:divBdr>
        </w:div>
        <w:div w:id="1223103737">
          <w:marLeft w:val="0"/>
          <w:marRight w:val="0"/>
          <w:marTop w:val="0"/>
          <w:marBottom w:val="0"/>
          <w:divBdr>
            <w:top w:val="none" w:sz="0" w:space="0" w:color="auto"/>
            <w:left w:val="none" w:sz="0" w:space="0" w:color="auto"/>
            <w:bottom w:val="none" w:sz="0" w:space="0" w:color="auto"/>
            <w:right w:val="none" w:sz="0" w:space="0" w:color="auto"/>
          </w:divBdr>
        </w:div>
        <w:div w:id="783691292">
          <w:marLeft w:val="0"/>
          <w:marRight w:val="0"/>
          <w:marTop w:val="0"/>
          <w:marBottom w:val="0"/>
          <w:divBdr>
            <w:top w:val="none" w:sz="0" w:space="0" w:color="auto"/>
            <w:left w:val="none" w:sz="0" w:space="0" w:color="auto"/>
            <w:bottom w:val="none" w:sz="0" w:space="0" w:color="auto"/>
            <w:right w:val="none" w:sz="0" w:space="0" w:color="auto"/>
          </w:divBdr>
        </w:div>
        <w:div w:id="11423275">
          <w:marLeft w:val="0"/>
          <w:marRight w:val="0"/>
          <w:marTop w:val="0"/>
          <w:marBottom w:val="0"/>
          <w:divBdr>
            <w:top w:val="none" w:sz="0" w:space="0" w:color="auto"/>
            <w:left w:val="none" w:sz="0" w:space="0" w:color="auto"/>
            <w:bottom w:val="none" w:sz="0" w:space="0" w:color="auto"/>
            <w:right w:val="none" w:sz="0" w:space="0" w:color="auto"/>
          </w:divBdr>
        </w:div>
        <w:div w:id="1526871598">
          <w:marLeft w:val="0"/>
          <w:marRight w:val="0"/>
          <w:marTop w:val="0"/>
          <w:marBottom w:val="0"/>
          <w:divBdr>
            <w:top w:val="none" w:sz="0" w:space="0" w:color="auto"/>
            <w:left w:val="none" w:sz="0" w:space="0" w:color="auto"/>
            <w:bottom w:val="none" w:sz="0" w:space="0" w:color="auto"/>
            <w:right w:val="none" w:sz="0" w:space="0" w:color="auto"/>
          </w:divBdr>
        </w:div>
        <w:div w:id="472253587">
          <w:marLeft w:val="0"/>
          <w:marRight w:val="0"/>
          <w:marTop w:val="0"/>
          <w:marBottom w:val="0"/>
          <w:divBdr>
            <w:top w:val="none" w:sz="0" w:space="0" w:color="auto"/>
            <w:left w:val="none" w:sz="0" w:space="0" w:color="auto"/>
            <w:bottom w:val="none" w:sz="0" w:space="0" w:color="auto"/>
            <w:right w:val="none" w:sz="0" w:space="0" w:color="auto"/>
          </w:divBdr>
        </w:div>
        <w:div w:id="245849402">
          <w:marLeft w:val="0"/>
          <w:marRight w:val="0"/>
          <w:marTop w:val="0"/>
          <w:marBottom w:val="0"/>
          <w:divBdr>
            <w:top w:val="none" w:sz="0" w:space="0" w:color="auto"/>
            <w:left w:val="none" w:sz="0" w:space="0" w:color="auto"/>
            <w:bottom w:val="none" w:sz="0" w:space="0" w:color="auto"/>
            <w:right w:val="none" w:sz="0" w:space="0" w:color="auto"/>
          </w:divBdr>
        </w:div>
        <w:div w:id="587928584">
          <w:marLeft w:val="0"/>
          <w:marRight w:val="0"/>
          <w:marTop w:val="0"/>
          <w:marBottom w:val="0"/>
          <w:divBdr>
            <w:top w:val="none" w:sz="0" w:space="0" w:color="auto"/>
            <w:left w:val="none" w:sz="0" w:space="0" w:color="auto"/>
            <w:bottom w:val="none" w:sz="0" w:space="0" w:color="auto"/>
            <w:right w:val="none" w:sz="0" w:space="0" w:color="auto"/>
          </w:divBdr>
        </w:div>
        <w:div w:id="1986350712">
          <w:marLeft w:val="0"/>
          <w:marRight w:val="0"/>
          <w:marTop w:val="0"/>
          <w:marBottom w:val="0"/>
          <w:divBdr>
            <w:top w:val="none" w:sz="0" w:space="0" w:color="auto"/>
            <w:left w:val="none" w:sz="0" w:space="0" w:color="auto"/>
            <w:bottom w:val="none" w:sz="0" w:space="0" w:color="auto"/>
            <w:right w:val="none" w:sz="0" w:space="0" w:color="auto"/>
          </w:divBdr>
        </w:div>
        <w:div w:id="1873297310">
          <w:marLeft w:val="0"/>
          <w:marRight w:val="0"/>
          <w:marTop w:val="0"/>
          <w:marBottom w:val="0"/>
          <w:divBdr>
            <w:top w:val="none" w:sz="0" w:space="0" w:color="auto"/>
            <w:left w:val="none" w:sz="0" w:space="0" w:color="auto"/>
            <w:bottom w:val="none" w:sz="0" w:space="0" w:color="auto"/>
            <w:right w:val="none" w:sz="0" w:space="0" w:color="auto"/>
          </w:divBdr>
        </w:div>
        <w:div w:id="713966359">
          <w:marLeft w:val="0"/>
          <w:marRight w:val="0"/>
          <w:marTop w:val="0"/>
          <w:marBottom w:val="0"/>
          <w:divBdr>
            <w:top w:val="none" w:sz="0" w:space="0" w:color="auto"/>
            <w:left w:val="none" w:sz="0" w:space="0" w:color="auto"/>
            <w:bottom w:val="none" w:sz="0" w:space="0" w:color="auto"/>
            <w:right w:val="none" w:sz="0" w:space="0" w:color="auto"/>
          </w:divBdr>
        </w:div>
        <w:div w:id="1681732914">
          <w:marLeft w:val="0"/>
          <w:marRight w:val="0"/>
          <w:marTop w:val="0"/>
          <w:marBottom w:val="0"/>
          <w:divBdr>
            <w:top w:val="none" w:sz="0" w:space="0" w:color="auto"/>
            <w:left w:val="none" w:sz="0" w:space="0" w:color="auto"/>
            <w:bottom w:val="none" w:sz="0" w:space="0" w:color="auto"/>
            <w:right w:val="none" w:sz="0" w:space="0" w:color="auto"/>
          </w:divBdr>
        </w:div>
        <w:div w:id="1225024458">
          <w:marLeft w:val="0"/>
          <w:marRight w:val="0"/>
          <w:marTop w:val="0"/>
          <w:marBottom w:val="0"/>
          <w:divBdr>
            <w:top w:val="none" w:sz="0" w:space="0" w:color="auto"/>
            <w:left w:val="none" w:sz="0" w:space="0" w:color="auto"/>
            <w:bottom w:val="none" w:sz="0" w:space="0" w:color="auto"/>
            <w:right w:val="none" w:sz="0" w:space="0" w:color="auto"/>
          </w:divBdr>
        </w:div>
        <w:div w:id="1639215888">
          <w:marLeft w:val="0"/>
          <w:marRight w:val="0"/>
          <w:marTop w:val="0"/>
          <w:marBottom w:val="0"/>
          <w:divBdr>
            <w:top w:val="none" w:sz="0" w:space="0" w:color="auto"/>
            <w:left w:val="none" w:sz="0" w:space="0" w:color="auto"/>
            <w:bottom w:val="none" w:sz="0" w:space="0" w:color="auto"/>
            <w:right w:val="none" w:sz="0" w:space="0" w:color="auto"/>
          </w:divBdr>
        </w:div>
        <w:div w:id="1339845583">
          <w:marLeft w:val="0"/>
          <w:marRight w:val="0"/>
          <w:marTop w:val="0"/>
          <w:marBottom w:val="0"/>
          <w:divBdr>
            <w:top w:val="none" w:sz="0" w:space="0" w:color="auto"/>
            <w:left w:val="none" w:sz="0" w:space="0" w:color="auto"/>
            <w:bottom w:val="none" w:sz="0" w:space="0" w:color="auto"/>
            <w:right w:val="none" w:sz="0" w:space="0" w:color="auto"/>
          </w:divBdr>
        </w:div>
        <w:div w:id="179508273">
          <w:marLeft w:val="0"/>
          <w:marRight w:val="0"/>
          <w:marTop w:val="0"/>
          <w:marBottom w:val="0"/>
          <w:divBdr>
            <w:top w:val="none" w:sz="0" w:space="0" w:color="auto"/>
            <w:left w:val="none" w:sz="0" w:space="0" w:color="auto"/>
            <w:bottom w:val="none" w:sz="0" w:space="0" w:color="auto"/>
            <w:right w:val="none" w:sz="0" w:space="0" w:color="auto"/>
          </w:divBdr>
        </w:div>
        <w:div w:id="380373313">
          <w:marLeft w:val="0"/>
          <w:marRight w:val="0"/>
          <w:marTop w:val="0"/>
          <w:marBottom w:val="0"/>
          <w:divBdr>
            <w:top w:val="none" w:sz="0" w:space="0" w:color="auto"/>
            <w:left w:val="none" w:sz="0" w:space="0" w:color="auto"/>
            <w:bottom w:val="none" w:sz="0" w:space="0" w:color="auto"/>
            <w:right w:val="none" w:sz="0" w:space="0" w:color="auto"/>
          </w:divBdr>
        </w:div>
        <w:div w:id="812258157">
          <w:marLeft w:val="0"/>
          <w:marRight w:val="0"/>
          <w:marTop w:val="0"/>
          <w:marBottom w:val="0"/>
          <w:divBdr>
            <w:top w:val="none" w:sz="0" w:space="0" w:color="auto"/>
            <w:left w:val="single" w:sz="24" w:space="0" w:color="CED3F1"/>
            <w:bottom w:val="none" w:sz="0" w:space="0" w:color="auto"/>
            <w:right w:val="none" w:sz="0" w:space="0" w:color="auto"/>
          </w:divBdr>
          <w:divsChild>
            <w:div w:id="246890563">
              <w:marLeft w:val="0"/>
              <w:marRight w:val="0"/>
              <w:marTop w:val="0"/>
              <w:marBottom w:val="0"/>
              <w:divBdr>
                <w:top w:val="none" w:sz="0" w:space="0" w:color="auto"/>
                <w:left w:val="none" w:sz="0" w:space="0" w:color="auto"/>
                <w:bottom w:val="none" w:sz="0" w:space="0" w:color="auto"/>
                <w:right w:val="none" w:sz="0" w:space="0" w:color="auto"/>
              </w:divBdr>
            </w:div>
            <w:div w:id="1900090828">
              <w:marLeft w:val="0"/>
              <w:marRight w:val="0"/>
              <w:marTop w:val="0"/>
              <w:marBottom w:val="0"/>
              <w:divBdr>
                <w:top w:val="none" w:sz="0" w:space="0" w:color="auto"/>
                <w:left w:val="none" w:sz="0" w:space="0" w:color="auto"/>
                <w:bottom w:val="none" w:sz="0" w:space="0" w:color="auto"/>
                <w:right w:val="none" w:sz="0" w:space="0" w:color="auto"/>
              </w:divBdr>
            </w:div>
          </w:divsChild>
        </w:div>
        <w:div w:id="1221750622">
          <w:marLeft w:val="0"/>
          <w:marRight w:val="0"/>
          <w:marTop w:val="0"/>
          <w:marBottom w:val="0"/>
          <w:divBdr>
            <w:top w:val="none" w:sz="0" w:space="0" w:color="auto"/>
            <w:left w:val="none" w:sz="0" w:space="0" w:color="auto"/>
            <w:bottom w:val="none" w:sz="0" w:space="0" w:color="auto"/>
            <w:right w:val="none" w:sz="0" w:space="0" w:color="auto"/>
          </w:divBdr>
        </w:div>
        <w:div w:id="167212268">
          <w:marLeft w:val="0"/>
          <w:marRight w:val="0"/>
          <w:marTop w:val="0"/>
          <w:marBottom w:val="0"/>
          <w:divBdr>
            <w:top w:val="none" w:sz="0" w:space="0" w:color="auto"/>
            <w:left w:val="none" w:sz="0" w:space="0" w:color="auto"/>
            <w:bottom w:val="none" w:sz="0" w:space="0" w:color="auto"/>
            <w:right w:val="none" w:sz="0" w:space="0" w:color="auto"/>
          </w:divBdr>
        </w:div>
        <w:div w:id="497624010">
          <w:marLeft w:val="0"/>
          <w:marRight w:val="0"/>
          <w:marTop w:val="0"/>
          <w:marBottom w:val="0"/>
          <w:divBdr>
            <w:top w:val="none" w:sz="0" w:space="0" w:color="auto"/>
            <w:left w:val="none" w:sz="0" w:space="0" w:color="auto"/>
            <w:bottom w:val="none" w:sz="0" w:space="0" w:color="auto"/>
            <w:right w:val="none" w:sz="0" w:space="0" w:color="auto"/>
          </w:divBdr>
        </w:div>
        <w:div w:id="820658555">
          <w:marLeft w:val="0"/>
          <w:marRight w:val="0"/>
          <w:marTop w:val="0"/>
          <w:marBottom w:val="0"/>
          <w:divBdr>
            <w:top w:val="none" w:sz="0" w:space="0" w:color="auto"/>
            <w:left w:val="single" w:sz="24" w:space="0" w:color="CED3F1"/>
            <w:bottom w:val="none" w:sz="0" w:space="0" w:color="auto"/>
            <w:right w:val="none" w:sz="0" w:space="0" w:color="auto"/>
          </w:divBdr>
          <w:divsChild>
            <w:div w:id="309403928">
              <w:marLeft w:val="0"/>
              <w:marRight w:val="0"/>
              <w:marTop w:val="0"/>
              <w:marBottom w:val="0"/>
              <w:divBdr>
                <w:top w:val="none" w:sz="0" w:space="0" w:color="auto"/>
                <w:left w:val="none" w:sz="0" w:space="0" w:color="auto"/>
                <w:bottom w:val="none" w:sz="0" w:space="0" w:color="auto"/>
                <w:right w:val="none" w:sz="0" w:space="0" w:color="auto"/>
              </w:divBdr>
            </w:div>
            <w:div w:id="480581712">
              <w:marLeft w:val="0"/>
              <w:marRight w:val="0"/>
              <w:marTop w:val="0"/>
              <w:marBottom w:val="0"/>
              <w:divBdr>
                <w:top w:val="none" w:sz="0" w:space="0" w:color="auto"/>
                <w:left w:val="none" w:sz="0" w:space="0" w:color="auto"/>
                <w:bottom w:val="none" w:sz="0" w:space="0" w:color="auto"/>
                <w:right w:val="none" w:sz="0" w:space="0" w:color="auto"/>
              </w:divBdr>
            </w:div>
            <w:div w:id="872040036">
              <w:marLeft w:val="0"/>
              <w:marRight w:val="0"/>
              <w:marTop w:val="0"/>
              <w:marBottom w:val="0"/>
              <w:divBdr>
                <w:top w:val="none" w:sz="0" w:space="0" w:color="auto"/>
                <w:left w:val="none" w:sz="0" w:space="0" w:color="auto"/>
                <w:bottom w:val="none" w:sz="0" w:space="0" w:color="auto"/>
                <w:right w:val="none" w:sz="0" w:space="0" w:color="auto"/>
              </w:divBdr>
            </w:div>
            <w:div w:id="112215790">
              <w:marLeft w:val="0"/>
              <w:marRight w:val="0"/>
              <w:marTop w:val="0"/>
              <w:marBottom w:val="0"/>
              <w:divBdr>
                <w:top w:val="none" w:sz="0" w:space="0" w:color="auto"/>
                <w:left w:val="none" w:sz="0" w:space="0" w:color="auto"/>
                <w:bottom w:val="none" w:sz="0" w:space="0" w:color="auto"/>
                <w:right w:val="none" w:sz="0" w:space="0" w:color="auto"/>
              </w:divBdr>
            </w:div>
          </w:divsChild>
        </w:div>
        <w:div w:id="869339221">
          <w:marLeft w:val="0"/>
          <w:marRight w:val="0"/>
          <w:marTop w:val="0"/>
          <w:marBottom w:val="0"/>
          <w:divBdr>
            <w:top w:val="none" w:sz="0" w:space="0" w:color="auto"/>
            <w:left w:val="none" w:sz="0" w:space="0" w:color="auto"/>
            <w:bottom w:val="none" w:sz="0" w:space="0" w:color="auto"/>
            <w:right w:val="none" w:sz="0" w:space="0" w:color="auto"/>
          </w:divBdr>
        </w:div>
        <w:div w:id="254091837">
          <w:marLeft w:val="0"/>
          <w:marRight w:val="0"/>
          <w:marTop w:val="0"/>
          <w:marBottom w:val="0"/>
          <w:divBdr>
            <w:top w:val="none" w:sz="0" w:space="0" w:color="auto"/>
            <w:left w:val="none" w:sz="0" w:space="0" w:color="auto"/>
            <w:bottom w:val="none" w:sz="0" w:space="0" w:color="auto"/>
            <w:right w:val="none" w:sz="0" w:space="0" w:color="auto"/>
          </w:divBdr>
        </w:div>
        <w:div w:id="284389726">
          <w:marLeft w:val="0"/>
          <w:marRight w:val="0"/>
          <w:marTop w:val="0"/>
          <w:marBottom w:val="0"/>
          <w:divBdr>
            <w:top w:val="none" w:sz="0" w:space="0" w:color="auto"/>
            <w:left w:val="none" w:sz="0" w:space="0" w:color="auto"/>
            <w:bottom w:val="none" w:sz="0" w:space="0" w:color="auto"/>
            <w:right w:val="none" w:sz="0" w:space="0" w:color="auto"/>
          </w:divBdr>
        </w:div>
        <w:div w:id="1498110798">
          <w:marLeft w:val="0"/>
          <w:marRight w:val="0"/>
          <w:marTop w:val="0"/>
          <w:marBottom w:val="0"/>
          <w:divBdr>
            <w:top w:val="none" w:sz="0" w:space="0" w:color="auto"/>
            <w:left w:val="none" w:sz="0" w:space="0" w:color="auto"/>
            <w:bottom w:val="none" w:sz="0" w:space="0" w:color="auto"/>
            <w:right w:val="none" w:sz="0" w:space="0" w:color="auto"/>
          </w:divBdr>
        </w:div>
        <w:div w:id="1944337056">
          <w:marLeft w:val="0"/>
          <w:marRight w:val="0"/>
          <w:marTop w:val="0"/>
          <w:marBottom w:val="0"/>
          <w:divBdr>
            <w:top w:val="none" w:sz="0" w:space="0" w:color="auto"/>
            <w:left w:val="none" w:sz="0" w:space="0" w:color="auto"/>
            <w:bottom w:val="none" w:sz="0" w:space="0" w:color="auto"/>
            <w:right w:val="none" w:sz="0" w:space="0" w:color="auto"/>
          </w:divBdr>
        </w:div>
        <w:div w:id="436096204">
          <w:marLeft w:val="0"/>
          <w:marRight w:val="0"/>
          <w:marTop w:val="0"/>
          <w:marBottom w:val="0"/>
          <w:divBdr>
            <w:top w:val="none" w:sz="0" w:space="0" w:color="auto"/>
            <w:left w:val="none" w:sz="0" w:space="0" w:color="auto"/>
            <w:bottom w:val="none" w:sz="0" w:space="0" w:color="auto"/>
            <w:right w:val="none" w:sz="0" w:space="0" w:color="auto"/>
          </w:divBdr>
        </w:div>
        <w:div w:id="1250501731">
          <w:marLeft w:val="0"/>
          <w:marRight w:val="0"/>
          <w:marTop w:val="0"/>
          <w:marBottom w:val="0"/>
          <w:divBdr>
            <w:top w:val="none" w:sz="0" w:space="0" w:color="auto"/>
            <w:left w:val="none" w:sz="0" w:space="0" w:color="auto"/>
            <w:bottom w:val="none" w:sz="0" w:space="0" w:color="auto"/>
            <w:right w:val="none" w:sz="0" w:space="0" w:color="auto"/>
          </w:divBdr>
        </w:div>
        <w:div w:id="175733449">
          <w:marLeft w:val="0"/>
          <w:marRight w:val="0"/>
          <w:marTop w:val="0"/>
          <w:marBottom w:val="0"/>
          <w:divBdr>
            <w:top w:val="none" w:sz="0" w:space="0" w:color="auto"/>
            <w:left w:val="none" w:sz="0" w:space="0" w:color="auto"/>
            <w:bottom w:val="none" w:sz="0" w:space="0" w:color="auto"/>
            <w:right w:val="none" w:sz="0" w:space="0" w:color="auto"/>
          </w:divBdr>
        </w:div>
        <w:div w:id="458449856">
          <w:marLeft w:val="0"/>
          <w:marRight w:val="0"/>
          <w:marTop w:val="0"/>
          <w:marBottom w:val="0"/>
          <w:divBdr>
            <w:top w:val="none" w:sz="0" w:space="0" w:color="auto"/>
            <w:left w:val="none" w:sz="0" w:space="0" w:color="auto"/>
            <w:bottom w:val="none" w:sz="0" w:space="0" w:color="auto"/>
            <w:right w:val="none" w:sz="0" w:space="0" w:color="auto"/>
          </w:divBdr>
        </w:div>
        <w:div w:id="552086818">
          <w:marLeft w:val="0"/>
          <w:marRight w:val="0"/>
          <w:marTop w:val="0"/>
          <w:marBottom w:val="0"/>
          <w:divBdr>
            <w:top w:val="none" w:sz="0" w:space="0" w:color="auto"/>
            <w:left w:val="single" w:sz="24" w:space="0" w:color="CED3F1"/>
            <w:bottom w:val="none" w:sz="0" w:space="0" w:color="auto"/>
            <w:right w:val="none" w:sz="0" w:space="0" w:color="auto"/>
          </w:divBdr>
          <w:divsChild>
            <w:div w:id="1583642187">
              <w:marLeft w:val="0"/>
              <w:marRight w:val="0"/>
              <w:marTop w:val="0"/>
              <w:marBottom w:val="0"/>
              <w:divBdr>
                <w:top w:val="none" w:sz="0" w:space="0" w:color="auto"/>
                <w:left w:val="none" w:sz="0" w:space="0" w:color="auto"/>
                <w:bottom w:val="none" w:sz="0" w:space="0" w:color="auto"/>
                <w:right w:val="none" w:sz="0" w:space="0" w:color="auto"/>
              </w:divBdr>
            </w:div>
            <w:div w:id="1183208116">
              <w:marLeft w:val="0"/>
              <w:marRight w:val="0"/>
              <w:marTop w:val="0"/>
              <w:marBottom w:val="0"/>
              <w:divBdr>
                <w:top w:val="none" w:sz="0" w:space="0" w:color="auto"/>
                <w:left w:val="none" w:sz="0" w:space="0" w:color="auto"/>
                <w:bottom w:val="none" w:sz="0" w:space="0" w:color="auto"/>
                <w:right w:val="none" w:sz="0" w:space="0" w:color="auto"/>
              </w:divBdr>
            </w:div>
            <w:div w:id="1790388655">
              <w:marLeft w:val="0"/>
              <w:marRight w:val="0"/>
              <w:marTop w:val="0"/>
              <w:marBottom w:val="0"/>
              <w:divBdr>
                <w:top w:val="none" w:sz="0" w:space="0" w:color="auto"/>
                <w:left w:val="none" w:sz="0" w:space="0" w:color="auto"/>
                <w:bottom w:val="none" w:sz="0" w:space="0" w:color="auto"/>
                <w:right w:val="none" w:sz="0" w:space="0" w:color="auto"/>
              </w:divBdr>
            </w:div>
            <w:div w:id="782697813">
              <w:marLeft w:val="0"/>
              <w:marRight w:val="0"/>
              <w:marTop w:val="0"/>
              <w:marBottom w:val="0"/>
              <w:divBdr>
                <w:top w:val="none" w:sz="0" w:space="0" w:color="auto"/>
                <w:left w:val="none" w:sz="0" w:space="0" w:color="auto"/>
                <w:bottom w:val="none" w:sz="0" w:space="0" w:color="auto"/>
                <w:right w:val="none" w:sz="0" w:space="0" w:color="auto"/>
              </w:divBdr>
            </w:div>
            <w:div w:id="208230293">
              <w:marLeft w:val="0"/>
              <w:marRight w:val="0"/>
              <w:marTop w:val="0"/>
              <w:marBottom w:val="0"/>
              <w:divBdr>
                <w:top w:val="none" w:sz="0" w:space="0" w:color="auto"/>
                <w:left w:val="none" w:sz="0" w:space="0" w:color="auto"/>
                <w:bottom w:val="none" w:sz="0" w:space="0" w:color="auto"/>
                <w:right w:val="none" w:sz="0" w:space="0" w:color="auto"/>
              </w:divBdr>
            </w:div>
          </w:divsChild>
        </w:div>
        <w:div w:id="2089450687">
          <w:marLeft w:val="0"/>
          <w:marRight w:val="0"/>
          <w:marTop w:val="0"/>
          <w:marBottom w:val="0"/>
          <w:divBdr>
            <w:top w:val="none" w:sz="0" w:space="0" w:color="auto"/>
            <w:left w:val="none" w:sz="0" w:space="0" w:color="auto"/>
            <w:bottom w:val="none" w:sz="0" w:space="0" w:color="auto"/>
            <w:right w:val="none" w:sz="0" w:space="0" w:color="auto"/>
          </w:divBdr>
        </w:div>
        <w:div w:id="1648167030">
          <w:marLeft w:val="0"/>
          <w:marRight w:val="0"/>
          <w:marTop w:val="0"/>
          <w:marBottom w:val="0"/>
          <w:divBdr>
            <w:top w:val="none" w:sz="0" w:space="0" w:color="auto"/>
            <w:left w:val="none" w:sz="0" w:space="0" w:color="auto"/>
            <w:bottom w:val="none" w:sz="0" w:space="0" w:color="auto"/>
            <w:right w:val="none" w:sz="0" w:space="0" w:color="auto"/>
          </w:divBdr>
        </w:div>
        <w:div w:id="1775249443">
          <w:marLeft w:val="0"/>
          <w:marRight w:val="0"/>
          <w:marTop w:val="0"/>
          <w:marBottom w:val="0"/>
          <w:divBdr>
            <w:top w:val="none" w:sz="0" w:space="0" w:color="auto"/>
            <w:left w:val="single" w:sz="24" w:space="0" w:color="CED3F1"/>
            <w:bottom w:val="none" w:sz="0" w:space="0" w:color="auto"/>
            <w:right w:val="none" w:sz="0" w:space="0" w:color="auto"/>
          </w:divBdr>
          <w:divsChild>
            <w:div w:id="727191838">
              <w:marLeft w:val="0"/>
              <w:marRight w:val="0"/>
              <w:marTop w:val="0"/>
              <w:marBottom w:val="0"/>
              <w:divBdr>
                <w:top w:val="none" w:sz="0" w:space="0" w:color="auto"/>
                <w:left w:val="none" w:sz="0" w:space="0" w:color="auto"/>
                <w:bottom w:val="none" w:sz="0" w:space="0" w:color="auto"/>
                <w:right w:val="none" w:sz="0" w:space="0" w:color="auto"/>
              </w:divBdr>
            </w:div>
            <w:div w:id="1241065894">
              <w:marLeft w:val="0"/>
              <w:marRight w:val="0"/>
              <w:marTop w:val="0"/>
              <w:marBottom w:val="0"/>
              <w:divBdr>
                <w:top w:val="none" w:sz="0" w:space="0" w:color="auto"/>
                <w:left w:val="none" w:sz="0" w:space="0" w:color="auto"/>
                <w:bottom w:val="none" w:sz="0" w:space="0" w:color="auto"/>
                <w:right w:val="none" w:sz="0" w:space="0" w:color="auto"/>
              </w:divBdr>
            </w:div>
          </w:divsChild>
        </w:div>
        <w:div w:id="1724013276">
          <w:marLeft w:val="0"/>
          <w:marRight w:val="0"/>
          <w:marTop w:val="0"/>
          <w:marBottom w:val="0"/>
          <w:divBdr>
            <w:top w:val="none" w:sz="0" w:space="0" w:color="auto"/>
            <w:left w:val="none" w:sz="0" w:space="0" w:color="auto"/>
            <w:bottom w:val="none" w:sz="0" w:space="0" w:color="auto"/>
            <w:right w:val="none" w:sz="0" w:space="0" w:color="auto"/>
          </w:divBdr>
        </w:div>
        <w:div w:id="1859275426">
          <w:marLeft w:val="0"/>
          <w:marRight w:val="0"/>
          <w:marTop w:val="0"/>
          <w:marBottom w:val="0"/>
          <w:divBdr>
            <w:top w:val="none" w:sz="0" w:space="0" w:color="auto"/>
            <w:left w:val="single" w:sz="24" w:space="0" w:color="CED3F1"/>
            <w:bottom w:val="none" w:sz="0" w:space="0" w:color="auto"/>
            <w:right w:val="none" w:sz="0" w:space="0" w:color="auto"/>
          </w:divBdr>
          <w:divsChild>
            <w:div w:id="1161120046">
              <w:marLeft w:val="0"/>
              <w:marRight w:val="0"/>
              <w:marTop w:val="0"/>
              <w:marBottom w:val="0"/>
              <w:divBdr>
                <w:top w:val="none" w:sz="0" w:space="0" w:color="auto"/>
                <w:left w:val="none" w:sz="0" w:space="0" w:color="auto"/>
                <w:bottom w:val="none" w:sz="0" w:space="0" w:color="auto"/>
                <w:right w:val="none" w:sz="0" w:space="0" w:color="auto"/>
              </w:divBdr>
            </w:div>
            <w:div w:id="372122162">
              <w:marLeft w:val="0"/>
              <w:marRight w:val="0"/>
              <w:marTop w:val="0"/>
              <w:marBottom w:val="0"/>
              <w:divBdr>
                <w:top w:val="none" w:sz="0" w:space="0" w:color="auto"/>
                <w:left w:val="none" w:sz="0" w:space="0" w:color="auto"/>
                <w:bottom w:val="none" w:sz="0" w:space="0" w:color="auto"/>
                <w:right w:val="none" w:sz="0" w:space="0" w:color="auto"/>
              </w:divBdr>
            </w:div>
          </w:divsChild>
        </w:div>
        <w:div w:id="1126897294">
          <w:marLeft w:val="0"/>
          <w:marRight w:val="0"/>
          <w:marTop w:val="0"/>
          <w:marBottom w:val="0"/>
          <w:divBdr>
            <w:top w:val="none" w:sz="0" w:space="0" w:color="auto"/>
            <w:left w:val="single" w:sz="24" w:space="0" w:color="CED3F1"/>
            <w:bottom w:val="none" w:sz="0" w:space="0" w:color="auto"/>
            <w:right w:val="none" w:sz="0" w:space="0" w:color="auto"/>
          </w:divBdr>
          <w:divsChild>
            <w:div w:id="1329018352">
              <w:marLeft w:val="0"/>
              <w:marRight w:val="0"/>
              <w:marTop w:val="0"/>
              <w:marBottom w:val="0"/>
              <w:divBdr>
                <w:top w:val="none" w:sz="0" w:space="0" w:color="auto"/>
                <w:left w:val="none" w:sz="0" w:space="0" w:color="auto"/>
                <w:bottom w:val="none" w:sz="0" w:space="0" w:color="auto"/>
                <w:right w:val="none" w:sz="0" w:space="0" w:color="auto"/>
              </w:divBdr>
            </w:div>
            <w:div w:id="1232421738">
              <w:marLeft w:val="0"/>
              <w:marRight w:val="0"/>
              <w:marTop w:val="0"/>
              <w:marBottom w:val="0"/>
              <w:divBdr>
                <w:top w:val="none" w:sz="0" w:space="0" w:color="auto"/>
                <w:left w:val="none" w:sz="0" w:space="0" w:color="auto"/>
                <w:bottom w:val="none" w:sz="0" w:space="0" w:color="auto"/>
                <w:right w:val="none" w:sz="0" w:space="0" w:color="auto"/>
              </w:divBdr>
            </w:div>
          </w:divsChild>
        </w:div>
        <w:div w:id="1270358327">
          <w:marLeft w:val="0"/>
          <w:marRight w:val="0"/>
          <w:marTop w:val="0"/>
          <w:marBottom w:val="0"/>
          <w:divBdr>
            <w:top w:val="none" w:sz="0" w:space="0" w:color="auto"/>
            <w:left w:val="none" w:sz="0" w:space="0" w:color="auto"/>
            <w:bottom w:val="none" w:sz="0" w:space="0" w:color="auto"/>
            <w:right w:val="none" w:sz="0" w:space="0" w:color="auto"/>
          </w:divBdr>
        </w:div>
        <w:div w:id="1259144790">
          <w:marLeft w:val="0"/>
          <w:marRight w:val="0"/>
          <w:marTop w:val="0"/>
          <w:marBottom w:val="0"/>
          <w:divBdr>
            <w:top w:val="none" w:sz="0" w:space="0" w:color="auto"/>
            <w:left w:val="none" w:sz="0" w:space="0" w:color="auto"/>
            <w:bottom w:val="none" w:sz="0" w:space="0" w:color="auto"/>
            <w:right w:val="none" w:sz="0" w:space="0" w:color="auto"/>
          </w:divBdr>
        </w:div>
        <w:div w:id="471098632">
          <w:marLeft w:val="0"/>
          <w:marRight w:val="0"/>
          <w:marTop w:val="0"/>
          <w:marBottom w:val="0"/>
          <w:divBdr>
            <w:top w:val="none" w:sz="0" w:space="0" w:color="auto"/>
            <w:left w:val="single" w:sz="24" w:space="0" w:color="CED3F1"/>
            <w:bottom w:val="none" w:sz="0" w:space="0" w:color="auto"/>
            <w:right w:val="none" w:sz="0" w:space="0" w:color="auto"/>
          </w:divBdr>
          <w:divsChild>
            <w:div w:id="290018018">
              <w:marLeft w:val="0"/>
              <w:marRight w:val="0"/>
              <w:marTop w:val="0"/>
              <w:marBottom w:val="0"/>
              <w:divBdr>
                <w:top w:val="none" w:sz="0" w:space="0" w:color="auto"/>
                <w:left w:val="none" w:sz="0" w:space="0" w:color="auto"/>
                <w:bottom w:val="none" w:sz="0" w:space="0" w:color="auto"/>
                <w:right w:val="none" w:sz="0" w:space="0" w:color="auto"/>
              </w:divBdr>
            </w:div>
            <w:div w:id="1262178544">
              <w:marLeft w:val="0"/>
              <w:marRight w:val="0"/>
              <w:marTop w:val="0"/>
              <w:marBottom w:val="0"/>
              <w:divBdr>
                <w:top w:val="none" w:sz="0" w:space="0" w:color="auto"/>
                <w:left w:val="none" w:sz="0" w:space="0" w:color="auto"/>
                <w:bottom w:val="none" w:sz="0" w:space="0" w:color="auto"/>
                <w:right w:val="none" w:sz="0" w:space="0" w:color="auto"/>
              </w:divBdr>
            </w:div>
          </w:divsChild>
        </w:div>
        <w:div w:id="2049839880">
          <w:marLeft w:val="0"/>
          <w:marRight w:val="0"/>
          <w:marTop w:val="0"/>
          <w:marBottom w:val="0"/>
          <w:divBdr>
            <w:top w:val="none" w:sz="0" w:space="0" w:color="auto"/>
            <w:left w:val="none" w:sz="0" w:space="0" w:color="auto"/>
            <w:bottom w:val="none" w:sz="0" w:space="0" w:color="auto"/>
            <w:right w:val="none" w:sz="0" w:space="0" w:color="auto"/>
          </w:divBdr>
        </w:div>
        <w:div w:id="932590985">
          <w:marLeft w:val="0"/>
          <w:marRight w:val="0"/>
          <w:marTop w:val="0"/>
          <w:marBottom w:val="0"/>
          <w:divBdr>
            <w:top w:val="none" w:sz="0" w:space="0" w:color="auto"/>
            <w:left w:val="none" w:sz="0" w:space="0" w:color="auto"/>
            <w:bottom w:val="none" w:sz="0" w:space="0" w:color="auto"/>
            <w:right w:val="none" w:sz="0" w:space="0" w:color="auto"/>
          </w:divBdr>
        </w:div>
        <w:div w:id="1902251866">
          <w:marLeft w:val="0"/>
          <w:marRight w:val="0"/>
          <w:marTop w:val="0"/>
          <w:marBottom w:val="0"/>
          <w:divBdr>
            <w:top w:val="none" w:sz="0" w:space="0" w:color="auto"/>
            <w:left w:val="none" w:sz="0" w:space="0" w:color="auto"/>
            <w:bottom w:val="none" w:sz="0" w:space="0" w:color="auto"/>
            <w:right w:val="none" w:sz="0" w:space="0" w:color="auto"/>
          </w:divBdr>
        </w:div>
        <w:div w:id="1813672492">
          <w:marLeft w:val="0"/>
          <w:marRight w:val="0"/>
          <w:marTop w:val="0"/>
          <w:marBottom w:val="0"/>
          <w:divBdr>
            <w:top w:val="none" w:sz="0" w:space="0" w:color="auto"/>
            <w:left w:val="none" w:sz="0" w:space="0" w:color="auto"/>
            <w:bottom w:val="none" w:sz="0" w:space="0" w:color="auto"/>
            <w:right w:val="none" w:sz="0" w:space="0" w:color="auto"/>
          </w:divBdr>
        </w:div>
        <w:div w:id="571545765">
          <w:marLeft w:val="0"/>
          <w:marRight w:val="0"/>
          <w:marTop w:val="0"/>
          <w:marBottom w:val="0"/>
          <w:divBdr>
            <w:top w:val="none" w:sz="0" w:space="0" w:color="auto"/>
            <w:left w:val="none" w:sz="0" w:space="0" w:color="auto"/>
            <w:bottom w:val="none" w:sz="0" w:space="0" w:color="auto"/>
            <w:right w:val="none" w:sz="0" w:space="0" w:color="auto"/>
          </w:divBdr>
        </w:div>
        <w:div w:id="2029215101">
          <w:marLeft w:val="0"/>
          <w:marRight w:val="0"/>
          <w:marTop w:val="0"/>
          <w:marBottom w:val="0"/>
          <w:divBdr>
            <w:top w:val="none" w:sz="0" w:space="0" w:color="auto"/>
            <w:left w:val="none" w:sz="0" w:space="0" w:color="auto"/>
            <w:bottom w:val="none" w:sz="0" w:space="0" w:color="auto"/>
            <w:right w:val="none" w:sz="0" w:space="0" w:color="auto"/>
          </w:divBdr>
        </w:div>
        <w:div w:id="484856318">
          <w:marLeft w:val="0"/>
          <w:marRight w:val="0"/>
          <w:marTop w:val="0"/>
          <w:marBottom w:val="0"/>
          <w:divBdr>
            <w:top w:val="none" w:sz="0" w:space="0" w:color="auto"/>
            <w:left w:val="none" w:sz="0" w:space="0" w:color="auto"/>
            <w:bottom w:val="none" w:sz="0" w:space="0" w:color="auto"/>
            <w:right w:val="none" w:sz="0" w:space="0" w:color="auto"/>
          </w:divBdr>
        </w:div>
        <w:div w:id="243103889">
          <w:marLeft w:val="0"/>
          <w:marRight w:val="0"/>
          <w:marTop w:val="0"/>
          <w:marBottom w:val="0"/>
          <w:divBdr>
            <w:top w:val="none" w:sz="0" w:space="0" w:color="auto"/>
            <w:left w:val="none" w:sz="0" w:space="0" w:color="auto"/>
            <w:bottom w:val="none" w:sz="0" w:space="0" w:color="auto"/>
            <w:right w:val="none" w:sz="0" w:space="0" w:color="auto"/>
          </w:divBdr>
        </w:div>
        <w:div w:id="95254430">
          <w:marLeft w:val="0"/>
          <w:marRight w:val="0"/>
          <w:marTop w:val="0"/>
          <w:marBottom w:val="0"/>
          <w:divBdr>
            <w:top w:val="none" w:sz="0" w:space="0" w:color="auto"/>
            <w:left w:val="none" w:sz="0" w:space="0" w:color="auto"/>
            <w:bottom w:val="none" w:sz="0" w:space="0" w:color="auto"/>
            <w:right w:val="none" w:sz="0" w:space="0" w:color="auto"/>
          </w:divBdr>
        </w:div>
        <w:div w:id="317730067">
          <w:marLeft w:val="0"/>
          <w:marRight w:val="0"/>
          <w:marTop w:val="0"/>
          <w:marBottom w:val="0"/>
          <w:divBdr>
            <w:top w:val="none" w:sz="0" w:space="0" w:color="auto"/>
            <w:left w:val="none" w:sz="0" w:space="0" w:color="auto"/>
            <w:bottom w:val="none" w:sz="0" w:space="0" w:color="auto"/>
            <w:right w:val="none" w:sz="0" w:space="0" w:color="auto"/>
          </w:divBdr>
        </w:div>
        <w:div w:id="1071579761">
          <w:marLeft w:val="0"/>
          <w:marRight w:val="0"/>
          <w:marTop w:val="0"/>
          <w:marBottom w:val="0"/>
          <w:divBdr>
            <w:top w:val="none" w:sz="0" w:space="0" w:color="auto"/>
            <w:left w:val="none" w:sz="0" w:space="0" w:color="auto"/>
            <w:bottom w:val="none" w:sz="0" w:space="0" w:color="auto"/>
            <w:right w:val="none" w:sz="0" w:space="0" w:color="auto"/>
          </w:divBdr>
        </w:div>
        <w:div w:id="1113134977">
          <w:marLeft w:val="0"/>
          <w:marRight w:val="0"/>
          <w:marTop w:val="0"/>
          <w:marBottom w:val="0"/>
          <w:divBdr>
            <w:top w:val="none" w:sz="0" w:space="0" w:color="auto"/>
            <w:left w:val="none" w:sz="0" w:space="0" w:color="auto"/>
            <w:bottom w:val="none" w:sz="0" w:space="0" w:color="auto"/>
            <w:right w:val="none" w:sz="0" w:space="0" w:color="auto"/>
          </w:divBdr>
        </w:div>
        <w:div w:id="918825762">
          <w:marLeft w:val="0"/>
          <w:marRight w:val="0"/>
          <w:marTop w:val="0"/>
          <w:marBottom w:val="0"/>
          <w:divBdr>
            <w:top w:val="none" w:sz="0" w:space="0" w:color="auto"/>
            <w:left w:val="none" w:sz="0" w:space="0" w:color="auto"/>
            <w:bottom w:val="none" w:sz="0" w:space="0" w:color="auto"/>
            <w:right w:val="none" w:sz="0" w:space="0" w:color="auto"/>
          </w:divBdr>
        </w:div>
        <w:div w:id="1187675990">
          <w:marLeft w:val="0"/>
          <w:marRight w:val="0"/>
          <w:marTop w:val="0"/>
          <w:marBottom w:val="0"/>
          <w:divBdr>
            <w:top w:val="none" w:sz="0" w:space="0" w:color="auto"/>
            <w:left w:val="none" w:sz="0" w:space="0" w:color="auto"/>
            <w:bottom w:val="none" w:sz="0" w:space="0" w:color="auto"/>
            <w:right w:val="none" w:sz="0" w:space="0" w:color="auto"/>
          </w:divBdr>
        </w:div>
        <w:div w:id="1071273088">
          <w:marLeft w:val="0"/>
          <w:marRight w:val="0"/>
          <w:marTop w:val="0"/>
          <w:marBottom w:val="0"/>
          <w:divBdr>
            <w:top w:val="none" w:sz="0" w:space="0" w:color="auto"/>
            <w:left w:val="none" w:sz="0" w:space="0" w:color="auto"/>
            <w:bottom w:val="none" w:sz="0" w:space="0" w:color="auto"/>
            <w:right w:val="none" w:sz="0" w:space="0" w:color="auto"/>
          </w:divBdr>
        </w:div>
        <w:div w:id="1272589144">
          <w:marLeft w:val="0"/>
          <w:marRight w:val="0"/>
          <w:marTop w:val="0"/>
          <w:marBottom w:val="0"/>
          <w:divBdr>
            <w:top w:val="none" w:sz="0" w:space="0" w:color="auto"/>
            <w:left w:val="none" w:sz="0" w:space="0" w:color="auto"/>
            <w:bottom w:val="none" w:sz="0" w:space="0" w:color="auto"/>
            <w:right w:val="none" w:sz="0" w:space="0" w:color="auto"/>
          </w:divBdr>
        </w:div>
        <w:div w:id="1509491152">
          <w:marLeft w:val="0"/>
          <w:marRight w:val="0"/>
          <w:marTop w:val="0"/>
          <w:marBottom w:val="0"/>
          <w:divBdr>
            <w:top w:val="none" w:sz="0" w:space="0" w:color="auto"/>
            <w:left w:val="none" w:sz="0" w:space="0" w:color="auto"/>
            <w:bottom w:val="none" w:sz="0" w:space="0" w:color="auto"/>
            <w:right w:val="none" w:sz="0" w:space="0" w:color="auto"/>
          </w:divBdr>
        </w:div>
        <w:div w:id="397019923">
          <w:marLeft w:val="0"/>
          <w:marRight w:val="0"/>
          <w:marTop w:val="0"/>
          <w:marBottom w:val="0"/>
          <w:divBdr>
            <w:top w:val="none" w:sz="0" w:space="0" w:color="auto"/>
            <w:left w:val="none" w:sz="0" w:space="0" w:color="auto"/>
            <w:bottom w:val="none" w:sz="0" w:space="0" w:color="auto"/>
            <w:right w:val="none" w:sz="0" w:space="0" w:color="auto"/>
          </w:divBdr>
        </w:div>
        <w:div w:id="1658804427">
          <w:marLeft w:val="0"/>
          <w:marRight w:val="0"/>
          <w:marTop w:val="0"/>
          <w:marBottom w:val="0"/>
          <w:divBdr>
            <w:top w:val="none" w:sz="0" w:space="0" w:color="auto"/>
            <w:left w:val="none" w:sz="0" w:space="0" w:color="auto"/>
            <w:bottom w:val="none" w:sz="0" w:space="0" w:color="auto"/>
            <w:right w:val="none" w:sz="0" w:space="0" w:color="auto"/>
          </w:divBdr>
        </w:div>
        <w:div w:id="1955558080">
          <w:marLeft w:val="0"/>
          <w:marRight w:val="0"/>
          <w:marTop w:val="0"/>
          <w:marBottom w:val="0"/>
          <w:divBdr>
            <w:top w:val="none" w:sz="0" w:space="0" w:color="auto"/>
            <w:left w:val="none" w:sz="0" w:space="0" w:color="auto"/>
            <w:bottom w:val="none" w:sz="0" w:space="0" w:color="auto"/>
            <w:right w:val="none" w:sz="0" w:space="0" w:color="auto"/>
          </w:divBdr>
        </w:div>
        <w:div w:id="1775200895">
          <w:marLeft w:val="0"/>
          <w:marRight w:val="0"/>
          <w:marTop w:val="0"/>
          <w:marBottom w:val="0"/>
          <w:divBdr>
            <w:top w:val="none" w:sz="0" w:space="0" w:color="auto"/>
            <w:left w:val="none" w:sz="0" w:space="0" w:color="auto"/>
            <w:bottom w:val="none" w:sz="0" w:space="0" w:color="auto"/>
            <w:right w:val="none" w:sz="0" w:space="0" w:color="auto"/>
          </w:divBdr>
        </w:div>
        <w:div w:id="615256858">
          <w:marLeft w:val="0"/>
          <w:marRight w:val="0"/>
          <w:marTop w:val="0"/>
          <w:marBottom w:val="0"/>
          <w:divBdr>
            <w:top w:val="none" w:sz="0" w:space="0" w:color="auto"/>
            <w:left w:val="none" w:sz="0" w:space="0" w:color="auto"/>
            <w:bottom w:val="none" w:sz="0" w:space="0" w:color="auto"/>
            <w:right w:val="none" w:sz="0" w:space="0" w:color="auto"/>
          </w:divBdr>
        </w:div>
        <w:div w:id="1246648386">
          <w:marLeft w:val="0"/>
          <w:marRight w:val="0"/>
          <w:marTop w:val="0"/>
          <w:marBottom w:val="0"/>
          <w:divBdr>
            <w:top w:val="none" w:sz="0" w:space="0" w:color="auto"/>
            <w:left w:val="none" w:sz="0" w:space="0" w:color="auto"/>
            <w:bottom w:val="none" w:sz="0" w:space="0" w:color="auto"/>
            <w:right w:val="none" w:sz="0" w:space="0" w:color="auto"/>
          </w:divBdr>
        </w:div>
        <w:div w:id="1946762424">
          <w:marLeft w:val="0"/>
          <w:marRight w:val="0"/>
          <w:marTop w:val="0"/>
          <w:marBottom w:val="0"/>
          <w:divBdr>
            <w:top w:val="none" w:sz="0" w:space="0" w:color="auto"/>
            <w:left w:val="none" w:sz="0" w:space="0" w:color="auto"/>
            <w:bottom w:val="none" w:sz="0" w:space="0" w:color="auto"/>
            <w:right w:val="none" w:sz="0" w:space="0" w:color="auto"/>
          </w:divBdr>
        </w:div>
        <w:div w:id="1860117441">
          <w:marLeft w:val="0"/>
          <w:marRight w:val="0"/>
          <w:marTop w:val="0"/>
          <w:marBottom w:val="0"/>
          <w:divBdr>
            <w:top w:val="none" w:sz="0" w:space="0" w:color="auto"/>
            <w:left w:val="none" w:sz="0" w:space="0" w:color="auto"/>
            <w:bottom w:val="none" w:sz="0" w:space="0" w:color="auto"/>
            <w:right w:val="none" w:sz="0" w:space="0" w:color="auto"/>
          </w:divBdr>
        </w:div>
        <w:div w:id="937328250">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666668216">
          <w:marLeft w:val="0"/>
          <w:marRight w:val="0"/>
          <w:marTop w:val="0"/>
          <w:marBottom w:val="0"/>
          <w:divBdr>
            <w:top w:val="none" w:sz="0" w:space="0" w:color="auto"/>
            <w:left w:val="none" w:sz="0" w:space="0" w:color="auto"/>
            <w:bottom w:val="none" w:sz="0" w:space="0" w:color="auto"/>
            <w:right w:val="none" w:sz="0" w:space="0" w:color="auto"/>
          </w:divBdr>
        </w:div>
        <w:div w:id="1811096159">
          <w:marLeft w:val="0"/>
          <w:marRight w:val="0"/>
          <w:marTop w:val="0"/>
          <w:marBottom w:val="0"/>
          <w:divBdr>
            <w:top w:val="none" w:sz="0" w:space="0" w:color="auto"/>
            <w:left w:val="none" w:sz="0" w:space="0" w:color="auto"/>
            <w:bottom w:val="none" w:sz="0" w:space="0" w:color="auto"/>
            <w:right w:val="none" w:sz="0" w:space="0" w:color="auto"/>
          </w:divBdr>
        </w:div>
        <w:div w:id="369841853">
          <w:marLeft w:val="0"/>
          <w:marRight w:val="0"/>
          <w:marTop w:val="0"/>
          <w:marBottom w:val="0"/>
          <w:divBdr>
            <w:top w:val="none" w:sz="0" w:space="0" w:color="auto"/>
            <w:left w:val="none" w:sz="0" w:space="0" w:color="auto"/>
            <w:bottom w:val="none" w:sz="0" w:space="0" w:color="auto"/>
            <w:right w:val="none" w:sz="0" w:space="0" w:color="auto"/>
          </w:divBdr>
        </w:div>
        <w:div w:id="1012604994">
          <w:marLeft w:val="0"/>
          <w:marRight w:val="0"/>
          <w:marTop w:val="0"/>
          <w:marBottom w:val="0"/>
          <w:divBdr>
            <w:top w:val="none" w:sz="0" w:space="0" w:color="auto"/>
            <w:left w:val="none" w:sz="0" w:space="0" w:color="auto"/>
            <w:bottom w:val="none" w:sz="0" w:space="0" w:color="auto"/>
            <w:right w:val="none" w:sz="0" w:space="0" w:color="auto"/>
          </w:divBdr>
        </w:div>
        <w:div w:id="617296189">
          <w:marLeft w:val="0"/>
          <w:marRight w:val="0"/>
          <w:marTop w:val="0"/>
          <w:marBottom w:val="0"/>
          <w:divBdr>
            <w:top w:val="none" w:sz="0" w:space="0" w:color="auto"/>
            <w:left w:val="none" w:sz="0" w:space="0" w:color="auto"/>
            <w:bottom w:val="none" w:sz="0" w:space="0" w:color="auto"/>
            <w:right w:val="none" w:sz="0" w:space="0" w:color="auto"/>
          </w:divBdr>
        </w:div>
        <w:div w:id="65957979">
          <w:marLeft w:val="0"/>
          <w:marRight w:val="0"/>
          <w:marTop w:val="0"/>
          <w:marBottom w:val="0"/>
          <w:divBdr>
            <w:top w:val="none" w:sz="0" w:space="0" w:color="auto"/>
            <w:left w:val="none" w:sz="0" w:space="0" w:color="auto"/>
            <w:bottom w:val="none" w:sz="0" w:space="0" w:color="auto"/>
            <w:right w:val="none" w:sz="0" w:space="0" w:color="auto"/>
          </w:divBdr>
        </w:div>
        <w:div w:id="2059738438">
          <w:marLeft w:val="0"/>
          <w:marRight w:val="0"/>
          <w:marTop w:val="0"/>
          <w:marBottom w:val="0"/>
          <w:divBdr>
            <w:top w:val="none" w:sz="0" w:space="0" w:color="auto"/>
            <w:left w:val="none" w:sz="0" w:space="0" w:color="auto"/>
            <w:bottom w:val="none" w:sz="0" w:space="0" w:color="auto"/>
            <w:right w:val="none" w:sz="0" w:space="0" w:color="auto"/>
          </w:divBdr>
        </w:div>
        <w:div w:id="557322191">
          <w:marLeft w:val="0"/>
          <w:marRight w:val="0"/>
          <w:marTop w:val="0"/>
          <w:marBottom w:val="0"/>
          <w:divBdr>
            <w:top w:val="none" w:sz="0" w:space="0" w:color="auto"/>
            <w:left w:val="none" w:sz="0" w:space="0" w:color="auto"/>
            <w:bottom w:val="none" w:sz="0" w:space="0" w:color="auto"/>
            <w:right w:val="none" w:sz="0" w:space="0" w:color="auto"/>
          </w:divBdr>
        </w:div>
        <w:div w:id="85544633">
          <w:marLeft w:val="0"/>
          <w:marRight w:val="0"/>
          <w:marTop w:val="0"/>
          <w:marBottom w:val="0"/>
          <w:divBdr>
            <w:top w:val="none" w:sz="0" w:space="0" w:color="auto"/>
            <w:left w:val="none" w:sz="0" w:space="0" w:color="auto"/>
            <w:bottom w:val="none" w:sz="0" w:space="0" w:color="auto"/>
            <w:right w:val="none" w:sz="0" w:space="0" w:color="auto"/>
          </w:divBdr>
        </w:div>
        <w:div w:id="897284189">
          <w:marLeft w:val="0"/>
          <w:marRight w:val="0"/>
          <w:marTop w:val="0"/>
          <w:marBottom w:val="0"/>
          <w:divBdr>
            <w:top w:val="none" w:sz="0" w:space="0" w:color="auto"/>
            <w:left w:val="none" w:sz="0" w:space="0" w:color="auto"/>
            <w:bottom w:val="none" w:sz="0" w:space="0" w:color="auto"/>
            <w:right w:val="none" w:sz="0" w:space="0" w:color="auto"/>
          </w:divBdr>
        </w:div>
        <w:div w:id="922566389">
          <w:marLeft w:val="0"/>
          <w:marRight w:val="0"/>
          <w:marTop w:val="0"/>
          <w:marBottom w:val="0"/>
          <w:divBdr>
            <w:top w:val="none" w:sz="0" w:space="0" w:color="auto"/>
            <w:left w:val="none" w:sz="0" w:space="0" w:color="auto"/>
            <w:bottom w:val="none" w:sz="0" w:space="0" w:color="auto"/>
            <w:right w:val="none" w:sz="0" w:space="0" w:color="auto"/>
          </w:divBdr>
        </w:div>
        <w:div w:id="1762799988">
          <w:marLeft w:val="0"/>
          <w:marRight w:val="0"/>
          <w:marTop w:val="0"/>
          <w:marBottom w:val="0"/>
          <w:divBdr>
            <w:top w:val="none" w:sz="0" w:space="0" w:color="auto"/>
            <w:left w:val="none" w:sz="0" w:space="0" w:color="auto"/>
            <w:bottom w:val="none" w:sz="0" w:space="0" w:color="auto"/>
            <w:right w:val="none" w:sz="0" w:space="0" w:color="auto"/>
          </w:divBdr>
        </w:div>
        <w:div w:id="1227955424">
          <w:marLeft w:val="0"/>
          <w:marRight w:val="0"/>
          <w:marTop w:val="0"/>
          <w:marBottom w:val="0"/>
          <w:divBdr>
            <w:top w:val="none" w:sz="0" w:space="0" w:color="auto"/>
            <w:left w:val="none" w:sz="0" w:space="0" w:color="auto"/>
            <w:bottom w:val="none" w:sz="0" w:space="0" w:color="auto"/>
            <w:right w:val="none" w:sz="0" w:space="0" w:color="auto"/>
          </w:divBdr>
        </w:div>
        <w:div w:id="1597396294">
          <w:marLeft w:val="0"/>
          <w:marRight w:val="0"/>
          <w:marTop w:val="0"/>
          <w:marBottom w:val="0"/>
          <w:divBdr>
            <w:top w:val="none" w:sz="0" w:space="0" w:color="auto"/>
            <w:left w:val="none" w:sz="0" w:space="0" w:color="auto"/>
            <w:bottom w:val="none" w:sz="0" w:space="0" w:color="auto"/>
            <w:right w:val="none" w:sz="0" w:space="0" w:color="auto"/>
          </w:divBdr>
        </w:div>
        <w:div w:id="59253282">
          <w:marLeft w:val="0"/>
          <w:marRight w:val="0"/>
          <w:marTop w:val="0"/>
          <w:marBottom w:val="0"/>
          <w:divBdr>
            <w:top w:val="none" w:sz="0" w:space="0" w:color="auto"/>
            <w:left w:val="none" w:sz="0" w:space="0" w:color="auto"/>
            <w:bottom w:val="none" w:sz="0" w:space="0" w:color="auto"/>
            <w:right w:val="none" w:sz="0" w:space="0" w:color="auto"/>
          </w:divBdr>
        </w:div>
        <w:div w:id="122964201">
          <w:marLeft w:val="0"/>
          <w:marRight w:val="0"/>
          <w:marTop w:val="0"/>
          <w:marBottom w:val="0"/>
          <w:divBdr>
            <w:top w:val="none" w:sz="0" w:space="0" w:color="auto"/>
            <w:left w:val="none" w:sz="0" w:space="0" w:color="auto"/>
            <w:bottom w:val="none" w:sz="0" w:space="0" w:color="auto"/>
            <w:right w:val="none" w:sz="0" w:space="0" w:color="auto"/>
          </w:divBdr>
        </w:div>
        <w:div w:id="1183976207">
          <w:marLeft w:val="0"/>
          <w:marRight w:val="0"/>
          <w:marTop w:val="0"/>
          <w:marBottom w:val="0"/>
          <w:divBdr>
            <w:top w:val="none" w:sz="0" w:space="0" w:color="auto"/>
            <w:left w:val="single" w:sz="24" w:space="0" w:color="CED3F1"/>
            <w:bottom w:val="none" w:sz="0" w:space="0" w:color="auto"/>
            <w:right w:val="none" w:sz="0" w:space="0" w:color="auto"/>
          </w:divBdr>
          <w:divsChild>
            <w:div w:id="512574658">
              <w:marLeft w:val="0"/>
              <w:marRight w:val="0"/>
              <w:marTop w:val="0"/>
              <w:marBottom w:val="0"/>
              <w:divBdr>
                <w:top w:val="none" w:sz="0" w:space="0" w:color="auto"/>
                <w:left w:val="none" w:sz="0" w:space="0" w:color="auto"/>
                <w:bottom w:val="none" w:sz="0" w:space="0" w:color="auto"/>
                <w:right w:val="none" w:sz="0" w:space="0" w:color="auto"/>
              </w:divBdr>
            </w:div>
            <w:div w:id="1713571629">
              <w:marLeft w:val="0"/>
              <w:marRight w:val="0"/>
              <w:marTop w:val="0"/>
              <w:marBottom w:val="0"/>
              <w:divBdr>
                <w:top w:val="none" w:sz="0" w:space="0" w:color="auto"/>
                <w:left w:val="none" w:sz="0" w:space="0" w:color="auto"/>
                <w:bottom w:val="none" w:sz="0" w:space="0" w:color="auto"/>
                <w:right w:val="none" w:sz="0" w:space="0" w:color="auto"/>
              </w:divBdr>
            </w:div>
            <w:div w:id="1459294861">
              <w:marLeft w:val="0"/>
              <w:marRight w:val="0"/>
              <w:marTop w:val="0"/>
              <w:marBottom w:val="0"/>
              <w:divBdr>
                <w:top w:val="none" w:sz="0" w:space="0" w:color="auto"/>
                <w:left w:val="none" w:sz="0" w:space="0" w:color="auto"/>
                <w:bottom w:val="none" w:sz="0" w:space="0" w:color="auto"/>
                <w:right w:val="none" w:sz="0" w:space="0" w:color="auto"/>
              </w:divBdr>
            </w:div>
          </w:divsChild>
        </w:div>
        <w:div w:id="1230573777">
          <w:marLeft w:val="0"/>
          <w:marRight w:val="0"/>
          <w:marTop w:val="0"/>
          <w:marBottom w:val="0"/>
          <w:divBdr>
            <w:top w:val="none" w:sz="0" w:space="0" w:color="auto"/>
            <w:left w:val="none" w:sz="0" w:space="0" w:color="auto"/>
            <w:bottom w:val="none" w:sz="0" w:space="0" w:color="auto"/>
            <w:right w:val="none" w:sz="0" w:space="0" w:color="auto"/>
          </w:divBdr>
        </w:div>
        <w:div w:id="887374704">
          <w:marLeft w:val="0"/>
          <w:marRight w:val="0"/>
          <w:marTop w:val="0"/>
          <w:marBottom w:val="0"/>
          <w:divBdr>
            <w:top w:val="none" w:sz="0" w:space="0" w:color="auto"/>
            <w:left w:val="none" w:sz="0" w:space="0" w:color="auto"/>
            <w:bottom w:val="none" w:sz="0" w:space="0" w:color="auto"/>
            <w:right w:val="none" w:sz="0" w:space="0" w:color="auto"/>
          </w:divBdr>
        </w:div>
        <w:div w:id="1241716237">
          <w:marLeft w:val="0"/>
          <w:marRight w:val="0"/>
          <w:marTop w:val="0"/>
          <w:marBottom w:val="0"/>
          <w:divBdr>
            <w:top w:val="none" w:sz="0" w:space="0" w:color="auto"/>
            <w:left w:val="none" w:sz="0" w:space="0" w:color="auto"/>
            <w:bottom w:val="none" w:sz="0" w:space="0" w:color="auto"/>
            <w:right w:val="none" w:sz="0" w:space="0" w:color="auto"/>
          </w:divBdr>
        </w:div>
        <w:div w:id="287975880">
          <w:marLeft w:val="0"/>
          <w:marRight w:val="0"/>
          <w:marTop w:val="0"/>
          <w:marBottom w:val="0"/>
          <w:divBdr>
            <w:top w:val="none" w:sz="0" w:space="0" w:color="auto"/>
            <w:left w:val="none" w:sz="0" w:space="0" w:color="auto"/>
            <w:bottom w:val="none" w:sz="0" w:space="0" w:color="auto"/>
            <w:right w:val="none" w:sz="0" w:space="0" w:color="auto"/>
          </w:divBdr>
        </w:div>
        <w:div w:id="1608922461">
          <w:marLeft w:val="0"/>
          <w:marRight w:val="0"/>
          <w:marTop w:val="0"/>
          <w:marBottom w:val="0"/>
          <w:divBdr>
            <w:top w:val="none" w:sz="0" w:space="0" w:color="auto"/>
            <w:left w:val="none" w:sz="0" w:space="0" w:color="auto"/>
            <w:bottom w:val="none" w:sz="0" w:space="0" w:color="auto"/>
            <w:right w:val="none" w:sz="0" w:space="0" w:color="auto"/>
          </w:divBdr>
        </w:div>
        <w:div w:id="1500924757">
          <w:marLeft w:val="0"/>
          <w:marRight w:val="0"/>
          <w:marTop w:val="0"/>
          <w:marBottom w:val="0"/>
          <w:divBdr>
            <w:top w:val="none" w:sz="0" w:space="0" w:color="auto"/>
            <w:left w:val="none" w:sz="0" w:space="0" w:color="auto"/>
            <w:bottom w:val="none" w:sz="0" w:space="0" w:color="auto"/>
            <w:right w:val="none" w:sz="0" w:space="0" w:color="auto"/>
          </w:divBdr>
        </w:div>
        <w:div w:id="638148994">
          <w:marLeft w:val="0"/>
          <w:marRight w:val="0"/>
          <w:marTop w:val="0"/>
          <w:marBottom w:val="0"/>
          <w:divBdr>
            <w:top w:val="none" w:sz="0" w:space="0" w:color="auto"/>
            <w:left w:val="single" w:sz="24" w:space="0" w:color="CED3F1"/>
            <w:bottom w:val="none" w:sz="0" w:space="0" w:color="auto"/>
            <w:right w:val="none" w:sz="0" w:space="0" w:color="auto"/>
          </w:divBdr>
          <w:divsChild>
            <w:div w:id="685862279">
              <w:marLeft w:val="0"/>
              <w:marRight w:val="0"/>
              <w:marTop w:val="0"/>
              <w:marBottom w:val="0"/>
              <w:divBdr>
                <w:top w:val="none" w:sz="0" w:space="0" w:color="auto"/>
                <w:left w:val="none" w:sz="0" w:space="0" w:color="auto"/>
                <w:bottom w:val="none" w:sz="0" w:space="0" w:color="auto"/>
                <w:right w:val="none" w:sz="0" w:space="0" w:color="auto"/>
              </w:divBdr>
            </w:div>
            <w:div w:id="164444073">
              <w:marLeft w:val="0"/>
              <w:marRight w:val="0"/>
              <w:marTop w:val="0"/>
              <w:marBottom w:val="0"/>
              <w:divBdr>
                <w:top w:val="none" w:sz="0" w:space="0" w:color="auto"/>
                <w:left w:val="none" w:sz="0" w:space="0" w:color="auto"/>
                <w:bottom w:val="none" w:sz="0" w:space="0" w:color="auto"/>
                <w:right w:val="none" w:sz="0" w:space="0" w:color="auto"/>
              </w:divBdr>
            </w:div>
            <w:div w:id="1902599752">
              <w:marLeft w:val="0"/>
              <w:marRight w:val="0"/>
              <w:marTop w:val="0"/>
              <w:marBottom w:val="0"/>
              <w:divBdr>
                <w:top w:val="none" w:sz="0" w:space="0" w:color="auto"/>
                <w:left w:val="none" w:sz="0" w:space="0" w:color="auto"/>
                <w:bottom w:val="none" w:sz="0" w:space="0" w:color="auto"/>
                <w:right w:val="none" w:sz="0" w:space="0" w:color="auto"/>
              </w:divBdr>
            </w:div>
          </w:divsChild>
        </w:div>
        <w:div w:id="1283803552">
          <w:marLeft w:val="0"/>
          <w:marRight w:val="0"/>
          <w:marTop w:val="0"/>
          <w:marBottom w:val="0"/>
          <w:divBdr>
            <w:top w:val="none" w:sz="0" w:space="0" w:color="auto"/>
            <w:left w:val="none" w:sz="0" w:space="0" w:color="auto"/>
            <w:bottom w:val="none" w:sz="0" w:space="0" w:color="auto"/>
            <w:right w:val="none" w:sz="0" w:space="0" w:color="auto"/>
          </w:divBdr>
        </w:div>
        <w:div w:id="730932563">
          <w:marLeft w:val="0"/>
          <w:marRight w:val="0"/>
          <w:marTop w:val="0"/>
          <w:marBottom w:val="0"/>
          <w:divBdr>
            <w:top w:val="none" w:sz="0" w:space="0" w:color="auto"/>
            <w:left w:val="none" w:sz="0" w:space="0" w:color="auto"/>
            <w:bottom w:val="none" w:sz="0" w:space="0" w:color="auto"/>
            <w:right w:val="none" w:sz="0" w:space="0" w:color="auto"/>
          </w:divBdr>
        </w:div>
        <w:div w:id="1791122487">
          <w:marLeft w:val="0"/>
          <w:marRight w:val="0"/>
          <w:marTop w:val="0"/>
          <w:marBottom w:val="0"/>
          <w:divBdr>
            <w:top w:val="none" w:sz="0" w:space="0" w:color="auto"/>
            <w:left w:val="none" w:sz="0" w:space="0" w:color="auto"/>
            <w:bottom w:val="none" w:sz="0" w:space="0" w:color="auto"/>
            <w:right w:val="none" w:sz="0" w:space="0" w:color="auto"/>
          </w:divBdr>
        </w:div>
        <w:div w:id="1092122681">
          <w:marLeft w:val="0"/>
          <w:marRight w:val="0"/>
          <w:marTop w:val="0"/>
          <w:marBottom w:val="0"/>
          <w:divBdr>
            <w:top w:val="none" w:sz="0" w:space="0" w:color="auto"/>
            <w:left w:val="none" w:sz="0" w:space="0" w:color="auto"/>
            <w:bottom w:val="none" w:sz="0" w:space="0" w:color="auto"/>
            <w:right w:val="none" w:sz="0" w:space="0" w:color="auto"/>
          </w:divBdr>
        </w:div>
        <w:div w:id="1604609324">
          <w:marLeft w:val="0"/>
          <w:marRight w:val="0"/>
          <w:marTop w:val="0"/>
          <w:marBottom w:val="0"/>
          <w:divBdr>
            <w:top w:val="none" w:sz="0" w:space="0" w:color="auto"/>
            <w:left w:val="single" w:sz="24" w:space="0" w:color="CED3F1"/>
            <w:bottom w:val="none" w:sz="0" w:space="0" w:color="auto"/>
            <w:right w:val="none" w:sz="0" w:space="0" w:color="auto"/>
          </w:divBdr>
          <w:divsChild>
            <w:div w:id="1287808689">
              <w:marLeft w:val="0"/>
              <w:marRight w:val="0"/>
              <w:marTop w:val="0"/>
              <w:marBottom w:val="0"/>
              <w:divBdr>
                <w:top w:val="none" w:sz="0" w:space="0" w:color="auto"/>
                <w:left w:val="none" w:sz="0" w:space="0" w:color="auto"/>
                <w:bottom w:val="none" w:sz="0" w:space="0" w:color="auto"/>
                <w:right w:val="none" w:sz="0" w:space="0" w:color="auto"/>
              </w:divBdr>
            </w:div>
            <w:div w:id="780950023">
              <w:marLeft w:val="0"/>
              <w:marRight w:val="0"/>
              <w:marTop w:val="0"/>
              <w:marBottom w:val="0"/>
              <w:divBdr>
                <w:top w:val="none" w:sz="0" w:space="0" w:color="auto"/>
                <w:left w:val="none" w:sz="0" w:space="0" w:color="auto"/>
                <w:bottom w:val="none" w:sz="0" w:space="0" w:color="auto"/>
                <w:right w:val="none" w:sz="0" w:space="0" w:color="auto"/>
              </w:divBdr>
            </w:div>
          </w:divsChild>
        </w:div>
        <w:div w:id="924458557">
          <w:marLeft w:val="0"/>
          <w:marRight w:val="0"/>
          <w:marTop w:val="0"/>
          <w:marBottom w:val="0"/>
          <w:divBdr>
            <w:top w:val="none" w:sz="0" w:space="0" w:color="auto"/>
            <w:left w:val="single" w:sz="24" w:space="0" w:color="CED3F1"/>
            <w:bottom w:val="none" w:sz="0" w:space="0" w:color="auto"/>
            <w:right w:val="none" w:sz="0" w:space="0" w:color="auto"/>
          </w:divBdr>
          <w:divsChild>
            <w:div w:id="1567716780">
              <w:marLeft w:val="0"/>
              <w:marRight w:val="0"/>
              <w:marTop w:val="0"/>
              <w:marBottom w:val="0"/>
              <w:divBdr>
                <w:top w:val="none" w:sz="0" w:space="0" w:color="auto"/>
                <w:left w:val="none" w:sz="0" w:space="0" w:color="auto"/>
                <w:bottom w:val="none" w:sz="0" w:space="0" w:color="auto"/>
                <w:right w:val="none" w:sz="0" w:space="0" w:color="auto"/>
              </w:divBdr>
            </w:div>
            <w:div w:id="2079477166">
              <w:marLeft w:val="0"/>
              <w:marRight w:val="0"/>
              <w:marTop w:val="0"/>
              <w:marBottom w:val="0"/>
              <w:divBdr>
                <w:top w:val="none" w:sz="0" w:space="0" w:color="auto"/>
                <w:left w:val="none" w:sz="0" w:space="0" w:color="auto"/>
                <w:bottom w:val="none" w:sz="0" w:space="0" w:color="auto"/>
                <w:right w:val="none" w:sz="0" w:space="0" w:color="auto"/>
              </w:divBdr>
            </w:div>
            <w:div w:id="672685310">
              <w:marLeft w:val="0"/>
              <w:marRight w:val="0"/>
              <w:marTop w:val="0"/>
              <w:marBottom w:val="0"/>
              <w:divBdr>
                <w:top w:val="none" w:sz="0" w:space="0" w:color="auto"/>
                <w:left w:val="none" w:sz="0" w:space="0" w:color="auto"/>
                <w:bottom w:val="none" w:sz="0" w:space="0" w:color="auto"/>
                <w:right w:val="none" w:sz="0" w:space="0" w:color="auto"/>
              </w:divBdr>
            </w:div>
            <w:div w:id="379204585">
              <w:marLeft w:val="0"/>
              <w:marRight w:val="0"/>
              <w:marTop w:val="0"/>
              <w:marBottom w:val="0"/>
              <w:divBdr>
                <w:top w:val="none" w:sz="0" w:space="0" w:color="auto"/>
                <w:left w:val="none" w:sz="0" w:space="0" w:color="auto"/>
                <w:bottom w:val="none" w:sz="0" w:space="0" w:color="auto"/>
                <w:right w:val="none" w:sz="0" w:space="0" w:color="auto"/>
              </w:divBdr>
            </w:div>
            <w:div w:id="123472627">
              <w:marLeft w:val="0"/>
              <w:marRight w:val="0"/>
              <w:marTop w:val="0"/>
              <w:marBottom w:val="0"/>
              <w:divBdr>
                <w:top w:val="none" w:sz="0" w:space="0" w:color="auto"/>
                <w:left w:val="none" w:sz="0" w:space="0" w:color="auto"/>
                <w:bottom w:val="none" w:sz="0" w:space="0" w:color="auto"/>
                <w:right w:val="none" w:sz="0" w:space="0" w:color="auto"/>
              </w:divBdr>
            </w:div>
            <w:div w:id="71851899">
              <w:marLeft w:val="0"/>
              <w:marRight w:val="0"/>
              <w:marTop w:val="0"/>
              <w:marBottom w:val="0"/>
              <w:divBdr>
                <w:top w:val="none" w:sz="0" w:space="0" w:color="auto"/>
                <w:left w:val="none" w:sz="0" w:space="0" w:color="auto"/>
                <w:bottom w:val="none" w:sz="0" w:space="0" w:color="auto"/>
                <w:right w:val="none" w:sz="0" w:space="0" w:color="auto"/>
              </w:divBdr>
            </w:div>
            <w:div w:id="670912295">
              <w:marLeft w:val="0"/>
              <w:marRight w:val="0"/>
              <w:marTop w:val="0"/>
              <w:marBottom w:val="0"/>
              <w:divBdr>
                <w:top w:val="none" w:sz="0" w:space="0" w:color="auto"/>
                <w:left w:val="none" w:sz="0" w:space="0" w:color="auto"/>
                <w:bottom w:val="none" w:sz="0" w:space="0" w:color="auto"/>
                <w:right w:val="none" w:sz="0" w:space="0" w:color="auto"/>
              </w:divBdr>
            </w:div>
          </w:divsChild>
        </w:div>
        <w:div w:id="333454748">
          <w:marLeft w:val="0"/>
          <w:marRight w:val="0"/>
          <w:marTop w:val="0"/>
          <w:marBottom w:val="0"/>
          <w:divBdr>
            <w:top w:val="none" w:sz="0" w:space="0" w:color="auto"/>
            <w:left w:val="none" w:sz="0" w:space="0" w:color="auto"/>
            <w:bottom w:val="none" w:sz="0" w:space="0" w:color="auto"/>
            <w:right w:val="none" w:sz="0" w:space="0" w:color="auto"/>
          </w:divBdr>
        </w:div>
        <w:div w:id="821435537">
          <w:marLeft w:val="0"/>
          <w:marRight w:val="0"/>
          <w:marTop w:val="0"/>
          <w:marBottom w:val="0"/>
          <w:divBdr>
            <w:top w:val="none" w:sz="0" w:space="0" w:color="auto"/>
            <w:left w:val="single" w:sz="24" w:space="0" w:color="CED3F1"/>
            <w:bottom w:val="none" w:sz="0" w:space="0" w:color="auto"/>
            <w:right w:val="none" w:sz="0" w:space="0" w:color="auto"/>
          </w:divBdr>
          <w:divsChild>
            <w:div w:id="157693652">
              <w:marLeft w:val="0"/>
              <w:marRight w:val="0"/>
              <w:marTop w:val="0"/>
              <w:marBottom w:val="0"/>
              <w:divBdr>
                <w:top w:val="none" w:sz="0" w:space="0" w:color="auto"/>
                <w:left w:val="none" w:sz="0" w:space="0" w:color="auto"/>
                <w:bottom w:val="none" w:sz="0" w:space="0" w:color="auto"/>
                <w:right w:val="none" w:sz="0" w:space="0" w:color="auto"/>
              </w:divBdr>
            </w:div>
            <w:div w:id="1940672562">
              <w:marLeft w:val="0"/>
              <w:marRight w:val="0"/>
              <w:marTop w:val="0"/>
              <w:marBottom w:val="0"/>
              <w:divBdr>
                <w:top w:val="none" w:sz="0" w:space="0" w:color="auto"/>
                <w:left w:val="none" w:sz="0" w:space="0" w:color="auto"/>
                <w:bottom w:val="none" w:sz="0" w:space="0" w:color="auto"/>
                <w:right w:val="none" w:sz="0" w:space="0" w:color="auto"/>
              </w:divBdr>
            </w:div>
          </w:divsChild>
        </w:div>
        <w:div w:id="1756239650">
          <w:marLeft w:val="0"/>
          <w:marRight w:val="0"/>
          <w:marTop w:val="0"/>
          <w:marBottom w:val="0"/>
          <w:divBdr>
            <w:top w:val="none" w:sz="0" w:space="0" w:color="auto"/>
            <w:left w:val="single" w:sz="24" w:space="0" w:color="CED3F1"/>
            <w:bottom w:val="none" w:sz="0" w:space="0" w:color="auto"/>
            <w:right w:val="none" w:sz="0" w:space="0" w:color="auto"/>
          </w:divBdr>
          <w:divsChild>
            <w:div w:id="1930507666">
              <w:marLeft w:val="0"/>
              <w:marRight w:val="0"/>
              <w:marTop w:val="0"/>
              <w:marBottom w:val="0"/>
              <w:divBdr>
                <w:top w:val="none" w:sz="0" w:space="0" w:color="auto"/>
                <w:left w:val="none" w:sz="0" w:space="0" w:color="auto"/>
                <w:bottom w:val="none" w:sz="0" w:space="0" w:color="auto"/>
                <w:right w:val="none" w:sz="0" w:space="0" w:color="auto"/>
              </w:divBdr>
            </w:div>
            <w:div w:id="904874222">
              <w:marLeft w:val="0"/>
              <w:marRight w:val="0"/>
              <w:marTop w:val="0"/>
              <w:marBottom w:val="0"/>
              <w:divBdr>
                <w:top w:val="none" w:sz="0" w:space="0" w:color="auto"/>
                <w:left w:val="none" w:sz="0" w:space="0" w:color="auto"/>
                <w:bottom w:val="none" w:sz="0" w:space="0" w:color="auto"/>
                <w:right w:val="none" w:sz="0" w:space="0" w:color="auto"/>
              </w:divBdr>
            </w:div>
          </w:divsChild>
        </w:div>
        <w:div w:id="2028823888">
          <w:marLeft w:val="0"/>
          <w:marRight w:val="0"/>
          <w:marTop w:val="0"/>
          <w:marBottom w:val="0"/>
          <w:divBdr>
            <w:top w:val="none" w:sz="0" w:space="0" w:color="auto"/>
            <w:left w:val="none" w:sz="0" w:space="0" w:color="auto"/>
            <w:bottom w:val="none" w:sz="0" w:space="0" w:color="auto"/>
            <w:right w:val="none" w:sz="0" w:space="0" w:color="auto"/>
          </w:divBdr>
        </w:div>
        <w:div w:id="1263998593">
          <w:marLeft w:val="0"/>
          <w:marRight w:val="0"/>
          <w:marTop w:val="0"/>
          <w:marBottom w:val="0"/>
          <w:divBdr>
            <w:top w:val="none" w:sz="0" w:space="0" w:color="auto"/>
            <w:left w:val="none" w:sz="0" w:space="0" w:color="auto"/>
            <w:bottom w:val="none" w:sz="0" w:space="0" w:color="auto"/>
            <w:right w:val="none" w:sz="0" w:space="0" w:color="auto"/>
          </w:divBdr>
        </w:div>
        <w:div w:id="1849057289">
          <w:marLeft w:val="0"/>
          <w:marRight w:val="0"/>
          <w:marTop w:val="0"/>
          <w:marBottom w:val="0"/>
          <w:divBdr>
            <w:top w:val="none" w:sz="0" w:space="0" w:color="auto"/>
            <w:left w:val="none" w:sz="0" w:space="0" w:color="auto"/>
            <w:bottom w:val="none" w:sz="0" w:space="0" w:color="auto"/>
            <w:right w:val="none" w:sz="0" w:space="0" w:color="auto"/>
          </w:divBdr>
        </w:div>
        <w:div w:id="1540893370">
          <w:marLeft w:val="0"/>
          <w:marRight w:val="0"/>
          <w:marTop w:val="0"/>
          <w:marBottom w:val="0"/>
          <w:divBdr>
            <w:top w:val="none" w:sz="0" w:space="0" w:color="auto"/>
            <w:left w:val="none" w:sz="0" w:space="0" w:color="auto"/>
            <w:bottom w:val="none" w:sz="0" w:space="0" w:color="auto"/>
            <w:right w:val="none" w:sz="0" w:space="0" w:color="auto"/>
          </w:divBdr>
        </w:div>
        <w:div w:id="892738352">
          <w:marLeft w:val="0"/>
          <w:marRight w:val="0"/>
          <w:marTop w:val="0"/>
          <w:marBottom w:val="0"/>
          <w:divBdr>
            <w:top w:val="none" w:sz="0" w:space="0" w:color="auto"/>
            <w:left w:val="none" w:sz="0" w:space="0" w:color="auto"/>
            <w:bottom w:val="none" w:sz="0" w:space="0" w:color="auto"/>
            <w:right w:val="none" w:sz="0" w:space="0" w:color="auto"/>
          </w:divBdr>
        </w:div>
        <w:div w:id="331179433">
          <w:marLeft w:val="0"/>
          <w:marRight w:val="0"/>
          <w:marTop w:val="0"/>
          <w:marBottom w:val="0"/>
          <w:divBdr>
            <w:top w:val="none" w:sz="0" w:space="0" w:color="auto"/>
            <w:left w:val="none" w:sz="0" w:space="0" w:color="auto"/>
            <w:bottom w:val="none" w:sz="0" w:space="0" w:color="auto"/>
            <w:right w:val="none" w:sz="0" w:space="0" w:color="auto"/>
          </w:divBdr>
        </w:div>
        <w:div w:id="994072254">
          <w:marLeft w:val="0"/>
          <w:marRight w:val="0"/>
          <w:marTop w:val="0"/>
          <w:marBottom w:val="0"/>
          <w:divBdr>
            <w:top w:val="none" w:sz="0" w:space="0" w:color="auto"/>
            <w:left w:val="none" w:sz="0" w:space="0" w:color="auto"/>
            <w:bottom w:val="none" w:sz="0" w:space="0" w:color="auto"/>
            <w:right w:val="none" w:sz="0" w:space="0" w:color="auto"/>
          </w:divBdr>
        </w:div>
        <w:div w:id="1263537853">
          <w:marLeft w:val="0"/>
          <w:marRight w:val="0"/>
          <w:marTop w:val="0"/>
          <w:marBottom w:val="0"/>
          <w:divBdr>
            <w:top w:val="none" w:sz="0" w:space="0" w:color="auto"/>
            <w:left w:val="none" w:sz="0" w:space="0" w:color="auto"/>
            <w:bottom w:val="none" w:sz="0" w:space="0" w:color="auto"/>
            <w:right w:val="none" w:sz="0" w:space="0" w:color="auto"/>
          </w:divBdr>
        </w:div>
        <w:div w:id="2086220525">
          <w:marLeft w:val="0"/>
          <w:marRight w:val="0"/>
          <w:marTop w:val="0"/>
          <w:marBottom w:val="0"/>
          <w:divBdr>
            <w:top w:val="none" w:sz="0" w:space="0" w:color="auto"/>
            <w:left w:val="none" w:sz="0" w:space="0" w:color="auto"/>
            <w:bottom w:val="none" w:sz="0" w:space="0" w:color="auto"/>
            <w:right w:val="none" w:sz="0" w:space="0" w:color="auto"/>
          </w:divBdr>
        </w:div>
        <w:div w:id="876546865">
          <w:marLeft w:val="0"/>
          <w:marRight w:val="0"/>
          <w:marTop w:val="0"/>
          <w:marBottom w:val="0"/>
          <w:divBdr>
            <w:top w:val="none" w:sz="0" w:space="0" w:color="auto"/>
            <w:left w:val="none" w:sz="0" w:space="0" w:color="auto"/>
            <w:bottom w:val="none" w:sz="0" w:space="0" w:color="auto"/>
            <w:right w:val="none" w:sz="0" w:space="0" w:color="auto"/>
          </w:divBdr>
        </w:div>
        <w:div w:id="1709061979">
          <w:marLeft w:val="0"/>
          <w:marRight w:val="0"/>
          <w:marTop w:val="0"/>
          <w:marBottom w:val="0"/>
          <w:divBdr>
            <w:top w:val="none" w:sz="0" w:space="0" w:color="auto"/>
            <w:left w:val="none" w:sz="0" w:space="0" w:color="auto"/>
            <w:bottom w:val="none" w:sz="0" w:space="0" w:color="auto"/>
            <w:right w:val="none" w:sz="0" w:space="0" w:color="auto"/>
          </w:divBdr>
        </w:div>
        <w:div w:id="621768593">
          <w:marLeft w:val="0"/>
          <w:marRight w:val="0"/>
          <w:marTop w:val="0"/>
          <w:marBottom w:val="0"/>
          <w:divBdr>
            <w:top w:val="none" w:sz="0" w:space="0" w:color="auto"/>
            <w:left w:val="none" w:sz="0" w:space="0" w:color="auto"/>
            <w:bottom w:val="none" w:sz="0" w:space="0" w:color="auto"/>
            <w:right w:val="none" w:sz="0" w:space="0" w:color="auto"/>
          </w:divBdr>
        </w:div>
        <w:div w:id="1020549840">
          <w:marLeft w:val="0"/>
          <w:marRight w:val="0"/>
          <w:marTop w:val="0"/>
          <w:marBottom w:val="0"/>
          <w:divBdr>
            <w:top w:val="none" w:sz="0" w:space="0" w:color="auto"/>
            <w:left w:val="none" w:sz="0" w:space="0" w:color="auto"/>
            <w:bottom w:val="none" w:sz="0" w:space="0" w:color="auto"/>
            <w:right w:val="none" w:sz="0" w:space="0" w:color="auto"/>
          </w:divBdr>
        </w:div>
        <w:div w:id="12654156">
          <w:marLeft w:val="0"/>
          <w:marRight w:val="0"/>
          <w:marTop w:val="0"/>
          <w:marBottom w:val="0"/>
          <w:divBdr>
            <w:top w:val="none" w:sz="0" w:space="0" w:color="auto"/>
            <w:left w:val="single" w:sz="24" w:space="0" w:color="CED3F1"/>
            <w:bottom w:val="none" w:sz="0" w:space="0" w:color="auto"/>
            <w:right w:val="none" w:sz="0" w:space="0" w:color="auto"/>
          </w:divBdr>
          <w:divsChild>
            <w:div w:id="61487712">
              <w:marLeft w:val="0"/>
              <w:marRight w:val="0"/>
              <w:marTop w:val="0"/>
              <w:marBottom w:val="0"/>
              <w:divBdr>
                <w:top w:val="none" w:sz="0" w:space="0" w:color="auto"/>
                <w:left w:val="none" w:sz="0" w:space="0" w:color="auto"/>
                <w:bottom w:val="none" w:sz="0" w:space="0" w:color="auto"/>
                <w:right w:val="none" w:sz="0" w:space="0" w:color="auto"/>
              </w:divBdr>
            </w:div>
            <w:div w:id="261914036">
              <w:marLeft w:val="0"/>
              <w:marRight w:val="0"/>
              <w:marTop w:val="0"/>
              <w:marBottom w:val="0"/>
              <w:divBdr>
                <w:top w:val="none" w:sz="0" w:space="0" w:color="auto"/>
                <w:left w:val="none" w:sz="0" w:space="0" w:color="auto"/>
                <w:bottom w:val="none" w:sz="0" w:space="0" w:color="auto"/>
                <w:right w:val="none" w:sz="0" w:space="0" w:color="auto"/>
              </w:divBdr>
            </w:div>
            <w:div w:id="194852234">
              <w:marLeft w:val="0"/>
              <w:marRight w:val="0"/>
              <w:marTop w:val="0"/>
              <w:marBottom w:val="0"/>
              <w:divBdr>
                <w:top w:val="none" w:sz="0" w:space="0" w:color="auto"/>
                <w:left w:val="none" w:sz="0" w:space="0" w:color="auto"/>
                <w:bottom w:val="none" w:sz="0" w:space="0" w:color="auto"/>
                <w:right w:val="none" w:sz="0" w:space="0" w:color="auto"/>
              </w:divBdr>
            </w:div>
            <w:div w:id="271669049">
              <w:marLeft w:val="0"/>
              <w:marRight w:val="0"/>
              <w:marTop w:val="0"/>
              <w:marBottom w:val="0"/>
              <w:divBdr>
                <w:top w:val="none" w:sz="0" w:space="0" w:color="auto"/>
                <w:left w:val="none" w:sz="0" w:space="0" w:color="auto"/>
                <w:bottom w:val="none" w:sz="0" w:space="0" w:color="auto"/>
                <w:right w:val="none" w:sz="0" w:space="0" w:color="auto"/>
              </w:divBdr>
            </w:div>
            <w:div w:id="1241215554">
              <w:marLeft w:val="0"/>
              <w:marRight w:val="0"/>
              <w:marTop w:val="0"/>
              <w:marBottom w:val="0"/>
              <w:divBdr>
                <w:top w:val="none" w:sz="0" w:space="0" w:color="auto"/>
                <w:left w:val="none" w:sz="0" w:space="0" w:color="auto"/>
                <w:bottom w:val="none" w:sz="0" w:space="0" w:color="auto"/>
                <w:right w:val="none" w:sz="0" w:space="0" w:color="auto"/>
              </w:divBdr>
            </w:div>
            <w:div w:id="1779636398">
              <w:marLeft w:val="0"/>
              <w:marRight w:val="0"/>
              <w:marTop w:val="0"/>
              <w:marBottom w:val="0"/>
              <w:divBdr>
                <w:top w:val="none" w:sz="0" w:space="0" w:color="auto"/>
                <w:left w:val="none" w:sz="0" w:space="0" w:color="auto"/>
                <w:bottom w:val="none" w:sz="0" w:space="0" w:color="auto"/>
                <w:right w:val="none" w:sz="0" w:space="0" w:color="auto"/>
              </w:divBdr>
            </w:div>
            <w:div w:id="1785929440">
              <w:marLeft w:val="0"/>
              <w:marRight w:val="0"/>
              <w:marTop w:val="0"/>
              <w:marBottom w:val="0"/>
              <w:divBdr>
                <w:top w:val="none" w:sz="0" w:space="0" w:color="auto"/>
                <w:left w:val="none" w:sz="0" w:space="0" w:color="auto"/>
                <w:bottom w:val="none" w:sz="0" w:space="0" w:color="auto"/>
                <w:right w:val="none" w:sz="0" w:space="0" w:color="auto"/>
              </w:divBdr>
            </w:div>
            <w:div w:id="2018578333">
              <w:marLeft w:val="0"/>
              <w:marRight w:val="0"/>
              <w:marTop w:val="0"/>
              <w:marBottom w:val="0"/>
              <w:divBdr>
                <w:top w:val="none" w:sz="0" w:space="0" w:color="auto"/>
                <w:left w:val="none" w:sz="0" w:space="0" w:color="auto"/>
                <w:bottom w:val="none" w:sz="0" w:space="0" w:color="auto"/>
                <w:right w:val="none" w:sz="0" w:space="0" w:color="auto"/>
              </w:divBdr>
            </w:div>
          </w:divsChild>
        </w:div>
        <w:div w:id="1600797678">
          <w:marLeft w:val="0"/>
          <w:marRight w:val="0"/>
          <w:marTop w:val="0"/>
          <w:marBottom w:val="0"/>
          <w:divBdr>
            <w:top w:val="none" w:sz="0" w:space="0" w:color="auto"/>
            <w:left w:val="none" w:sz="0" w:space="0" w:color="auto"/>
            <w:bottom w:val="none" w:sz="0" w:space="0" w:color="auto"/>
            <w:right w:val="none" w:sz="0" w:space="0" w:color="auto"/>
          </w:divBdr>
        </w:div>
        <w:div w:id="728844288">
          <w:marLeft w:val="0"/>
          <w:marRight w:val="0"/>
          <w:marTop w:val="0"/>
          <w:marBottom w:val="0"/>
          <w:divBdr>
            <w:top w:val="none" w:sz="0" w:space="0" w:color="auto"/>
            <w:left w:val="none" w:sz="0" w:space="0" w:color="auto"/>
            <w:bottom w:val="none" w:sz="0" w:space="0" w:color="auto"/>
            <w:right w:val="none" w:sz="0" w:space="0" w:color="auto"/>
          </w:divBdr>
        </w:div>
        <w:div w:id="873225044">
          <w:marLeft w:val="0"/>
          <w:marRight w:val="0"/>
          <w:marTop w:val="0"/>
          <w:marBottom w:val="0"/>
          <w:divBdr>
            <w:top w:val="none" w:sz="0" w:space="0" w:color="auto"/>
            <w:left w:val="none" w:sz="0" w:space="0" w:color="auto"/>
            <w:bottom w:val="none" w:sz="0" w:space="0" w:color="auto"/>
            <w:right w:val="none" w:sz="0" w:space="0" w:color="auto"/>
          </w:divBdr>
        </w:div>
        <w:div w:id="967202420">
          <w:marLeft w:val="0"/>
          <w:marRight w:val="0"/>
          <w:marTop w:val="0"/>
          <w:marBottom w:val="0"/>
          <w:divBdr>
            <w:top w:val="none" w:sz="0" w:space="0" w:color="auto"/>
            <w:left w:val="none" w:sz="0" w:space="0" w:color="auto"/>
            <w:bottom w:val="none" w:sz="0" w:space="0" w:color="auto"/>
            <w:right w:val="none" w:sz="0" w:space="0" w:color="auto"/>
          </w:divBdr>
        </w:div>
        <w:div w:id="17858265">
          <w:marLeft w:val="0"/>
          <w:marRight w:val="0"/>
          <w:marTop w:val="0"/>
          <w:marBottom w:val="0"/>
          <w:divBdr>
            <w:top w:val="none" w:sz="0" w:space="0" w:color="auto"/>
            <w:left w:val="single" w:sz="24" w:space="0" w:color="CED3F1"/>
            <w:bottom w:val="none" w:sz="0" w:space="0" w:color="auto"/>
            <w:right w:val="none" w:sz="0" w:space="0" w:color="auto"/>
          </w:divBdr>
          <w:divsChild>
            <w:div w:id="839582638">
              <w:marLeft w:val="0"/>
              <w:marRight w:val="0"/>
              <w:marTop w:val="0"/>
              <w:marBottom w:val="0"/>
              <w:divBdr>
                <w:top w:val="none" w:sz="0" w:space="0" w:color="auto"/>
                <w:left w:val="none" w:sz="0" w:space="0" w:color="auto"/>
                <w:bottom w:val="none" w:sz="0" w:space="0" w:color="auto"/>
                <w:right w:val="none" w:sz="0" w:space="0" w:color="auto"/>
              </w:divBdr>
            </w:div>
            <w:div w:id="943613619">
              <w:marLeft w:val="0"/>
              <w:marRight w:val="0"/>
              <w:marTop w:val="0"/>
              <w:marBottom w:val="0"/>
              <w:divBdr>
                <w:top w:val="none" w:sz="0" w:space="0" w:color="auto"/>
                <w:left w:val="none" w:sz="0" w:space="0" w:color="auto"/>
                <w:bottom w:val="none" w:sz="0" w:space="0" w:color="auto"/>
                <w:right w:val="none" w:sz="0" w:space="0" w:color="auto"/>
              </w:divBdr>
            </w:div>
          </w:divsChild>
        </w:div>
        <w:div w:id="1795369384">
          <w:marLeft w:val="0"/>
          <w:marRight w:val="0"/>
          <w:marTop w:val="0"/>
          <w:marBottom w:val="0"/>
          <w:divBdr>
            <w:top w:val="none" w:sz="0" w:space="0" w:color="auto"/>
            <w:left w:val="none" w:sz="0" w:space="0" w:color="auto"/>
            <w:bottom w:val="none" w:sz="0" w:space="0" w:color="auto"/>
            <w:right w:val="none" w:sz="0" w:space="0" w:color="auto"/>
          </w:divBdr>
        </w:div>
        <w:div w:id="645936601">
          <w:marLeft w:val="0"/>
          <w:marRight w:val="0"/>
          <w:marTop w:val="0"/>
          <w:marBottom w:val="0"/>
          <w:divBdr>
            <w:top w:val="none" w:sz="0" w:space="0" w:color="auto"/>
            <w:left w:val="none" w:sz="0" w:space="0" w:color="auto"/>
            <w:bottom w:val="none" w:sz="0" w:space="0" w:color="auto"/>
            <w:right w:val="none" w:sz="0" w:space="0" w:color="auto"/>
          </w:divBdr>
        </w:div>
        <w:div w:id="1506438953">
          <w:marLeft w:val="0"/>
          <w:marRight w:val="0"/>
          <w:marTop w:val="0"/>
          <w:marBottom w:val="0"/>
          <w:divBdr>
            <w:top w:val="none" w:sz="0" w:space="0" w:color="auto"/>
            <w:left w:val="single" w:sz="24" w:space="0" w:color="CED3F1"/>
            <w:bottom w:val="none" w:sz="0" w:space="0" w:color="auto"/>
            <w:right w:val="none" w:sz="0" w:space="0" w:color="auto"/>
          </w:divBdr>
          <w:divsChild>
            <w:div w:id="1658798042">
              <w:marLeft w:val="0"/>
              <w:marRight w:val="0"/>
              <w:marTop w:val="0"/>
              <w:marBottom w:val="0"/>
              <w:divBdr>
                <w:top w:val="none" w:sz="0" w:space="0" w:color="auto"/>
                <w:left w:val="none" w:sz="0" w:space="0" w:color="auto"/>
                <w:bottom w:val="none" w:sz="0" w:space="0" w:color="auto"/>
                <w:right w:val="none" w:sz="0" w:space="0" w:color="auto"/>
              </w:divBdr>
            </w:div>
            <w:div w:id="628317016">
              <w:marLeft w:val="0"/>
              <w:marRight w:val="0"/>
              <w:marTop w:val="0"/>
              <w:marBottom w:val="0"/>
              <w:divBdr>
                <w:top w:val="none" w:sz="0" w:space="0" w:color="auto"/>
                <w:left w:val="none" w:sz="0" w:space="0" w:color="auto"/>
                <w:bottom w:val="none" w:sz="0" w:space="0" w:color="auto"/>
                <w:right w:val="none" w:sz="0" w:space="0" w:color="auto"/>
              </w:divBdr>
            </w:div>
            <w:div w:id="1769082342">
              <w:marLeft w:val="0"/>
              <w:marRight w:val="0"/>
              <w:marTop w:val="0"/>
              <w:marBottom w:val="0"/>
              <w:divBdr>
                <w:top w:val="none" w:sz="0" w:space="0" w:color="auto"/>
                <w:left w:val="none" w:sz="0" w:space="0" w:color="auto"/>
                <w:bottom w:val="none" w:sz="0" w:space="0" w:color="auto"/>
                <w:right w:val="none" w:sz="0" w:space="0" w:color="auto"/>
              </w:divBdr>
            </w:div>
            <w:div w:id="1183739345">
              <w:marLeft w:val="0"/>
              <w:marRight w:val="0"/>
              <w:marTop w:val="0"/>
              <w:marBottom w:val="0"/>
              <w:divBdr>
                <w:top w:val="none" w:sz="0" w:space="0" w:color="auto"/>
                <w:left w:val="none" w:sz="0" w:space="0" w:color="auto"/>
                <w:bottom w:val="none" w:sz="0" w:space="0" w:color="auto"/>
                <w:right w:val="none" w:sz="0" w:space="0" w:color="auto"/>
              </w:divBdr>
            </w:div>
            <w:div w:id="429740227">
              <w:marLeft w:val="0"/>
              <w:marRight w:val="0"/>
              <w:marTop w:val="0"/>
              <w:marBottom w:val="0"/>
              <w:divBdr>
                <w:top w:val="none" w:sz="0" w:space="0" w:color="auto"/>
                <w:left w:val="none" w:sz="0" w:space="0" w:color="auto"/>
                <w:bottom w:val="none" w:sz="0" w:space="0" w:color="auto"/>
                <w:right w:val="none" w:sz="0" w:space="0" w:color="auto"/>
              </w:divBdr>
            </w:div>
            <w:div w:id="1759207827">
              <w:marLeft w:val="0"/>
              <w:marRight w:val="0"/>
              <w:marTop w:val="0"/>
              <w:marBottom w:val="0"/>
              <w:divBdr>
                <w:top w:val="none" w:sz="0" w:space="0" w:color="auto"/>
                <w:left w:val="none" w:sz="0" w:space="0" w:color="auto"/>
                <w:bottom w:val="none" w:sz="0" w:space="0" w:color="auto"/>
                <w:right w:val="none" w:sz="0" w:space="0" w:color="auto"/>
              </w:divBdr>
            </w:div>
            <w:div w:id="1746033246">
              <w:marLeft w:val="0"/>
              <w:marRight w:val="0"/>
              <w:marTop w:val="0"/>
              <w:marBottom w:val="0"/>
              <w:divBdr>
                <w:top w:val="none" w:sz="0" w:space="0" w:color="auto"/>
                <w:left w:val="none" w:sz="0" w:space="0" w:color="auto"/>
                <w:bottom w:val="none" w:sz="0" w:space="0" w:color="auto"/>
                <w:right w:val="none" w:sz="0" w:space="0" w:color="auto"/>
              </w:divBdr>
            </w:div>
            <w:div w:id="1727216977">
              <w:marLeft w:val="0"/>
              <w:marRight w:val="0"/>
              <w:marTop w:val="0"/>
              <w:marBottom w:val="0"/>
              <w:divBdr>
                <w:top w:val="none" w:sz="0" w:space="0" w:color="auto"/>
                <w:left w:val="none" w:sz="0" w:space="0" w:color="auto"/>
                <w:bottom w:val="none" w:sz="0" w:space="0" w:color="auto"/>
                <w:right w:val="none" w:sz="0" w:space="0" w:color="auto"/>
              </w:divBdr>
            </w:div>
          </w:divsChild>
        </w:div>
        <w:div w:id="657805790">
          <w:marLeft w:val="0"/>
          <w:marRight w:val="0"/>
          <w:marTop w:val="0"/>
          <w:marBottom w:val="0"/>
          <w:divBdr>
            <w:top w:val="none" w:sz="0" w:space="0" w:color="auto"/>
            <w:left w:val="none" w:sz="0" w:space="0" w:color="auto"/>
            <w:bottom w:val="none" w:sz="0" w:space="0" w:color="auto"/>
            <w:right w:val="none" w:sz="0" w:space="0" w:color="auto"/>
          </w:divBdr>
        </w:div>
        <w:div w:id="1322198577">
          <w:marLeft w:val="0"/>
          <w:marRight w:val="0"/>
          <w:marTop w:val="0"/>
          <w:marBottom w:val="0"/>
          <w:divBdr>
            <w:top w:val="none" w:sz="0" w:space="0" w:color="auto"/>
            <w:left w:val="none" w:sz="0" w:space="0" w:color="auto"/>
            <w:bottom w:val="none" w:sz="0" w:space="0" w:color="auto"/>
            <w:right w:val="none" w:sz="0" w:space="0" w:color="auto"/>
          </w:divBdr>
        </w:div>
        <w:div w:id="794250042">
          <w:marLeft w:val="0"/>
          <w:marRight w:val="0"/>
          <w:marTop w:val="0"/>
          <w:marBottom w:val="0"/>
          <w:divBdr>
            <w:top w:val="none" w:sz="0" w:space="0" w:color="auto"/>
            <w:left w:val="none" w:sz="0" w:space="0" w:color="auto"/>
            <w:bottom w:val="none" w:sz="0" w:space="0" w:color="auto"/>
            <w:right w:val="none" w:sz="0" w:space="0" w:color="auto"/>
          </w:divBdr>
        </w:div>
        <w:div w:id="343827826">
          <w:marLeft w:val="0"/>
          <w:marRight w:val="0"/>
          <w:marTop w:val="0"/>
          <w:marBottom w:val="0"/>
          <w:divBdr>
            <w:top w:val="none" w:sz="0" w:space="0" w:color="auto"/>
            <w:left w:val="none" w:sz="0" w:space="0" w:color="auto"/>
            <w:bottom w:val="none" w:sz="0" w:space="0" w:color="auto"/>
            <w:right w:val="none" w:sz="0" w:space="0" w:color="auto"/>
          </w:divBdr>
        </w:div>
        <w:div w:id="1588462961">
          <w:marLeft w:val="0"/>
          <w:marRight w:val="0"/>
          <w:marTop w:val="0"/>
          <w:marBottom w:val="0"/>
          <w:divBdr>
            <w:top w:val="none" w:sz="0" w:space="0" w:color="auto"/>
            <w:left w:val="none" w:sz="0" w:space="0" w:color="auto"/>
            <w:bottom w:val="none" w:sz="0" w:space="0" w:color="auto"/>
            <w:right w:val="none" w:sz="0" w:space="0" w:color="auto"/>
          </w:divBdr>
        </w:div>
        <w:div w:id="1148667109">
          <w:marLeft w:val="0"/>
          <w:marRight w:val="0"/>
          <w:marTop w:val="0"/>
          <w:marBottom w:val="0"/>
          <w:divBdr>
            <w:top w:val="none" w:sz="0" w:space="0" w:color="auto"/>
            <w:left w:val="none" w:sz="0" w:space="0" w:color="auto"/>
            <w:bottom w:val="none" w:sz="0" w:space="0" w:color="auto"/>
            <w:right w:val="none" w:sz="0" w:space="0" w:color="auto"/>
          </w:divBdr>
        </w:div>
        <w:div w:id="339236455">
          <w:marLeft w:val="0"/>
          <w:marRight w:val="0"/>
          <w:marTop w:val="0"/>
          <w:marBottom w:val="0"/>
          <w:divBdr>
            <w:top w:val="none" w:sz="0" w:space="0" w:color="auto"/>
            <w:left w:val="single" w:sz="24" w:space="0" w:color="CED3F1"/>
            <w:bottom w:val="none" w:sz="0" w:space="0" w:color="auto"/>
            <w:right w:val="none" w:sz="0" w:space="0" w:color="auto"/>
          </w:divBdr>
          <w:divsChild>
            <w:div w:id="806971745">
              <w:marLeft w:val="0"/>
              <w:marRight w:val="0"/>
              <w:marTop w:val="0"/>
              <w:marBottom w:val="0"/>
              <w:divBdr>
                <w:top w:val="none" w:sz="0" w:space="0" w:color="auto"/>
                <w:left w:val="none" w:sz="0" w:space="0" w:color="auto"/>
                <w:bottom w:val="none" w:sz="0" w:space="0" w:color="auto"/>
                <w:right w:val="none" w:sz="0" w:space="0" w:color="auto"/>
              </w:divBdr>
            </w:div>
            <w:div w:id="1401439891">
              <w:marLeft w:val="0"/>
              <w:marRight w:val="0"/>
              <w:marTop w:val="0"/>
              <w:marBottom w:val="0"/>
              <w:divBdr>
                <w:top w:val="none" w:sz="0" w:space="0" w:color="auto"/>
                <w:left w:val="none" w:sz="0" w:space="0" w:color="auto"/>
                <w:bottom w:val="none" w:sz="0" w:space="0" w:color="auto"/>
                <w:right w:val="none" w:sz="0" w:space="0" w:color="auto"/>
              </w:divBdr>
            </w:div>
          </w:divsChild>
        </w:div>
        <w:div w:id="1391611223">
          <w:marLeft w:val="0"/>
          <w:marRight w:val="0"/>
          <w:marTop w:val="0"/>
          <w:marBottom w:val="0"/>
          <w:divBdr>
            <w:top w:val="none" w:sz="0" w:space="0" w:color="auto"/>
            <w:left w:val="none" w:sz="0" w:space="0" w:color="auto"/>
            <w:bottom w:val="none" w:sz="0" w:space="0" w:color="auto"/>
            <w:right w:val="none" w:sz="0" w:space="0" w:color="auto"/>
          </w:divBdr>
        </w:div>
        <w:div w:id="1441145029">
          <w:marLeft w:val="0"/>
          <w:marRight w:val="0"/>
          <w:marTop w:val="0"/>
          <w:marBottom w:val="0"/>
          <w:divBdr>
            <w:top w:val="none" w:sz="0" w:space="0" w:color="auto"/>
            <w:left w:val="single" w:sz="24" w:space="0" w:color="CED3F1"/>
            <w:bottom w:val="none" w:sz="0" w:space="0" w:color="auto"/>
            <w:right w:val="none" w:sz="0" w:space="0" w:color="auto"/>
          </w:divBdr>
          <w:divsChild>
            <w:div w:id="485897408">
              <w:marLeft w:val="0"/>
              <w:marRight w:val="0"/>
              <w:marTop w:val="0"/>
              <w:marBottom w:val="0"/>
              <w:divBdr>
                <w:top w:val="none" w:sz="0" w:space="0" w:color="auto"/>
                <w:left w:val="none" w:sz="0" w:space="0" w:color="auto"/>
                <w:bottom w:val="none" w:sz="0" w:space="0" w:color="auto"/>
                <w:right w:val="none" w:sz="0" w:space="0" w:color="auto"/>
              </w:divBdr>
            </w:div>
            <w:div w:id="1141538570">
              <w:marLeft w:val="0"/>
              <w:marRight w:val="0"/>
              <w:marTop w:val="0"/>
              <w:marBottom w:val="0"/>
              <w:divBdr>
                <w:top w:val="none" w:sz="0" w:space="0" w:color="auto"/>
                <w:left w:val="none" w:sz="0" w:space="0" w:color="auto"/>
                <w:bottom w:val="none" w:sz="0" w:space="0" w:color="auto"/>
                <w:right w:val="none" w:sz="0" w:space="0" w:color="auto"/>
              </w:divBdr>
            </w:div>
          </w:divsChild>
        </w:div>
        <w:div w:id="769354735">
          <w:marLeft w:val="0"/>
          <w:marRight w:val="0"/>
          <w:marTop w:val="0"/>
          <w:marBottom w:val="0"/>
          <w:divBdr>
            <w:top w:val="none" w:sz="0" w:space="0" w:color="auto"/>
            <w:left w:val="none" w:sz="0" w:space="0" w:color="auto"/>
            <w:bottom w:val="none" w:sz="0" w:space="0" w:color="auto"/>
            <w:right w:val="none" w:sz="0" w:space="0" w:color="auto"/>
          </w:divBdr>
        </w:div>
        <w:div w:id="2069111340">
          <w:marLeft w:val="0"/>
          <w:marRight w:val="0"/>
          <w:marTop w:val="0"/>
          <w:marBottom w:val="0"/>
          <w:divBdr>
            <w:top w:val="none" w:sz="0" w:space="0" w:color="auto"/>
            <w:left w:val="single" w:sz="24" w:space="0" w:color="CED3F1"/>
            <w:bottom w:val="none" w:sz="0" w:space="0" w:color="auto"/>
            <w:right w:val="none" w:sz="0" w:space="0" w:color="auto"/>
          </w:divBdr>
          <w:divsChild>
            <w:div w:id="1236282651">
              <w:marLeft w:val="0"/>
              <w:marRight w:val="0"/>
              <w:marTop w:val="0"/>
              <w:marBottom w:val="0"/>
              <w:divBdr>
                <w:top w:val="none" w:sz="0" w:space="0" w:color="auto"/>
                <w:left w:val="none" w:sz="0" w:space="0" w:color="auto"/>
                <w:bottom w:val="none" w:sz="0" w:space="0" w:color="auto"/>
                <w:right w:val="none" w:sz="0" w:space="0" w:color="auto"/>
              </w:divBdr>
            </w:div>
            <w:div w:id="100994129">
              <w:marLeft w:val="0"/>
              <w:marRight w:val="0"/>
              <w:marTop w:val="0"/>
              <w:marBottom w:val="0"/>
              <w:divBdr>
                <w:top w:val="none" w:sz="0" w:space="0" w:color="auto"/>
                <w:left w:val="none" w:sz="0" w:space="0" w:color="auto"/>
                <w:bottom w:val="none" w:sz="0" w:space="0" w:color="auto"/>
                <w:right w:val="none" w:sz="0" w:space="0" w:color="auto"/>
              </w:divBdr>
            </w:div>
          </w:divsChild>
        </w:div>
        <w:div w:id="297731713">
          <w:marLeft w:val="0"/>
          <w:marRight w:val="0"/>
          <w:marTop w:val="0"/>
          <w:marBottom w:val="0"/>
          <w:divBdr>
            <w:top w:val="none" w:sz="0" w:space="0" w:color="auto"/>
            <w:left w:val="none" w:sz="0" w:space="0" w:color="auto"/>
            <w:bottom w:val="none" w:sz="0" w:space="0" w:color="auto"/>
            <w:right w:val="none" w:sz="0" w:space="0" w:color="auto"/>
          </w:divBdr>
        </w:div>
        <w:div w:id="1643997433">
          <w:marLeft w:val="0"/>
          <w:marRight w:val="0"/>
          <w:marTop w:val="0"/>
          <w:marBottom w:val="0"/>
          <w:divBdr>
            <w:top w:val="none" w:sz="0" w:space="0" w:color="auto"/>
            <w:left w:val="single" w:sz="24" w:space="0" w:color="CED3F1"/>
            <w:bottom w:val="none" w:sz="0" w:space="0" w:color="auto"/>
            <w:right w:val="none" w:sz="0" w:space="0" w:color="auto"/>
          </w:divBdr>
          <w:divsChild>
            <w:div w:id="286131856">
              <w:marLeft w:val="0"/>
              <w:marRight w:val="0"/>
              <w:marTop w:val="0"/>
              <w:marBottom w:val="0"/>
              <w:divBdr>
                <w:top w:val="none" w:sz="0" w:space="0" w:color="auto"/>
                <w:left w:val="none" w:sz="0" w:space="0" w:color="auto"/>
                <w:bottom w:val="none" w:sz="0" w:space="0" w:color="auto"/>
                <w:right w:val="none" w:sz="0" w:space="0" w:color="auto"/>
              </w:divBdr>
            </w:div>
            <w:div w:id="1344742071">
              <w:marLeft w:val="0"/>
              <w:marRight w:val="0"/>
              <w:marTop w:val="0"/>
              <w:marBottom w:val="0"/>
              <w:divBdr>
                <w:top w:val="none" w:sz="0" w:space="0" w:color="auto"/>
                <w:left w:val="none" w:sz="0" w:space="0" w:color="auto"/>
                <w:bottom w:val="none" w:sz="0" w:space="0" w:color="auto"/>
                <w:right w:val="none" w:sz="0" w:space="0" w:color="auto"/>
              </w:divBdr>
            </w:div>
          </w:divsChild>
        </w:div>
        <w:div w:id="971130998">
          <w:marLeft w:val="0"/>
          <w:marRight w:val="0"/>
          <w:marTop w:val="0"/>
          <w:marBottom w:val="0"/>
          <w:divBdr>
            <w:top w:val="none" w:sz="0" w:space="0" w:color="auto"/>
            <w:left w:val="none" w:sz="0" w:space="0" w:color="auto"/>
            <w:bottom w:val="none" w:sz="0" w:space="0" w:color="auto"/>
            <w:right w:val="none" w:sz="0" w:space="0" w:color="auto"/>
          </w:divBdr>
        </w:div>
        <w:div w:id="1656912635">
          <w:marLeft w:val="0"/>
          <w:marRight w:val="0"/>
          <w:marTop w:val="0"/>
          <w:marBottom w:val="0"/>
          <w:divBdr>
            <w:top w:val="none" w:sz="0" w:space="0" w:color="auto"/>
            <w:left w:val="none" w:sz="0" w:space="0" w:color="auto"/>
            <w:bottom w:val="none" w:sz="0" w:space="0" w:color="auto"/>
            <w:right w:val="none" w:sz="0" w:space="0" w:color="auto"/>
          </w:divBdr>
        </w:div>
        <w:div w:id="580799461">
          <w:marLeft w:val="0"/>
          <w:marRight w:val="0"/>
          <w:marTop w:val="0"/>
          <w:marBottom w:val="0"/>
          <w:divBdr>
            <w:top w:val="none" w:sz="0" w:space="0" w:color="auto"/>
            <w:left w:val="none" w:sz="0" w:space="0" w:color="auto"/>
            <w:bottom w:val="none" w:sz="0" w:space="0" w:color="auto"/>
            <w:right w:val="none" w:sz="0" w:space="0" w:color="auto"/>
          </w:divBdr>
        </w:div>
        <w:div w:id="1321541269">
          <w:marLeft w:val="0"/>
          <w:marRight w:val="0"/>
          <w:marTop w:val="0"/>
          <w:marBottom w:val="0"/>
          <w:divBdr>
            <w:top w:val="none" w:sz="0" w:space="0" w:color="auto"/>
            <w:left w:val="single" w:sz="24" w:space="0" w:color="CED3F1"/>
            <w:bottom w:val="none" w:sz="0" w:space="0" w:color="auto"/>
            <w:right w:val="none" w:sz="0" w:space="0" w:color="auto"/>
          </w:divBdr>
          <w:divsChild>
            <w:div w:id="1102411309">
              <w:marLeft w:val="0"/>
              <w:marRight w:val="0"/>
              <w:marTop w:val="0"/>
              <w:marBottom w:val="0"/>
              <w:divBdr>
                <w:top w:val="none" w:sz="0" w:space="0" w:color="auto"/>
                <w:left w:val="none" w:sz="0" w:space="0" w:color="auto"/>
                <w:bottom w:val="none" w:sz="0" w:space="0" w:color="auto"/>
                <w:right w:val="none" w:sz="0" w:space="0" w:color="auto"/>
              </w:divBdr>
            </w:div>
            <w:div w:id="1362055189">
              <w:marLeft w:val="0"/>
              <w:marRight w:val="0"/>
              <w:marTop w:val="0"/>
              <w:marBottom w:val="0"/>
              <w:divBdr>
                <w:top w:val="none" w:sz="0" w:space="0" w:color="auto"/>
                <w:left w:val="none" w:sz="0" w:space="0" w:color="auto"/>
                <w:bottom w:val="none" w:sz="0" w:space="0" w:color="auto"/>
                <w:right w:val="none" w:sz="0" w:space="0" w:color="auto"/>
              </w:divBdr>
            </w:div>
          </w:divsChild>
        </w:div>
        <w:div w:id="1397823208">
          <w:marLeft w:val="0"/>
          <w:marRight w:val="0"/>
          <w:marTop w:val="0"/>
          <w:marBottom w:val="0"/>
          <w:divBdr>
            <w:top w:val="none" w:sz="0" w:space="0" w:color="auto"/>
            <w:left w:val="none" w:sz="0" w:space="0" w:color="auto"/>
            <w:bottom w:val="none" w:sz="0" w:space="0" w:color="auto"/>
            <w:right w:val="none" w:sz="0" w:space="0" w:color="auto"/>
          </w:divBdr>
        </w:div>
        <w:div w:id="1285110900">
          <w:marLeft w:val="0"/>
          <w:marRight w:val="0"/>
          <w:marTop w:val="0"/>
          <w:marBottom w:val="0"/>
          <w:divBdr>
            <w:top w:val="none" w:sz="0" w:space="0" w:color="auto"/>
            <w:left w:val="none" w:sz="0" w:space="0" w:color="auto"/>
            <w:bottom w:val="none" w:sz="0" w:space="0" w:color="auto"/>
            <w:right w:val="none" w:sz="0" w:space="0" w:color="auto"/>
          </w:divBdr>
        </w:div>
        <w:div w:id="1440366872">
          <w:marLeft w:val="0"/>
          <w:marRight w:val="0"/>
          <w:marTop w:val="0"/>
          <w:marBottom w:val="0"/>
          <w:divBdr>
            <w:top w:val="none" w:sz="0" w:space="0" w:color="auto"/>
            <w:left w:val="none" w:sz="0" w:space="0" w:color="auto"/>
            <w:bottom w:val="none" w:sz="0" w:space="0" w:color="auto"/>
            <w:right w:val="none" w:sz="0" w:space="0" w:color="auto"/>
          </w:divBdr>
        </w:div>
        <w:div w:id="1274021806">
          <w:marLeft w:val="0"/>
          <w:marRight w:val="0"/>
          <w:marTop w:val="0"/>
          <w:marBottom w:val="0"/>
          <w:divBdr>
            <w:top w:val="none" w:sz="0" w:space="0" w:color="auto"/>
            <w:left w:val="none" w:sz="0" w:space="0" w:color="auto"/>
            <w:bottom w:val="none" w:sz="0" w:space="0" w:color="auto"/>
            <w:right w:val="none" w:sz="0" w:space="0" w:color="auto"/>
          </w:divBdr>
        </w:div>
        <w:div w:id="2043747451">
          <w:marLeft w:val="0"/>
          <w:marRight w:val="0"/>
          <w:marTop w:val="0"/>
          <w:marBottom w:val="0"/>
          <w:divBdr>
            <w:top w:val="none" w:sz="0" w:space="0" w:color="auto"/>
            <w:left w:val="single" w:sz="24" w:space="0" w:color="CED3F1"/>
            <w:bottom w:val="none" w:sz="0" w:space="0" w:color="auto"/>
            <w:right w:val="none" w:sz="0" w:space="0" w:color="auto"/>
          </w:divBdr>
          <w:divsChild>
            <w:div w:id="538977600">
              <w:marLeft w:val="0"/>
              <w:marRight w:val="0"/>
              <w:marTop w:val="0"/>
              <w:marBottom w:val="0"/>
              <w:divBdr>
                <w:top w:val="none" w:sz="0" w:space="0" w:color="auto"/>
                <w:left w:val="none" w:sz="0" w:space="0" w:color="auto"/>
                <w:bottom w:val="none" w:sz="0" w:space="0" w:color="auto"/>
                <w:right w:val="none" w:sz="0" w:space="0" w:color="auto"/>
              </w:divBdr>
            </w:div>
            <w:div w:id="522861041">
              <w:marLeft w:val="0"/>
              <w:marRight w:val="0"/>
              <w:marTop w:val="0"/>
              <w:marBottom w:val="0"/>
              <w:divBdr>
                <w:top w:val="none" w:sz="0" w:space="0" w:color="auto"/>
                <w:left w:val="none" w:sz="0" w:space="0" w:color="auto"/>
                <w:bottom w:val="none" w:sz="0" w:space="0" w:color="auto"/>
                <w:right w:val="none" w:sz="0" w:space="0" w:color="auto"/>
              </w:divBdr>
            </w:div>
          </w:divsChild>
        </w:div>
        <w:div w:id="1009866115">
          <w:marLeft w:val="0"/>
          <w:marRight w:val="0"/>
          <w:marTop w:val="0"/>
          <w:marBottom w:val="0"/>
          <w:divBdr>
            <w:top w:val="none" w:sz="0" w:space="0" w:color="auto"/>
            <w:left w:val="none" w:sz="0" w:space="0" w:color="auto"/>
            <w:bottom w:val="none" w:sz="0" w:space="0" w:color="auto"/>
            <w:right w:val="none" w:sz="0" w:space="0" w:color="auto"/>
          </w:divBdr>
        </w:div>
        <w:div w:id="833880455">
          <w:marLeft w:val="0"/>
          <w:marRight w:val="0"/>
          <w:marTop w:val="0"/>
          <w:marBottom w:val="0"/>
          <w:divBdr>
            <w:top w:val="none" w:sz="0" w:space="0" w:color="auto"/>
            <w:left w:val="none" w:sz="0" w:space="0" w:color="auto"/>
            <w:bottom w:val="none" w:sz="0" w:space="0" w:color="auto"/>
            <w:right w:val="none" w:sz="0" w:space="0" w:color="auto"/>
          </w:divBdr>
        </w:div>
        <w:div w:id="347104898">
          <w:marLeft w:val="0"/>
          <w:marRight w:val="0"/>
          <w:marTop w:val="0"/>
          <w:marBottom w:val="0"/>
          <w:divBdr>
            <w:top w:val="none" w:sz="0" w:space="0" w:color="auto"/>
            <w:left w:val="none" w:sz="0" w:space="0" w:color="auto"/>
            <w:bottom w:val="none" w:sz="0" w:space="0" w:color="auto"/>
            <w:right w:val="none" w:sz="0" w:space="0" w:color="auto"/>
          </w:divBdr>
        </w:div>
        <w:div w:id="919024600">
          <w:marLeft w:val="0"/>
          <w:marRight w:val="0"/>
          <w:marTop w:val="0"/>
          <w:marBottom w:val="0"/>
          <w:divBdr>
            <w:top w:val="none" w:sz="0" w:space="0" w:color="auto"/>
            <w:left w:val="none" w:sz="0" w:space="0" w:color="auto"/>
            <w:bottom w:val="none" w:sz="0" w:space="0" w:color="auto"/>
            <w:right w:val="none" w:sz="0" w:space="0" w:color="auto"/>
          </w:divBdr>
        </w:div>
        <w:div w:id="34163972">
          <w:marLeft w:val="0"/>
          <w:marRight w:val="0"/>
          <w:marTop w:val="0"/>
          <w:marBottom w:val="0"/>
          <w:divBdr>
            <w:top w:val="none" w:sz="0" w:space="0" w:color="auto"/>
            <w:left w:val="none" w:sz="0" w:space="0" w:color="auto"/>
            <w:bottom w:val="none" w:sz="0" w:space="0" w:color="auto"/>
            <w:right w:val="none" w:sz="0" w:space="0" w:color="auto"/>
          </w:divBdr>
        </w:div>
        <w:div w:id="792791524">
          <w:marLeft w:val="0"/>
          <w:marRight w:val="0"/>
          <w:marTop w:val="0"/>
          <w:marBottom w:val="0"/>
          <w:divBdr>
            <w:top w:val="none" w:sz="0" w:space="0" w:color="auto"/>
            <w:left w:val="none" w:sz="0" w:space="0" w:color="auto"/>
            <w:bottom w:val="none" w:sz="0" w:space="0" w:color="auto"/>
            <w:right w:val="none" w:sz="0" w:space="0" w:color="auto"/>
          </w:divBdr>
        </w:div>
        <w:div w:id="1909686218">
          <w:marLeft w:val="0"/>
          <w:marRight w:val="0"/>
          <w:marTop w:val="0"/>
          <w:marBottom w:val="0"/>
          <w:divBdr>
            <w:top w:val="none" w:sz="0" w:space="0" w:color="auto"/>
            <w:left w:val="none" w:sz="0" w:space="0" w:color="auto"/>
            <w:bottom w:val="none" w:sz="0" w:space="0" w:color="auto"/>
            <w:right w:val="none" w:sz="0" w:space="0" w:color="auto"/>
          </w:divBdr>
        </w:div>
        <w:div w:id="510265381">
          <w:marLeft w:val="0"/>
          <w:marRight w:val="0"/>
          <w:marTop w:val="0"/>
          <w:marBottom w:val="0"/>
          <w:divBdr>
            <w:top w:val="none" w:sz="0" w:space="0" w:color="auto"/>
            <w:left w:val="none" w:sz="0" w:space="0" w:color="auto"/>
            <w:bottom w:val="none" w:sz="0" w:space="0" w:color="auto"/>
            <w:right w:val="none" w:sz="0" w:space="0" w:color="auto"/>
          </w:divBdr>
        </w:div>
        <w:div w:id="1991326165">
          <w:marLeft w:val="0"/>
          <w:marRight w:val="0"/>
          <w:marTop w:val="0"/>
          <w:marBottom w:val="0"/>
          <w:divBdr>
            <w:top w:val="none" w:sz="0" w:space="0" w:color="auto"/>
            <w:left w:val="single" w:sz="24" w:space="0" w:color="CED3F1"/>
            <w:bottom w:val="none" w:sz="0" w:space="0" w:color="auto"/>
            <w:right w:val="none" w:sz="0" w:space="0" w:color="auto"/>
          </w:divBdr>
          <w:divsChild>
            <w:div w:id="1919170865">
              <w:marLeft w:val="0"/>
              <w:marRight w:val="0"/>
              <w:marTop w:val="0"/>
              <w:marBottom w:val="0"/>
              <w:divBdr>
                <w:top w:val="none" w:sz="0" w:space="0" w:color="auto"/>
                <w:left w:val="none" w:sz="0" w:space="0" w:color="auto"/>
                <w:bottom w:val="none" w:sz="0" w:space="0" w:color="auto"/>
                <w:right w:val="none" w:sz="0" w:space="0" w:color="auto"/>
              </w:divBdr>
            </w:div>
            <w:div w:id="531577967">
              <w:marLeft w:val="0"/>
              <w:marRight w:val="0"/>
              <w:marTop w:val="0"/>
              <w:marBottom w:val="0"/>
              <w:divBdr>
                <w:top w:val="none" w:sz="0" w:space="0" w:color="auto"/>
                <w:left w:val="none" w:sz="0" w:space="0" w:color="auto"/>
                <w:bottom w:val="none" w:sz="0" w:space="0" w:color="auto"/>
                <w:right w:val="none" w:sz="0" w:space="0" w:color="auto"/>
              </w:divBdr>
            </w:div>
          </w:divsChild>
        </w:div>
        <w:div w:id="782966444">
          <w:marLeft w:val="0"/>
          <w:marRight w:val="0"/>
          <w:marTop w:val="0"/>
          <w:marBottom w:val="0"/>
          <w:divBdr>
            <w:top w:val="none" w:sz="0" w:space="0" w:color="auto"/>
            <w:left w:val="none" w:sz="0" w:space="0" w:color="auto"/>
            <w:bottom w:val="none" w:sz="0" w:space="0" w:color="auto"/>
            <w:right w:val="none" w:sz="0" w:space="0" w:color="auto"/>
          </w:divBdr>
        </w:div>
        <w:div w:id="1199850416">
          <w:marLeft w:val="0"/>
          <w:marRight w:val="0"/>
          <w:marTop w:val="0"/>
          <w:marBottom w:val="0"/>
          <w:divBdr>
            <w:top w:val="none" w:sz="0" w:space="0" w:color="auto"/>
            <w:left w:val="single" w:sz="24" w:space="0" w:color="CED3F1"/>
            <w:bottom w:val="none" w:sz="0" w:space="0" w:color="auto"/>
            <w:right w:val="none" w:sz="0" w:space="0" w:color="auto"/>
          </w:divBdr>
          <w:divsChild>
            <w:div w:id="809174205">
              <w:marLeft w:val="0"/>
              <w:marRight w:val="0"/>
              <w:marTop w:val="0"/>
              <w:marBottom w:val="0"/>
              <w:divBdr>
                <w:top w:val="none" w:sz="0" w:space="0" w:color="auto"/>
                <w:left w:val="none" w:sz="0" w:space="0" w:color="auto"/>
                <w:bottom w:val="none" w:sz="0" w:space="0" w:color="auto"/>
                <w:right w:val="none" w:sz="0" w:space="0" w:color="auto"/>
              </w:divBdr>
            </w:div>
            <w:div w:id="1066418977">
              <w:marLeft w:val="0"/>
              <w:marRight w:val="0"/>
              <w:marTop w:val="0"/>
              <w:marBottom w:val="0"/>
              <w:divBdr>
                <w:top w:val="none" w:sz="0" w:space="0" w:color="auto"/>
                <w:left w:val="none" w:sz="0" w:space="0" w:color="auto"/>
                <w:bottom w:val="none" w:sz="0" w:space="0" w:color="auto"/>
                <w:right w:val="none" w:sz="0" w:space="0" w:color="auto"/>
              </w:divBdr>
            </w:div>
            <w:div w:id="1401560186">
              <w:marLeft w:val="0"/>
              <w:marRight w:val="0"/>
              <w:marTop w:val="0"/>
              <w:marBottom w:val="0"/>
              <w:divBdr>
                <w:top w:val="none" w:sz="0" w:space="0" w:color="auto"/>
                <w:left w:val="none" w:sz="0" w:space="0" w:color="auto"/>
                <w:bottom w:val="none" w:sz="0" w:space="0" w:color="auto"/>
                <w:right w:val="none" w:sz="0" w:space="0" w:color="auto"/>
              </w:divBdr>
            </w:div>
            <w:div w:id="2067023904">
              <w:marLeft w:val="0"/>
              <w:marRight w:val="0"/>
              <w:marTop w:val="0"/>
              <w:marBottom w:val="0"/>
              <w:divBdr>
                <w:top w:val="none" w:sz="0" w:space="0" w:color="auto"/>
                <w:left w:val="none" w:sz="0" w:space="0" w:color="auto"/>
                <w:bottom w:val="none" w:sz="0" w:space="0" w:color="auto"/>
                <w:right w:val="none" w:sz="0" w:space="0" w:color="auto"/>
              </w:divBdr>
            </w:div>
            <w:div w:id="4208859">
              <w:marLeft w:val="0"/>
              <w:marRight w:val="0"/>
              <w:marTop w:val="0"/>
              <w:marBottom w:val="0"/>
              <w:divBdr>
                <w:top w:val="none" w:sz="0" w:space="0" w:color="auto"/>
                <w:left w:val="none" w:sz="0" w:space="0" w:color="auto"/>
                <w:bottom w:val="none" w:sz="0" w:space="0" w:color="auto"/>
                <w:right w:val="none" w:sz="0" w:space="0" w:color="auto"/>
              </w:divBdr>
            </w:div>
            <w:div w:id="1098714293">
              <w:marLeft w:val="0"/>
              <w:marRight w:val="0"/>
              <w:marTop w:val="0"/>
              <w:marBottom w:val="0"/>
              <w:divBdr>
                <w:top w:val="none" w:sz="0" w:space="0" w:color="auto"/>
                <w:left w:val="none" w:sz="0" w:space="0" w:color="auto"/>
                <w:bottom w:val="none" w:sz="0" w:space="0" w:color="auto"/>
                <w:right w:val="none" w:sz="0" w:space="0" w:color="auto"/>
              </w:divBdr>
            </w:div>
            <w:div w:id="288320360">
              <w:marLeft w:val="0"/>
              <w:marRight w:val="0"/>
              <w:marTop w:val="0"/>
              <w:marBottom w:val="0"/>
              <w:divBdr>
                <w:top w:val="none" w:sz="0" w:space="0" w:color="auto"/>
                <w:left w:val="none" w:sz="0" w:space="0" w:color="auto"/>
                <w:bottom w:val="none" w:sz="0" w:space="0" w:color="auto"/>
                <w:right w:val="none" w:sz="0" w:space="0" w:color="auto"/>
              </w:divBdr>
            </w:div>
            <w:div w:id="412094452">
              <w:marLeft w:val="0"/>
              <w:marRight w:val="0"/>
              <w:marTop w:val="0"/>
              <w:marBottom w:val="0"/>
              <w:divBdr>
                <w:top w:val="none" w:sz="0" w:space="0" w:color="auto"/>
                <w:left w:val="none" w:sz="0" w:space="0" w:color="auto"/>
                <w:bottom w:val="none" w:sz="0" w:space="0" w:color="auto"/>
                <w:right w:val="none" w:sz="0" w:space="0" w:color="auto"/>
              </w:divBdr>
            </w:div>
            <w:div w:id="474614319">
              <w:marLeft w:val="0"/>
              <w:marRight w:val="0"/>
              <w:marTop w:val="0"/>
              <w:marBottom w:val="0"/>
              <w:divBdr>
                <w:top w:val="none" w:sz="0" w:space="0" w:color="auto"/>
                <w:left w:val="none" w:sz="0" w:space="0" w:color="auto"/>
                <w:bottom w:val="none" w:sz="0" w:space="0" w:color="auto"/>
                <w:right w:val="none" w:sz="0" w:space="0" w:color="auto"/>
              </w:divBdr>
            </w:div>
          </w:divsChild>
        </w:div>
        <w:div w:id="1708529197">
          <w:marLeft w:val="0"/>
          <w:marRight w:val="0"/>
          <w:marTop w:val="0"/>
          <w:marBottom w:val="0"/>
          <w:divBdr>
            <w:top w:val="none" w:sz="0" w:space="0" w:color="auto"/>
            <w:left w:val="none" w:sz="0" w:space="0" w:color="auto"/>
            <w:bottom w:val="none" w:sz="0" w:space="0" w:color="auto"/>
            <w:right w:val="none" w:sz="0" w:space="0" w:color="auto"/>
          </w:divBdr>
        </w:div>
        <w:div w:id="1253271985">
          <w:marLeft w:val="0"/>
          <w:marRight w:val="0"/>
          <w:marTop w:val="0"/>
          <w:marBottom w:val="0"/>
          <w:divBdr>
            <w:top w:val="none" w:sz="0" w:space="0" w:color="auto"/>
            <w:left w:val="none" w:sz="0" w:space="0" w:color="auto"/>
            <w:bottom w:val="none" w:sz="0" w:space="0" w:color="auto"/>
            <w:right w:val="none" w:sz="0" w:space="0" w:color="auto"/>
          </w:divBdr>
        </w:div>
        <w:div w:id="1692681604">
          <w:marLeft w:val="0"/>
          <w:marRight w:val="0"/>
          <w:marTop w:val="0"/>
          <w:marBottom w:val="0"/>
          <w:divBdr>
            <w:top w:val="none" w:sz="0" w:space="0" w:color="auto"/>
            <w:left w:val="none" w:sz="0" w:space="0" w:color="auto"/>
            <w:bottom w:val="none" w:sz="0" w:space="0" w:color="auto"/>
            <w:right w:val="none" w:sz="0" w:space="0" w:color="auto"/>
          </w:divBdr>
        </w:div>
        <w:div w:id="885675077">
          <w:marLeft w:val="0"/>
          <w:marRight w:val="0"/>
          <w:marTop w:val="0"/>
          <w:marBottom w:val="0"/>
          <w:divBdr>
            <w:top w:val="none" w:sz="0" w:space="0" w:color="auto"/>
            <w:left w:val="single" w:sz="24" w:space="0" w:color="CED3F1"/>
            <w:bottom w:val="none" w:sz="0" w:space="0" w:color="auto"/>
            <w:right w:val="none" w:sz="0" w:space="0" w:color="auto"/>
          </w:divBdr>
          <w:divsChild>
            <w:div w:id="1748764947">
              <w:marLeft w:val="0"/>
              <w:marRight w:val="0"/>
              <w:marTop w:val="0"/>
              <w:marBottom w:val="0"/>
              <w:divBdr>
                <w:top w:val="none" w:sz="0" w:space="0" w:color="auto"/>
                <w:left w:val="none" w:sz="0" w:space="0" w:color="auto"/>
                <w:bottom w:val="none" w:sz="0" w:space="0" w:color="auto"/>
                <w:right w:val="none" w:sz="0" w:space="0" w:color="auto"/>
              </w:divBdr>
            </w:div>
            <w:div w:id="860171188">
              <w:marLeft w:val="0"/>
              <w:marRight w:val="0"/>
              <w:marTop w:val="0"/>
              <w:marBottom w:val="0"/>
              <w:divBdr>
                <w:top w:val="none" w:sz="0" w:space="0" w:color="auto"/>
                <w:left w:val="none" w:sz="0" w:space="0" w:color="auto"/>
                <w:bottom w:val="none" w:sz="0" w:space="0" w:color="auto"/>
                <w:right w:val="none" w:sz="0" w:space="0" w:color="auto"/>
              </w:divBdr>
            </w:div>
          </w:divsChild>
        </w:div>
        <w:div w:id="192619578">
          <w:marLeft w:val="0"/>
          <w:marRight w:val="0"/>
          <w:marTop w:val="0"/>
          <w:marBottom w:val="0"/>
          <w:divBdr>
            <w:top w:val="none" w:sz="0" w:space="0" w:color="auto"/>
            <w:left w:val="none" w:sz="0" w:space="0" w:color="auto"/>
            <w:bottom w:val="none" w:sz="0" w:space="0" w:color="auto"/>
            <w:right w:val="none" w:sz="0" w:space="0" w:color="auto"/>
          </w:divBdr>
        </w:div>
        <w:div w:id="1472675665">
          <w:marLeft w:val="0"/>
          <w:marRight w:val="0"/>
          <w:marTop w:val="0"/>
          <w:marBottom w:val="0"/>
          <w:divBdr>
            <w:top w:val="none" w:sz="0" w:space="0" w:color="auto"/>
            <w:left w:val="none" w:sz="0" w:space="0" w:color="auto"/>
            <w:bottom w:val="none" w:sz="0" w:space="0" w:color="auto"/>
            <w:right w:val="none" w:sz="0" w:space="0" w:color="auto"/>
          </w:divBdr>
        </w:div>
        <w:div w:id="877351605">
          <w:marLeft w:val="0"/>
          <w:marRight w:val="0"/>
          <w:marTop w:val="0"/>
          <w:marBottom w:val="0"/>
          <w:divBdr>
            <w:top w:val="none" w:sz="0" w:space="0" w:color="auto"/>
            <w:left w:val="none" w:sz="0" w:space="0" w:color="auto"/>
            <w:bottom w:val="none" w:sz="0" w:space="0" w:color="auto"/>
            <w:right w:val="none" w:sz="0" w:space="0" w:color="auto"/>
          </w:divBdr>
        </w:div>
        <w:div w:id="208805085">
          <w:marLeft w:val="0"/>
          <w:marRight w:val="0"/>
          <w:marTop w:val="0"/>
          <w:marBottom w:val="0"/>
          <w:divBdr>
            <w:top w:val="none" w:sz="0" w:space="0" w:color="auto"/>
            <w:left w:val="single" w:sz="24" w:space="0" w:color="CED3F1"/>
            <w:bottom w:val="none" w:sz="0" w:space="0" w:color="auto"/>
            <w:right w:val="none" w:sz="0" w:space="0" w:color="auto"/>
          </w:divBdr>
          <w:divsChild>
            <w:div w:id="2138061143">
              <w:marLeft w:val="0"/>
              <w:marRight w:val="0"/>
              <w:marTop w:val="0"/>
              <w:marBottom w:val="0"/>
              <w:divBdr>
                <w:top w:val="none" w:sz="0" w:space="0" w:color="auto"/>
                <w:left w:val="none" w:sz="0" w:space="0" w:color="auto"/>
                <w:bottom w:val="none" w:sz="0" w:space="0" w:color="auto"/>
                <w:right w:val="none" w:sz="0" w:space="0" w:color="auto"/>
              </w:divBdr>
            </w:div>
            <w:div w:id="1490517808">
              <w:marLeft w:val="0"/>
              <w:marRight w:val="0"/>
              <w:marTop w:val="0"/>
              <w:marBottom w:val="0"/>
              <w:divBdr>
                <w:top w:val="none" w:sz="0" w:space="0" w:color="auto"/>
                <w:left w:val="none" w:sz="0" w:space="0" w:color="auto"/>
                <w:bottom w:val="none" w:sz="0" w:space="0" w:color="auto"/>
                <w:right w:val="none" w:sz="0" w:space="0" w:color="auto"/>
              </w:divBdr>
            </w:div>
          </w:divsChild>
        </w:div>
        <w:div w:id="1424692399">
          <w:marLeft w:val="0"/>
          <w:marRight w:val="0"/>
          <w:marTop w:val="0"/>
          <w:marBottom w:val="0"/>
          <w:divBdr>
            <w:top w:val="none" w:sz="0" w:space="0" w:color="auto"/>
            <w:left w:val="none" w:sz="0" w:space="0" w:color="auto"/>
            <w:bottom w:val="none" w:sz="0" w:space="0" w:color="auto"/>
            <w:right w:val="none" w:sz="0" w:space="0" w:color="auto"/>
          </w:divBdr>
        </w:div>
        <w:div w:id="281159387">
          <w:marLeft w:val="0"/>
          <w:marRight w:val="0"/>
          <w:marTop w:val="0"/>
          <w:marBottom w:val="0"/>
          <w:divBdr>
            <w:top w:val="none" w:sz="0" w:space="0" w:color="auto"/>
            <w:left w:val="none" w:sz="0" w:space="0" w:color="auto"/>
            <w:bottom w:val="none" w:sz="0" w:space="0" w:color="auto"/>
            <w:right w:val="none" w:sz="0" w:space="0" w:color="auto"/>
          </w:divBdr>
        </w:div>
        <w:div w:id="1693455348">
          <w:marLeft w:val="0"/>
          <w:marRight w:val="0"/>
          <w:marTop w:val="0"/>
          <w:marBottom w:val="0"/>
          <w:divBdr>
            <w:top w:val="none" w:sz="0" w:space="0" w:color="auto"/>
            <w:left w:val="single" w:sz="24" w:space="0" w:color="CED3F1"/>
            <w:bottom w:val="none" w:sz="0" w:space="0" w:color="auto"/>
            <w:right w:val="none" w:sz="0" w:space="0" w:color="auto"/>
          </w:divBdr>
          <w:divsChild>
            <w:div w:id="1165432849">
              <w:marLeft w:val="0"/>
              <w:marRight w:val="0"/>
              <w:marTop w:val="0"/>
              <w:marBottom w:val="0"/>
              <w:divBdr>
                <w:top w:val="none" w:sz="0" w:space="0" w:color="auto"/>
                <w:left w:val="none" w:sz="0" w:space="0" w:color="auto"/>
                <w:bottom w:val="none" w:sz="0" w:space="0" w:color="auto"/>
                <w:right w:val="none" w:sz="0" w:space="0" w:color="auto"/>
              </w:divBdr>
            </w:div>
            <w:div w:id="1708136365">
              <w:marLeft w:val="0"/>
              <w:marRight w:val="0"/>
              <w:marTop w:val="0"/>
              <w:marBottom w:val="0"/>
              <w:divBdr>
                <w:top w:val="none" w:sz="0" w:space="0" w:color="auto"/>
                <w:left w:val="none" w:sz="0" w:space="0" w:color="auto"/>
                <w:bottom w:val="none" w:sz="0" w:space="0" w:color="auto"/>
                <w:right w:val="none" w:sz="0" w:space="0" w:color="auto"/>
              </w:divBdr>
            </w:div>
            <w:div w:id="1670256522">
              <w:marLeft w:val="0"/>
              <w:marRight w:val="0"/>
              <w:marTop w:val="0"/>
              <w:marBottom w:val="0"/>
              <w:divBdr>
                <w:top w:val="none" w:sz="0" w:space="0" w:color="auto"/>
                <w:left w:val="none" w:sz="0" w:space="0" w:color="auto"/>
                <w:bottom w:val="none" w:sz="0" w:space="0" w:color="auto"/>
                <w:right w:val="none" w:sz="0" w:space="0" w:color="auto"/>
              </w:divBdr>
            </w:div>
            <w:div w:id="276061348">
              <w:marLeft w:val="0"/>
              <w:marRight w:val="0"/>
              <w:marTop w:val="0"/>
              <w:marBottom w:val="0"/>
              <w:divBdr>
                <w:top w:val="none" w:sz="0" w:space="0" w:color="auto"/>
                <w:left w:val="none" w:sz="0" w:space="0" w:color="auto"/>
                <w:bottom w:val="none" w:sz="0" w:space="0" w:color="auto"/>
                <w:right w:val="none" w:sz="0" w:space="0" w:color="auto"/>
              </w:divBdr>
            </w:div>
            <w:div w:id="636617097">
              <w:marLeft w:val="0"/>
              <w:marRight w:val="0"/>
              <w:marTop w:val="0"/>
              <w:marBottom w:val="0"/>
              <w:divBdr>
                <w:top w:val="none" w:sz="0" w:space="0" w:color="auto"/>
                <w:left w:val="none" w:sz="0" w:space="0" w:color="auto"/>
                <w:bottom w:val="none" w:sz="0" w:space="0" w:color="auto"/>
                <w:right w:val="none" w:sz="0" w:space="0" w:color="auto"/>
              </w:divBdr>
            </w:div>
          </w:divsChild>
        </w:div>
        <w:div w:id="140392409">
          <w:marLeft w:val="0"/>
          <w:marRight w:val="0"/>
          <w:marTop w:val="0"/>
          <w:marBottom w:val="0"/>
          <w:divBdr>
            <w:top w:val="none" w:sz="0" w:space="0" w:color="auto"/>
            <w:left w:val="none" w:sz="0" w:space="0" w:color="auto"/>
            <w:bottom w:val="none" w:sz="0" w:space="0" w:color="auto"/>
            <w:right w:val="none" w:sz="0" w:space="0" w:color="auto"/>
          </w:divBdr>
        </w:div>
        <w:div w:id="154761490">
          <w:marLeft w:val="0"/>
          <w:marRight w:val="0"/>
          <w:marTop w:val="0"/>
          <w:marBottom w:val="0"/>
          <w:divBdr>
            <w:top w:val="none" w:sz="0" w:space="0" w:color="auto"/>
            <w:left w:val="none" w:sz="0" w:space="0" w:color="auto"/>
            <w:bottom w:val="none" w:sz="0" w:space="0" w:color="auto"/>
            <w:right w:val="none" w:sz="0" w:space="0" w:color="auto"/>
          </w:divBdr>
        </w:div>
        <w:div w:id="1402748064">
          <w:marLeft w:val="0"/>
          <w:marRight w:val="0"/>
          <w:marTop w:val="0"/>
          <w:marBottom w:val="0"/>
          <w:divBdr>
            <w:top w:val="none" w:sz="0" w:space="0" w:color="auto"/>
            <w:left w:val="none" w:sz="0" w:space="0" w:color="auto"/>
            <w:bottom w:val="none" w:sz="0" w:space="0" w:color="auto"/>
            <w:right w:val="none" w:sz="0" w:space="0" w:color="auto"/>
          </w:divBdr>
        </w:div>
        <w:div w:id="1814447127">
          <w:marLeft w:val="0"/>
          <w:marRight w:val="0"/>
          <w:marTop w:val="0"/>
          <w:marBottom w:val="0"/>
          <w:divBdr>
            <w:top w:val="none" w:sz="0" w:space="0" w:color="auto"/>
            <w:left w:val="none" w:sz="0" w:space="0" w:color="auto"/>
            <w:bottom w:val="none" w:sz="0" w:space="0" w:color="auto"/>
            <w:right w:val="none" w:sz="0" w:space="0" w:color="auto"/>
          </w:divBdr>
        </w:div>
        <w:div w:id="937718445">
          <w:marLeft w:val="0"/>
          <w:marRight w:val="0"/>
          <w:marTop w:val="0"/>
          <w:marBottom w:val="0"/>
          <w:divBdr>
            <w:top w:val="none" w:sz="0" w:space="0" w:color="auto"/>
            <w:left w:val="none" w:sz="0" w:space="0" w:color="auto"/>
            <w:bottom w:val="none" w:sz="0" w:space="0" w:color="auto"/>
            <w:right w:val="none" w:sz="0" w:space="0" w:color="auto"/>
          </w:divBdr>
        </w:div>
        <w:div w:id="179784551">
          <w:marLeft w:val="0"/>
          <w:marRight w:val="0"/>
          <w:marTop w:val="0"/>
          <w:marBottom w:val="0"/>
          <w:divBdr>
            <w:top w:val="none" w:sz="0" w:space="0" w:color="auto"/>
            <w:left w:val="none" w:sz="0" w:space="0" w:color="auto"/>
            <w:bottom w:val="none" w:sz="0" w:space="0" w:color="auto"/>
            <w:right w:val="none" w:sz="0" w:space="0" w:color="auto"/>
          </w:divBdr>
        </w:div>
        <w:div w:id="1452046122">
          <w:marLeft w:val="0"/>
          <w:marRight w:val="0"/>
          <w:marTop w:val="0"/>
          <w:marBottom w:val="0"/>
          <w:divBdr>
            <w:top w:val="none" w:sz="0" w:space="0" w:color="auto"/>
            <w:left w:val="none" w:sz="0" w:space="0" w:color="auto"/>
            <w:bottom w:val="none" w:sz="0" w:space="0" w:color="auto"/>
            <w:right w:val="none" w:sz="0" w:space="0" w:color="auto"/>
          </w:divBdr>
        </w:div>
        <w:div w:id="571283107">
          <w:marLeft w:val="0"/>
          <w:marRight w:val="0"/>
          <w:marTop w:val="0"/>
          <w:marBottom w:val="0"/>
          <w:divBdr>
            <w:top w:val="none" w:sz="0" w:space="0" w:color="auto"/>
            <w:left w:val="none" w:sz="0" w:space="0" w:color="auto"/>
            <w:bottom w:val="none" w:sz="0" w:space="0" w:color="auto"/>
            <w:right w:val="none" w:sz="0" w:space="0" w:color="auto"/>
          </w:divBdr>
        </w:div>
        <w:div w:id="66730530">
          <w:marLeft w:val="0"/>
          <w:marRight w:val="0"/>
          <w:marTop w:val="0"/>
          <w:marBottom w:val="0"/>
          <w:divBdr>
            <w:top w:val="none" w:sz="0" w:space="0" w:color="auto"/>
            <w:left w:val="none" w:sz="0" w:space="0" w:color="auto"/>
            <w:bottom w:val="none" w:sz="0" w:space="0" w:color="auto"/>
            <w:right w:val="none" w:sz="0" w:space="0" w:color="auto"/>
          </w:divBdr>
        </w:div>
        <w:div w:id="1418209064">
          <w:marLeft w:val="0"/>
          <w:marRight w:val="0"/>
          <w:marTop w:val="0"/>
          <w:marBottom w:val="0"/>
          <w:divBdr>
            <w:top w:val="none" w:sz="0" w:space="0" w:color="auto"/>
            <w:left w:val="none" w:sz="0" w:space="0" w:color="auto"/>
            <w:bottom w:val="none" w:sz="0" w:space="0" w:color="auto"/>
            <w:right w:val="none" w:sz="0" w:space="0" w:color="auto"/>
          </w:divBdr>
        </w:div>
        <w:div w:id="1129281562">
          <w:marLeft w:val="0"/>
          <w:marRight w:val="0"/>
          <w:marTop w:val="0"/>
          <w:marBottom w:val="0"/>
          <w:divBdr>
            <w:top w:val="none" w:sz="0" w:space="0" w:color="auto"/>
            <w:left w:val="none" w:sz="0" w:space="0" w:color="auto"/>
            <w:bottom w:val="none" w:sz="0" w:space="0" w:color="auto"/>
            <w:right w:val="none" w:sz="0" w:space="0" w:color="auto"/>
          </w:divBdr>
        </w:div>
        <w:div w:id="914163603">
          <w:marLeft w:val="0"/>
          <w:marRight w:val="0"/>
          <w:marTop w:val="0"/>
          <w:marBottom w:val="0"/>
          <w:divBdr>
            <w:top w:val="none" w:sz="0" w:space="0" w:color="auto"/>
            <w:left w:val="none" w:sz="0" w:space="0" w:color="auto"/>
            <w:bottom w:val="none" w:sz="0" w:space="0" w:color="auto"/>
            <w:right w:val="none" w:sz="0" w:space="0" w:color="auto"/>
          </w:divBdr>
        </w:div>
        <w:div w:id="721293553">
          <w:marLeft w:val="0"/>
          <w:marRight w:val="0"/>
          <w:marTop w:val="0"/>
          <w:marBottom w:val="0"/>
          <w:divBdr>
            <w:top w:val="none" w:sz="0" w:space="0" w:color="auto"/>
            <w:left w:val="none" w:sz="0" w:space="0" w:color="auto"/>
            <w:bottom w:val="none" w:sz="0" w:space="0" w:color="auto"/>
            <w:right w:val="none" w:sz="0" w:space="0" w:color="auto"/>
          </w:divBdr>
        </w:div>
        <w:div w:id="1978023167">
          <w:marLeft w:val="0"/>
          <w:marRight w:val="0"/>
          <w:marTop w:val="0"/>
          <w:marBottom w:val="0"/>
          <w:divBdr>
            <w:top w:val="none" w:sz="0" w:space="0" w:color="auto"/>
            <w:left w:val="none" w:sz="0" w:space="0" w:color="auto"/>
            <w:bottom w:val="none" w:sz="0" w:space="0" w:color="auto"/>
            <w:right w:val="none" w:sz="0" w:space="0" w:color="auto"/>
          </w:divBdr>
        </w:div>
        <w:div w:id="299383216">
          <w:marLeft w:val="0"/>
          <w:marRight w:val="0"/>
          <w:marTop w:val="0"/>
          <w:marBottom w:val="0"/>
          <w:divBdr>
            <w:top w:val="none" w:sz="0" w:space="0" w:color="auto"/>
            <w:left w:val="none" w:sz="0" w:space="0" w:color="auto"/>
            <w:bottom w:val="none" w:sz="0" w:space="0" w:color="auto"/>
            <w:right w:val="none" w:sz="0" w:space="0" w:color="auto"/>
          </w:divBdr>
        </w:div>
        <w:div w:id="462895310">
          <w:marLeft w:val="0"/>
          <w:marRight w:val="0"/>
          <w:marTop w:val="0"/>
          <w:marBottom w:val="0"/>
          <w:divBdr>
            <w:top w:val="none" w:sz="0" w:space="0" w:color="auto"/>
            <w:left w:val="none" w:sz="0" w:space="0" w:color="auto"/>
            <w:bottom w:val="none" w:sz="0" w:space="0" w:color="auto"/>
            <w:right w:val="none" w:sz="0" w:space="0" w:color="auto"/>
          </w:divBdr>
        </w:div>
        <w:div w:id="1637837507">
          <w:marLeft w:val="0"/>
          <w:marRight w:val="0"/>
          <w:marTop w:val="0"/>
          <w:marBottom w:val="0"/>
          <w:divBdr>
            <w:top w:val="none" w:sz="0" w:space="0" w:color="auto"/>
            <w:left w:val="single" w:sz="24" w:space="0" w:color="CED3F1"/>
            <w:bottom w:val="none" w:sz="0" w:space="0" w:color="auto"/>
            <w:right w:val="none" w:sz="0" w:space="0" w:color="auto"/>
          </w:divBdr>
          <w:divsChild>
            <w:div w:id="1338654479">
              <w:marLeft w:val="0"/>
              <w:marRight w:val="0"/>
              <w:marTop w:val="0"/>
              <w:marBottom w:val="0"/>
              <w:divBdr>
                <w:top w:val="none" w:sz="0" w:space="0" w:color="auto"/>
                <w:left w:val="none" w:sz="0" w:space="0" w:color="auto"/>
                <w:bottom w:val="none" w:sz="0" w:space="0" w:color="auto"/>
                <w:right w:val="none" w:sz="0" w:space="0" w:color="auto"/>
              </w:divBdr>
            </w:div>
            <w:div w:id="716204495">
              <w:marLeft w:val="0"/>
              <w:marRight w:val="0"/>
              <w:marTop w:val="0"/>
              <w:marBottom w:val="0"/>
              <w:divBdr>
                <w:top w:val="none" w:sz="0" w:space="0" w:color="auto"/>
                <w:left w:val="none" w:sz="0" w:space="0" w:color="auto"/>
                <w:bottom w:val="none" w:sz="0" w:space="0" w:color="auto"/>
                <w:right w:val="none" w:sz="0" w:space="0" w:color="auto"/>
              </w:divBdr>
            </w:div>
          </w:divsChild>
        </w:div>
        <w:div w:id="1683362428">
          <w:marLeft w:val="0"/>
          <w:marRight w:val="0"/>
          <w:marTop w:val="0"/>
          <w:marBottom w:val="0"/>
          <w:divBdr>
            <w:top w:val="none" w:sz="0" w:space="0" w:color="auto"/>
            <w:left w:val="none" w:sz="0" w:space="0" w:color="auto"/>
            <w:bottom w:val="none" w:sz="0" w:space="0" w:color="auto"/>
            <w:right w:val="none" w:sz="0" w:space="0" w:color="auto"/>
          </w:divBdr>
        </w:div>
        <w:div w:id="488326008">
          <w:marLeft w:val="0"/>
          <w:marRight w:val="0"/>
          <w:marTop w:val="0"/>
          <w:marBottom w:val="0"/>
          <w:divBdr>
            <w:top w:val="none" w:sz="0" w:space="0" w:color="auto"/>
            <w:left w:val="none" w:sz="0" w:space="0" w:color="auto"/>
            <w:bottom w:val="none" w:sz="0" w:space="0" w:color="auto"/>
            <w:right w:val="none" w:sz="0" w:space="0" w:color="auto"/>
          </w:divBdr>
        </w:div>
        <w:div w:id="866212734">
          <w:marLeft w:val="0"/>
          <w:marRight w:val="0"/>
          <w:marTop w:val="0"/>
          <w:marBottom w:val="0"/>
          <w:divBdr>
            <w:top w:val="none" w:sz="0" w:space="0" w:color="auto"/>
            <w:left w:val="single" w:sz="24" w:space="0" w:color="CED3F1"/>
            <w:bottom w:val="none" w:sz="0" w:space="0" w:color="auto"/>
            <w:right w:val="none" w:sz="0" w:space="0" w:color="auto"/>
          </w:divBdr>
          <w:divsChild>
            <w:div w:id="1883132899">
              <w:marLeft w:val="0"/>
              <w:marRight w:val="0"/>
              <w:marTop w:val="0"/>
              <w:marBottom w:val="0"/>
              <w:divBdr>
                <w:top w:val="none" w:sz="0" w:space="0" w:color="auto"/>
                <w:left w:val="none" w:sz="0" w:space="0" w:color="auto"/>
                <w:bottom w:val="none" w:sz="0" w:space="0" w:color="auto"/>
                <w:right w:val="none" w:sz="0" w:space="0" w:color="auto"/>
              </w:divBdr>
            </w:div>
            <w:div w:id="1036588305">
              <w:marLeft w:val="0"/>
              <w:marRight w:val="0"/>
              <w:marTop w:val="0"/>
              <w:marBottom w:val="0"/>
              <w:divBdr>
                <w:top w:val="none" w:sz="0" w:space="0" w:color="auto"/>
                <w:left w:val="none" w:sz="0" w:space="0" w:color="auto"/>
                <w:bottom w:val="none" w:sz="0" w:space="0" w:color="auto"/>
                <w:right w:val="none" w:sz="0" w:space="0" w:color="auto"/>
              </w:divBdr>
            </w:div>
          </w:divsChild>
        </w:div>
        <w:div w:id="142703993">
          <w:marLeft w:val="0"/>
          <w:marRight w:val="0"/>
          <w:marTop w:val="0"/>
          <w:marBottom w:val="0"/>
          <w:divBdr>
            <w:top w:val="none" w:sz="0" w:space="0" w:color="auto"/>
            <w:left w:val="none" w:sz="0" w:space="0" w:color="auto"/>
            <w:bottom w:val="none" w:sz="0" w:space="0" w:color="auto"/>
            <w:right w:val="none" w:sz="0" w:space="0" w:color="auto"/>
          </w:divBdr>
        </w:div>
        <w:div w:id="2050567963">
          <w:marLeft w:val="0"/>
          <w:marRight w:val="0"/>
          <w:marTop w:val="0"/>
          <w:marBottom w:val="0"/>
          <w:divBdr>
            <w:top w:val="none" w:sz="0" w:space="0" w:color="auto"/>
            <w:left w:val="single" w:sz="24" w:space="0" w:color="CED3F1"/>
            <w:bottom w:val="none" w:sz="0" w:space="0" w:color="auto"/>
            <w:right w:val="none" w:sz="0" w:space="0" w:color="auto"/>
          </w:divBdr>
          <w:divsChild>
            <w:div w:id="649943261">
              <w:marLeft w:val="0"/>
              <w:marRight w:val="0"/>
              <w:marTop w:val="0"/>
              <w:marBottom w:val="0"/>
              <w:divBdr>
                <w:top w:val="none" w:sz="0" w:space="0" w:color="auto"/>
                <w:left w:val="none" w:sz="0" w:space="0" w:color="auto"/>
                <w:bottom w:val="none" w:sz="0" w:space="0" w:color="auto"/>
                <w:right w:val="none" w:sz="0" w:space="0" w:color="auto"/>
              </w:divBdr>
            </w:div>
            <w:div w:id="1014577483">
              <w:marLeft w:val="0"/>
              <w:marRight w:val="0"/>
              <w:marTop w:val="0"/>
              <w:marBottom w:val="0"/>
              <w:divBdr>
                <w:top w:val="none" w:sz="0" w:space="0" w:color="auto"/>
                <w:left w:val="none" w:sz="0" w:space="0" w:color="auto"/>
                <w:bottom w:val="none" w:sz="0" w:space="0" w:color="auto"/>
                <w:right w:val="none" w:sz="0" w:space="0" w:color="auto"/>
              </w:divBdr>
            </w:div>
          </w:divsChild>
        </w:div>
        <w:div w:id="830950831">
          <w:marLeft w:val="0"/>
          <w:marRight w:val="0"/>
          <w:marTop w:val="0"/>
          <w:marBottom w:val="0"/>
          <w:divBdr>
            <w:top w:val="none" w:sz="0" w:space="0" w:color="auto"/>
            <w:left w:val="none" w:sz="0" w:space="0" w:color="auto"/>
            <w:bottom w:val="none" w:sz="0" w:space="0" w:color="auto"/>
            <w:right w:val="none" w:sz="0" w:space="0" w:color="auto"/>
          </w:divBdr>
        </w:div>
        <w:div w:id="1790584775">
          <w:marLeft w:val="0"/>
          <w:marRight w:val="0"/>
          <w:marTop w:val="0"/>
          <w:marBottom w:val="0"/>
          <w:divBdr>
            <w:top w:val="none" w:sz="0" w:space="0" w:color="auto"/>
            <w:left w:val="single" w:sz="24" w:space="0" w:color="CED3F1"/>
            <w:bottom w:val="none" w:sz="0" w:space="0" w:color="auto"/>
            <w:right w:val="none" w:sz="0" w:space="0" w:color="auto"/>
          </w:divBdr>
          <w:divsChild>
            <w:div w:id="1620644636">
              <w:marLeft w:val="0"/>
              <w:marRight w:val="0"/>
              <w:marTop w:val="0"/>
              <w:marBottom w:val="0"/>
              <w:divBdr>
                <w:top w:val="none" w:sz="0" w:space="0" w:color="auto"/>
                <w:left w:val="none" w:sz="0" w:space="0" w:color="auto"/>
                <w:bottom w:val="none" w:sz="0" w:space="0" w:color="auto"/>
                <w:right w:val="none" w:sz="0" w:space="0" w:color="auto"/>
              </w:divBdr>
            </w:div>
            <w:div w:id="581793576">
              <w:marLeft w:val="0"/>
              <w:marRight w:val="0"/>
              <w:marTop w:val="0"/>
              <w:marBottom w:val="0"/>
              <w:divBdr>
                <w:top w:val="none" w:sz="0" w:space="0" w:color="auto"/>
                <w:left w:val="none" w:sz="0" w:space="0" w:color="auto"/>
                <w:bottom w:val="none" w:sz="0" w:space="0" w:color="auto"/>
                <w:right w:val="none" w:sz="0" w:space="0" w:color="auto"/>
              </w:divBdr>
            </w:div>
          </w:divsChild>
        </w:div>
        <w:div w:id="89280419">
          <w:marLeft w:val="0"/>
          <w:marRight w:val="0"/>
          <w:marTop w:val="0"/>
          <w:marBottom w:val="0"/>
          <w:divBdr>
            <w:top w:val="none" w:sz="0" w:space="0" w:color="auto"/>
            <w:left w:val="none" w:sz="0" w:space="0" w:color="auto"/>
            <w:bottom w:val="none" w:sz="0" w:space="0" w:color="auto"/>
            <w:right w:val="none" w:sz="0" w:space="0" w:color="auto"/>
          </w:divBdr>
        </w:div>
        <w:div w:id="320549191">
          <w:marLeft w:val="0"/>
          <w:marRight w:val="0"/>
          <w:marTop w:val="0"/>
          <w:marBottom w:val="0"/>
          <w:divBdr>
            <w:top w:val="none" w:sz="0" w:space="0" w:color="auto"/>
            <w:left w:val="single" w:sz="24" w:space="0" w:color="CED3F1"/>
            <w:bottom w:val="none" w:sz="0" w:space="0" w:color="auto"/>
            <w:right w:val="none" w:sz="0" w:space="0" w:color="auto"/>
          </w:divBdr>
          <w:divsChild>
            <w:div w:id="784807083">
              <w:marLeft w:val="0"/>
              <w:marRight w:val="0"/>
              <w:marTop w:val="0"/>
              <w:marBottom w:val="0"/>
              <w:divBdr>
                <w:top w:val="none" w:sz="0" w:space="0" w:color="auto"/>
                <w:left w:val="none" w:sz="0" w:space="0" w:color="auto"/>
                <w:bottom w:val="none" w:sz="0" w:space="0" w:color="auto"/>
                <w:right w:val="none" w:sz="0" w:space="0" w:color="auto"/>
              </w:divBdr>
            </w:div>
            <w:div w:id="661589220">
              <w:marLeft w:val="0"/>
              <w:marRight w:val="0"/>
              <w:marTop w:val="0"/>
              <w:marBottom w:val="0"/>
              <w:divBdr>
                <w:top w:val="none" w:sz="0" w:space="0" w:color="auto"/>
                <w:left w:val="none" w:sz="0" w:space="0" w:color="auto"/>
                <w:bottom w:val="none" w:sz="0" w:space="0" w:color="auto"/>
                <w:right w:val="none" w:sz="0" w:space="0" w:color="auto"/>
              </w:divBdr>
            </w:div>
          </w:divsChild>
        </w:div>
        <w:div w:id="2094279897">
          <w:marLeft w:val="0"/>
          <w:marRight w:val="0"/>
          <w:marTop w:val="0"/>
          <w:marBottom w:val="0"/>
          <w:divBdr>
            <w:top w:val="none" w:sz="0" w:space="0" w:color="auto"/>
            <w:left w:val="none" w:sz="0" w:space="0" w:color="auto"/>
            <w:bottom w:val="none" w:sz="0" w:space="0" w:color="auto"/>
            <w:right w:val="none" w:sz="0" w:space="0" w:color="auto"/>
          </w:divBdr>
        </w:div>
        <w:div w:id="499539518">
          <w:marLeft w:val="0"/>
          <w:marRight w:val="0"/>
          <w:marTop w:val="0"/>
          <w:marBottom w:val="0"/>
          <w:divBdr>
            <w:top w:val="none" w:sz="0" w:space="0" w:color="auto"/>
            <w:left w:val="none" w:sz="0" w:space="0" w:color="auto"/>
            <w:bottom w:val="none" w:sz="0" w:space="0" w:color="auto"/>
            <w:right w:val="none" w:sz="0" w:space="0" w:color="auto"/>
          </w:divBdr>
        </w:div>
        <w:div w:id="90929895">
          <w:marLeft w:val="0"/>
          <w:marRight w:val="0"/>
          <w:marTop w:val="0"/>
          <w:marBottom w:val="0"/>
          <w:divBdr>
            <w:top w:val="none" w:sz="0" w:space="0" w:color="auto"/>
            <w:left w:val="none" w:sz="0" w:space="0" w:color="auto"/>
            <w:bottom w:val="none" w:sz="0" w:space="0" w:color="auto"/>
            <w:right w:val="none" w:sz="0" w:space="0" w:color="auto"/>
          </w:divBdr>
        </w:div>
        <w:div w:id="513766810">
          <w:marLeft w:val="0"/>
          <w:marRight w:val="0"/>
          <w:marTop w:val="0"/>
          <w:marBottom w:val="0"/>
          <w:divBdr>
            <w:top w:val="none" w:sz="0" w:space="0" w:color="auto"/>
            <w:left w:val="none" w:sz="0" w:space="0" w:color="auto"/>
            <w:bottom w:val="none" w:sz="0" w:space="0" w:color="auto"/>
            <w:right w:val="none" w:sz="0" w:space="0" w:color="auto"/>
          </w:divBdr>
        </w:div>
        <w:div w:id="1066149210">
          <w:marLeft w:val="0"/>
          <w:marRight w:val="0"/>
          <w:marTop w:val="0"/>
          <w:marBottom w:val="0"/>
          <w:divBdr>
            <w:top w:val="none" w:sz="0" w:space="0" w:color="auto"/>
            <w:left w:val="none" w:sz="0" w:space="0" w:color="auto"/>
            <w:bottom w:val="none" w:sz="0" w:space="0" w:color="auto"/>
            <w:right w:val="none" w:sz="0" w:space="0" w:color="auto"/>
          </w:divBdr>
        </w:div>
        <w:div w:id="553925710">
          <w:marLeft w:val="0"/>
          <w:marRight w:val="0"/>
          <w:marTop w:val="0"/>
          <w:marBottom w:val="0"/>
          <w:divBdr>
            <w:top w:val="none" w:sz="0" w:space="0" w:color="auto"/>
            <w:left w:val="single" w:sz="24" w:space="0" w:color="CED3F1"/>
            <w:bottom w:val="none" w:sz="0" w:space="0" w:color="auto"/>
            <w:right w:val="none" w:sz="0" w:space="0" w:color="auto"/>
          </w:divBdr>
          <w:divsChild>
            <w:div w:id="1844392390">
              <w:marLeft w:val="0"/>
              <w:marRight w:val="0"/>
              <w:marTop w:val="0"/>
              <w:marBottom w:val="0"/>
              <w:divBdr>
                <w:top w:val="none" w:sz="0" w:space="0" w:color="auto"/>
                <w:left w:val="none" w:sz="0" w:space="0" w:color="auto"/>
                <w:bottom w:val="none" w:sz="0" w:space="0" w:color="auto"/>
                <w:right w:val="none" w:sz="0" w:space="0" w:color="auto"/>
              </w:divBdr>
            </w:div>
            <w:div w:id="2128504777">
              <w:marLeft w:val="0"/>
              <w:marRight w:val="0"/>
              <w:marTop w:val="0"/>
              <w:marBottom w:val="0"/>
              <w:divBdr>
                <w:top w:val="none" w:sz="0" w:space="0" w:color="auto"/>
                <w:left w:val="none" w:sz="0" w:space="0" w:color="auto"/>
                <w:bottom w:val="none" w:sz="0" w:space="0" w:color="auto"/>
                <w:right w:val="none" w:sz="0" w:space="0" w:color="auto"/>
              </w:divBdr>
            </w:div>
          </w:divsChild>
        </w:div>
        <w:div w:id="205796764">
          <w:marLeft w:val="0"/>
          <w:marRight w:val="0"/>
          <w:marTop w:val="0"/>
          <w:marBottom w:val="0"/>
          <w:divBdr>
            <w:top w:val="none" w:sz="0" w:space="0" w:color="auto"/>
            <w:left w:val="none" w:sz="0" w:space="0" w:color="auto"/>
            <w:bottom w:val="none" w:sz="0" w:space="0" w:color="auto"/>
            <w:right w:val="none" w:sz="0" w:space="0" w:color="auto"/>
          </w:divBdr>
        </w:div>
        <w:div w:id="792359399">
          <w:marLeft w:val="0"/>
          <w:marRight w:val="0"/>
          <w:marTop w:val="0"/>
          <w:marBottom w:val="0"/>
          <w:divBdr>
            <w:top w:val="none" w:sz="0" w:space="0" w:color="auto"/>
            <w:left w:val="none" w:sz="0" w:space="0" w:color="auto"/>
            <w:bottom w:val="none" w:sz="0" w:space="0" w:color="auto"/>
            <w:right w:val="none" w:sz="0" w:space="0" w:color="auto"/>
          </w:divBdr>
        </w:div>
        <w:div w:id="296762051">
          <w:marLeft w:val="0"/>
          <w:marRight w:val="0"/>
          <w:marTop w:val="0"/>
          <w:marBottom w:val="0"/>
          <w:divBdr>
            <w:top w:val="none" w:sz="0" w:space="0" w:color="auto"/>
            <w:left w:val="single" w:sz="24" w:space="0" w:color="CED3F1"/>
            <w:bottom w:val="none" w:sz="0" w:space="0" w:color="auto"/>
            <w:right w:val="none" w:sz="0" w:space="0" w:color="auto"/>
          </w:divBdr>
          <w:divsChild>
            <w:div w:id="1548179176">
              <w:marLeft w:val="0"/>
              <w:marRight w:val="0"/>
              <w:marTop w:val="0"/>
              <w:marBottom w:val="0"/>
              <w:divBdr>
                <w:top w:val="none" w:sz="0" w:space="0" w:color="auto"/>
                <w:left w:val="none" w:sz="0" w:space="0" w:color="auto"/>
                <w:bottom w:val="none" w:sz="0" w:space="0" w:color="auto"/>
                <w:right w:val="none" w:sz="0" w:space="0" w:color="auto"/>
              </w:divBdr>
            </w:div>
            <w:div w:id="312876288">
              <w:marLeft w:val="0"/>
              <w:marRight w:val="0"/>
              <w:marTop w:val="0"/>
              <w:marBottom w:val="0"/>
              <w:divBdr>
                <w:top w:val="none" w:sz="0" w:space="0" w:color="auto"/>
                <w:left w:val="none" w:sz="0" w:space="0" w:color="auto"/>
                <w:bottom w:val="none" w:sz="0" w:space="0" w:color="auto"/>
                <w:right w:val="none" w:sz="0" w:space="0" w:color="auto"/>
              </w:divBdr>
            </w:div>
          </w:divsChild>
        </w:div>
        <w:div w:id="735935415">
          <w:marLeft w:val="0"/>
          <w:marRight w:val="0"/>
          <w:marTop w:val="0"/>
          <w:marBottom w:val="0"/>
          <w:divBdr>
            <w:top w:val="none" w:sz="0" w:space="0" w:color="auto"/>
            <w:left w:val="single" w:sz="24" w:space="0" w:color="CED3F1"/>
            <w:bottom w:val="none" w:sz="0" w:space="0" w:color="auto"/>
            <w:right w:val="none" w:sz="0" w:space="0" w:color="auto"/>
          </w:divBdr>
          <w:divsChild>
            <w:div w:id="1578900641">
              <w:marLeft w:val="0"/>
              <w:marRight w:val="0"/>
              <w:marTop w:val="0"/>
              <w:marBottom w:val="0"/>
              <w:divBdr>
                <w:top w:val="none" w:sz="0" w:space="0" w:color="auto"/>
                <w:left w:val="none" w:sz="0" w:space="0" w:color="auto"/>
                <w:bottom w:val="none" w:sz="0" w:space="0" w:color="auto"/>
                <w:right w:val="none" w:sz="0" w:space="0" w:color="auto"/>
              </w:divBdr>
            </w:div>
            <w:div w:id="1613246228">
              <w:marLeft w:val="0"/>
              <w:marRight w:val="0"/>
              <w:marTop w:val="0"/>
              <w:marBottom w:val="0"/>
              <w:divBdr>
                <w:top w:val="none" w:sz="0" w:space="0" w:color="auto"/>
                <w:left w:val="none" w:sz="0" w:space="0" w:color="auto"/>
                <w:bottom w:val="none" w:sz="0" w:space="0" w:color="auto"/>
                <w:right w:val="none" w:sz="0" w:space="0" w:color="auto"/>
              </w:divBdr>
            </w:div>
          </w:divsChild>
        </w:div>
        <w:div w:id="1215000850">
          <w:marLeft w:val="0"/>
          <w:marRight w:val="0"/>
          <w:marTop w:val="0"/>
          <w:marBottom w:val="0"/>
          <w:divBdr>
            <w:top w:val="none" w:sz="0" w:space="0" w:color="auto"/>
            <w:left w:val="none" w:sz="0" w:space="0" w:color="auto"/>
            <w:bottom w:val="none" w:sz="0" w:space="0" w:color="auto"/>
            <w:right w:val="none" w:sz="0" w:space="0" w:color="auto"/>
          </w:divBdr>
        </w:div>
        <w:div w:id="1992514875">
          <w:marLeft w:val="0"/>
          <w:marRight w:val="0"/>
          <w:marTop w:val="0"/>
          <w:marBottom w:val="0"/>
          <w:divBdr>
            <w:top w:val="none" w:sz="0" w:space="0" w:color="auto"/>
            <w:left w:val="none" w:sz="0" w:space="0" w:color="auto"/>
            <w:bottom w:val="none" w:sz="0" w:space="0" w:color="auto"/>
            <w:right w:val="none" w:sz="0" w:space="0" w:color="auto"/>
          </w:divBdr>
        </w:div>
        <w:div w:id="1261991792">
          <w:marLeft w:val="0"/>
          <w:marRight w:val="0"/>
          <w:marTop w:val="0"/>
          <w:marBottom w:val="0"/>
          <w:divBdr>
            <w:top w:val="none" w:sz="0" w:space="0" w:color="auto"/>
            <w:left w:val="none" w:sz="0" w:space="0" w:color="auto"/>
            <w:bottom w:val="none" w:sz="0" w:space="0" w:color="auto"/>
            <w:right w:val="none" w:sz="0" w:space="0" w:color="auto"/>
          </w:divBdr>
        </w:div>
        <w:div w:id="990139311">
          <w:marLeft w:val="0"/>
          <w:marRight w:val="0"/>
          <w:marTop w:val="0"/>
          <w:marBottom w:val="0"/>
          <w:divBdr>
            <w:top w:val="none" w:sz="0" w:space="0" w:color="auto"/>
            <w:left w:val="none" w:sz="0" w:space="0" w:color="auto"/>
            <w:bottom w:val="none" w:sz="0" w:space="0" w:color="auto"/>
            <w:right w:val="none" w:sz="0" w:space="0" w:color="auto"/>
          </w:divBdr>
        </w:div>
        <w:div w:id="1890913893">
          <w:marLeft w:val="0"/>
          <w:marRight w:val="0"/>
          <w:marTop w:val="0"/>
          <w:marBottom w:val="0"/>
          <w:divBdr>
            <w:top w:val="none" w:sz="0" w:space="0" w:color="auto"/>
            <w:left w:val="none" w:sz="0" w:space="0" w:color="auto"/>
            <w:bottom w:val="none" w:sz="0" w:space="0" w:color="auto"/>
            <w:right w:val="none" w:sz="0" w:space="0" w:color="auto"/>
          </w:divBdr>
        </w:div>
        <w:div w:id="100490597">
          <w:marLeft w:val="0"/>
          <w:marRight w:val="0"/>
          <w:marTop w:val="0"/>
          <w:marBottom w:val="0"/>
          <w:divBdr>
            <w:top w:val="none" w:sz="0" w:space="0" w:color="auto"/>
            <w:left w:val="single" w:sz="24" w:space="0" w:color="CED3F1"/>
            <w:bottom w:val="none" w:sz="0" w:space="0" w:color="auto"/>
            <w:right w:val="none" w:sz="0" w:space="0" w:color="auto"/>
          </w:divBdr>
          <w:divsChild>
            <w:div w:id="1432968794">
              <w:marLeft w:val="0"/>
              <w:marRight w:val="0"/>
              <w:marTop w:val="0"/>
              <w:marBottom w:val="0"/>
              <w:divBdr>
                <w:top w:val="none" w:sz="0" w:space="0" w:color="auto"/>
                <w:left w:val="none" w:sz="0" w:space="0" w:color="auto"/>
                <w:bottom w:val="none" w:sz="0" w:space="0" w:color="auto"/>
                <w:right w:val="none" w:sz="0" w:space="0" w:color="auto"/>
              </w:divBdr>
            </w:div>
            <w:div w:id="1290823938">
              <w:marLeft w:val="0"/>
              <w:marRight w:val="0"/>
              <w:marTop w:val="0"/>
              <w:marBottom w:val="0"/>
              <w:divBdr>
                <w:top w:val="none" w:sz="0" w:space="0" w:color="auto"/>
                <w:left w:val="none" w:sz="0" w:space="0" w:color="auto"/>
                <w:bottom w:val="none" w:sz="0" w:space="0" w:color="auto"/>
                <w:right w:val="none" w:sz="0" w:space="0" w:color="auto"/>
              </w:divBdr>
            </w:div>
          </w:divsChild>
        </w:div>
        <w:div w:id="150605739">
          <w:marLeft w:val="0"/>
          <w:marRight w:val="0"/>
          <w:marTop w:val="0"/>
          <w:marBottom w:val="0"/>
          <w:divBdr>
            <w:top w:val="none" w:sz="0" w:space="0" w:color="auto"/>
            <w:left w:val="none" w:sz="0" w:space="0" w:color="auto"/>
            <w:bottom w:val="none" w:sz="0" w:space="0" w:color="auto"/>
            <w:right w:val="none" w:sz="0" w:space="0" w:color="auto"/>
          </w:divBdr>
        </w:div>
        <w:div w:id="1120490718">
          <w:marLeft w:val="0"/>
          <w:marRight w:val="0"/>
          <w:marTop w:val="0"/>
          <w:marBottom w:val="0"/>
          <w:divBdr>
            <w:top w:val="none" w:sz="0" w:space="0" w:color="auto"/>
            <w:left w:val="single" w:sz="24" w:space="0" w:color="CED3F1"/>
            <w:bottom w:val="none" w:sz="0" w:space="0" w:color="auto"/>
            <w:right w:val="none" w:sz="0" w:space="0" w:color="auto"/>
          </w:divBdr>
          <w:divsChild>
            <w:div w:id="847253481">
              <w:marLeft w:val="0"/>
              <w:marRight w:val="0"/>
              <w:marTop w:val="0"/>
              <w:marBottom w:val="0"/>
              <w:divBdr>
                <w:top w:val="none" w:sz="0" w:space="0" w:color="auto"/>
                <w:left w:val="none" w:sz="0" w:space="0" w:color="auto"/>
                <w:bottom w:val="none" w:sz="0" w:space="0" w:color="auto"/>
                <w:right w:val="none" w:sz="0" w:space="0" w:color="auto"/>
              </w:divBdr>
            </w:div>
            <w:div w:id="1660765408">
              <w:marLeft w:val="0"/>
              <w:marRight w:val="0"/>
              <w:marTop w:val="0"/>
              <w:marBottom w:val="0"/>
              <w:divBdr>
                <w:top w:val="none" w:sz="0" w:space="0" w:color="auto"/>
                <w:left w:val="none" w:sz="0" w:space="0" w:color="auto"/>
                <w:bottom w:val="none" w:sz="0" w:space="0" w:color="auto"/>
                <w:right w:val="none" w:sz="0" w:space="0" w:color="auto"/>
              </w:divBdr>
            </w:div>
            <w:div w:id="1947881059">
              <w:marLeft w:val="0"/>
              <w:marRight w:val="0"/>
              <w:marTop w:val="0"/>
              <w:marBottom w:val="0"/>
              <w:divBdr>
                <w:top w:val="none" w:sz="0" w:space="0" w:color="auto"/>
                <w:left w:val="none" w:sz="0" w:space="0" w:color="auto"/>
                <w:bottom w:val="none" w:sz="0" w:space="0" w:color="auto"/>
                <w:right w:val="none" w:sz="0" w:space="0" w:color="auto"/>
              </w:divBdr>
            </w:div>
          </w:divsChild>
        </w:div>
        <w:div w:id="2061006870">
          <w:marLeft w:val="0"/>
          <w:marRight w:val="0"/>
          <w:marTop w:val="0"/>
          <w:marBottom w:val="0"/>
          <w:divBdr>
            <w:top w:val="none" w:sz="0" w:space="0" w:color="auto"/>
            <w:left w:val="single" w:sz="24" w:space="0" w:color="CED3F1"/>
            <w:bottom w:val="none" w:sz="0" w:space="0" w:color="auto"/>
            <w:right w:val="none" w:sz="0" w:space="0" w:color="auto"/>
          </w:divBdr>
          <w:divsChild>
            <w:div w:id="1601989507">
              <w:marLeft w:val="0"/>
              <w:marRight w:val="0"/>
              <w:marTop w:val="0"/>
              <w:marBottom w:val="0"/>
              <w:divBdr>
                <w:top w:val="none" w:sz="0" w:space="0" w:color="auto"/>
                <w:left w:val="none" w:sz="0" w:space="0" w:color="auto"/>
                <w:bottom w:val="none" w:sz="0" w:space="0" w:color="auto"/>
                <w:right w:val="none" w:sz="0" w:space="0" w:color="auto"/>
              </w:divBdr>
            </w:div>
            <w:div w:id="897277427">
              <w:marLeft w:val="0"/>
              <w:marRight w:val="0"/>
              <w:marTop w:val="0"/>
              <w:marBottom w:val="0"/>
              <w:divBdr>
                <w:top w:val="none" w:sz="0" w:space="0" w:color="auto"/>
                <w:left w:val="none" w:sz="0" w:space="0" w:color="auto"/>
                <w:bottom w:val="none" w:sz="0" w:space="0" w:color="auto"/>
                <w:right w:val="none" w:sz="0" w:space="0" w:color="auto"/>
              </w:divBdr>
            </w:div>
            <w:div w:id="1500465586">
              <w:marLeft w:val="0"/>
              <w:marRight w:val="0"/>
              <w:marTop w:val="0"/>
              <w:marBottom w:val="0"/>
              <w:divBdr>
                <w:top w:val="none" w:sz="0" w:space="0" w:color="auto"/>
                <w:left w:val="none" w:sz="0" w:space="0" w:color="auto"/>
                <w:bottom w:val="none" w:sz="0" w:space="0" w:color="auto"/>
                <w:right w:val="none" w:sz="0" w:space="0" w:color="auto"/>
              </w:divBdr>
            </w:div>
            <w:div w:id="1444225290">
              <w:marLeft w:val="0"/>
              <w:marRight w:val="0"/>
              <w:marTop w:val="0"/>
              <w:marBottom w:val="0"/>
              <w:divBdr>
                <w:top w:val="none" w:sz="0" w:space="0" w:color="auto"/>
                <w:left w:val="none" w:sz="0" w:space="0" w:color="auto"/>
                <w:bottom w:val="none" w:sz="0" w:space="0" w:color="auto"/>
                <w:right w:val="none" w:sz="0" w:space="0" w:color="auto"/>
              </w:divBdr>
            </w:div>
            <w:div w:id="400716003">
              <w:marLeft w:val="0"/>
              <w:marRight w:val="0"/>
              <w:marTop w:val="0"/>
              <w:marBottom w:val="0"/>
              <w:divBdr>
                <w:top w:val="none" w:sz="0" w:space="0" w:color="auto"/>
                <w:left w:val="none" w:sz="0" w:space="0" w:color="auto"/>
                <w:bottom w:val="none" w:sz="0" w:space="0" w:color="auto"/>
                <w:right w:val="none" w:sz="0" w:space="0" w:color="auto"/>
              </w:divBdr>
            </w:div>
            <w:div w:id="1282107744">
              <w:marLeft w:val="0"/>
              <w:marRight w:val="0"/>
              <w:marTop w:val="0"/>
              <w:marBottom w:val="0"/>
              <w:divBdr>
                <w:top w:val="none" w:sz="0" w:space="0" w:color="auto"/>
                <w:left w:val="none" w:sz="0" w:space="0" w:color="auto"/>
                <w:bottom w:val="none" w:sz="0" w:space="0" w:color="auto"/>
                <w:right w:val="none" w:sz="0" w:space="0" w:color="auto"/>
              </w:divBdr>
            </w:div>
            <w:div w:id="481124175">
              <w:marLeft w:val="0"/>
              <w:marRight w:val="0"/>
              <w:marTop w:val="0"/>
              <w:marBottom w:val="0"/>
              <w:divBdr>
                <w:top w:val="none" w:sz="0" w:space="0" w:color="auto"/>
                <w:left w:val="none" w:sz="0" w:space="0" w:color="auto"/>
                <w:bottom w:val="none" w:sz="0" w:space="0" w:color="auto"/>
                <w:right w:val="none" w:sz="0" w:space="0" w:color="auto"/>
              </w:divBdr>
            </w:div>
            <w:div w:id="54084971">
              <w:marLeft w:val="0"/>
              <w:marRight w:val="0"/>
              <w:marTop w:val="0"/>
              <w:marBottom w:val="0"/>
              <w:divBdr>
                <w:top w:val="none" w:sz="0" w:space="0" w:color="auto"/>
                <w:left w:val="none" w:sz="0" w:space="0" w:color="auto"/>
                <w:bottom w:val="none" w:sz="0" w:space="0" w:color="auto"/>
                <w:right w:val="none" w:sz="0" w:space="0" w:color="auto"/>
              </w:divBdr>
            </w:div>
            <w:div w:id="1071654400">
              <w:marLeft w:val="0"/>
              <w:marRight w:val="0"/>
              <w:marTop w:val="0"/>
              <w:marBottom w:val="0"/>
              <w:divBdr>
                <w:top w:val="none" w:sz="0" w:space="0" w:color="auto"/>
                <w:left w:val="none" w:sz="0" w:space="0" w:color="auto"/>
                <w:bottom w:val="none" w:sz="0" w:space="0" w:color="auto"/>
                <w:right w:val="none" w:sz="0" w:space="0" w:color="auto"/>
              </w:divBdr>
            </w:div>
            <w:div w:id="1518691872">
              <w:marLeft w:val="0"/>
              <w:marRight w:val="0"/>
              <w:marTop w:val="0"/>
              <w:marBottom w:val="0"/>
              <w:divBdr>
                <w:top w:val="none" w:sz="0" w:space="0" w:color="auto"/>
                <w:left w:val="none" w:sz="0" w:space="0" w:color="auto"/>
                <w:bottom w:val="none" w:sz="0" w:space="0" w:color="auto"/>
                <w:right w:val="none" w:sz="0" w:space="0" w:color="auto"/>
              </w:divBdr>
            </w:div>
            <w:div w:id="1887790754">
              <w:marLeft w:val="0"/>
              <w:marRight w:val="0"/>
              <w:marTop w:val="0"/>
              <w:marBottom w:val="0"/>
              <w:divBdr>
                <w:top w:val="none" w:sz="0" w:space="0" w:color="auto"/>
                <w:left w:val="none" w:sz="0" w:space="0" w:color="auto"/>
                <w:bottom w:val="none" w:sz="0" w:space="0" w:color="auto"/>
                <w:right w:val="none" w:sz="0" w:space="0" w:color="auto"/>
              </w:divBdr>
            </w:div>
          </w:divsChild>
        </w:div>
        <w:div w:id="1034814204">
          <w:marLeft w:val="0"/>
          <w:marRight w:val="0"/>
          <w:marTop w:val="0"/>
          <w:marBottom w:val="0"/>
          <w:divBdr>
            <w:top w:val="none" w:sz="0" w:space="0" w:color="auto"/>
            <w:left w:val="single" w:sz="24" w:space="0" w:color="CED3F1"/>
            <w:bottom w:val="none" w:sz="0" w:space="0" w:color="auto"/>
            <w:right w:val="none" w:sz="0" w:space="0" w:color="auto"/>
          </w:divBdr>
          <w:divsChild>
            <w:div w:id="45028882">
              <w:marLeft w:val="0"/>
              <w:marRight w:val="0"/>
              <w:marTop w:val="0"/>
              <w:marBottom w:val="0"/>
              <w:divBdr>
                <w:top w:val="none" w:sz="0" w:space="0" w:color="auto"/>
                <w:left w:val="none" w:sz="0" w:space="0" w:color="auto"/>
                <w:bottom w:val="none" w:sz="0" w:space="0" w:color="auto"/>
                <w:right w:val="none" w:sz="0" w:space="0" w:color="auto"/>
              </w:divBdr>
            </w:div>
            <w:div w:id="1364987670">
              <w:marLeft w:val="0"/>
              <w:marRight w:val="0"/>
              <w:marTop w:val="0"/>
              <w:marBottom w:val="0"/>
              <w:divBdr>
                <w:top w:val="none" w:sz="0" w:space="0" w:color="auto"/>
                <w:left w:val="none" w:sz="0" w:space="0" w:color="auto"/>
                <w:bottom w:val="none" w:sz="0" w:space="0" w:color="auto"/>
                <w:right w:val="none" w:sz="0" w:space="0" w:color="auto"/>
              </w:divBdr>
            </w:div>
          </w:divsChild>
        </w:div>
        <w:div w:id="153837499">
          <w:marLeft w:val="0"/>
          <w:marRight w:val="0"/>
          <w:marTop w:val="0"/>
          <w:marBottom w:val="0"/>
          <w:divBdr>
            <w:top w:val="none" w:sz="0" w:space="0" w:color="auto"/>
            <w:left w:val="none" w:sz="0" w:space="0" w:color="auto"/>
            <w:bottom w:val="none" w:sz="0" w:space="0" w:color="auto"/>
            <w:right w:val="none" w:sz="0" w:space="0" w:color="auto"/>
          </w:divBdr>
        </w:div>
        <w:div w:id="546992249">
          <w:marLeft w:val="0"/>
          <w:marRight w:val="0"/>
          <w:marTop w:val="0"/>
          <w:marBottom w:val="0"/>
          <w:divBdr>
            <w:top w:val="none" w:sz="0" w:space="0" w:color="auto"/>
            <w:left w:val="none" w:sz="0" w:space="0" w:color="auto"/>
            <w:bottom w:val="none" w:sz="0" w:space="0" w:color="auto"/>
            <w:right w:val="none" w:sz="0" w:space="0" w:color="auto"/>
          </w:divBdr>
        </w:div>
        <w:div w:id="1883008210">
          <w:marLeft w:val="0"/>
          <w:marRight w:val="0"/>
          <w:marTop w:val="0"/>
          <w:marBottom w:val="0"/>
          <w:divBdr>
            <w:top w:val="none" w:sz="0" w:space="0" w:color="auto"/>
            <w:left w:val="none" w:sz="0" w:space="0" w:color="auto"/>
            <w:bottom w:val="none" w:sz="0" w:space="0" w:color="auto"/>
            <w:right w:val="none" w:sz="0" w:space="0" w:color="auto"/>
          </w:divBdr>
        </w:div>
        <w:div w:id="1457992615">
          <w:marLeft w:val="0"/>
          <w:marRight w:val="0"/>
          <w:marTop w:val="0"/>
          <w:marBottom w:val="0"/>
          <w:divBdr>
            <w:top w:val="none" w:sz="0" w:space="0" w:color="auto"/>
            <w:left w:val="none" w:sz="0" w:space="0" w:color="auto"/>
            <w:bottom w:val="none" w:sz="0" w:space="0" w:color="auto"/>
            <w:right w:val="none" w:sz="0" w:space="0" w:color="auto"/>
          </w:divBdr>
        </w:div>
        <w:div w:id="590505042">
          <w:marLeft w:val="0"/>
          <w:marRight w:val="0"/>
          <w:marTop w:val="0"/>
          <w:marBottom w:val="0"/>
          <w:divBdr>
            <w:top w:val="none" w:sz="0" w:space="0" w:color="auto"/>
            <w:left w:val="none" w:sz="0" w:space="0" w:color="auto"/>
            <w:bottom w:val="none" w:sz="0" w:space="0" w:color="auto"/>
            <w:right w:val="none" w:sz="0" w:space="0" w:color="auto"/>
          </w:divBdr>
        </w:div>
        <w:div w:id="883251645">
          <w:marLeft w:val="0"/>
          <w:marRight w:val="0"/>
          <w:marTop w:val="0"/>
          <w:marBottom w:val="0"/>
          <w:divBdr>
            <w:top w:val="none" w:sz="0" w:space="0" w:color="auto"/>
            <w:left w:val="none" w:sz="0" w:space="0" w:color="auto"/>
            <w:bottom w:val="none" w:sz="0" w:space="0" w:color="auto"/>
            <w:right w:val="none" w:sz="0" w:space="0" w:color="auto"/>
          </w:divBdr>
        </w:div>
        <w:div w:id="1269503151">
          <w:marLeft w:val="0"/>
          <w:marRight w:val="0"/>
          <w:marTop w:val="0"/>
          <w:marBottom w:val="0"/>
          <w:divBdr>
            <w:top w:val="none" w:sz="0" w:space="0" w:color="auto"/>
            <w:left w:val="none" w:sz="0" w:space="0" w:color="auto"/>
            <w:bottom w:val="none" w:sz="0" w:space="0" w:color="auto"/>
            <w:right w:val="none" w:sz="0" w:space="0" w:color="auto"/>
          </w:divBdr>
        </w:div>
        <w:div w:id="308753316">
          <w:marLeft w:val="0"/>
          <w:marRight w:val="0"/>
          <w:marTop w:val="0"/>
          <w:marBottom w:val="0"/>
          <w:divBdr>
            <w:top w:val="none" w:sz="0" w:space="0" w:color="auto"/>
            <w:left w:val="none" w:sz="0" w:space="0" w:color="auto"/>
            <w:bottom w:val="none" w:sz="0" w:space="0" w:color="auto"/>
            <w:right w:val="none" w:sz="0" w:space="0" w:color="auto"/>
          </w:divBdr>
        </w:div>
        <w:div w:id="767774734">
          <w:marLeft w:val="0"/>
          <w:marRight w:val="0"/>
          <w:marTop w:val="0"/>
          <w:marBottom w:val="0"/>
          <w:divBdr>
            <w:top w:val="none" w:sz="0" w:space="0" w:color="auto"/>
            <w:left w:val="single" w:sz="24" w:space="0" w:color="CED3F1"/>
            <w:bottom w:val="none" w:sz="0" w:space="0" w:color="auto"/>
            <w:right w:val="none" w:sz="0" w:space="0" w:color="auto"/>
          </w:divBdr>
          <w:divsChild>
            <w:div w:id="639728721">
              <w:marLeft w:val="0"/>
              <w:marRight w:val="0"/>
              <w:marTop w:val="0"/>
              <w:marBottom w:val="0"/>
              <w:divBdr>
                <w:top w:val="none" w:sz="0" w:space="0" w:color="auto"/>
                <w:left w:val="none" w:sz="0" w:space="0" w:color="auto"/>
                <w:bottom w:val="none" w:sz="0" w:space="0" w:color="auto"/>
                <w:right w:val="none" w:sz="0" w:space="0" w:color="auto"/>
              </w:divBdr>
            </w:div>
            <w:div w:id="1564901056">
              <w:marLeft w:val="0"/>
              <w:marRight w:val="0"/>
              <w:marTop w:val="0"/>
              <w:marBottom w:val="0"/>
              <w:divBdr>
                <w:top w:val="none" w:sz="0" w:space="0" w:color="auto"/>
                <w:left w:val="none" w:sz="0" w:space="0" w:color="auto"/>
                <w:bottom w:val="none" w:sz="0" w:space="0" w:color="auto"/>
                <w:right w:val="none" w:sz="0" w:space="0" w:color="auto"/>
              </w:divBdr>
            </w:div>
          </w:divsChild>
        </w:div>
        <w:div w:id="1421565145">
          <w:marLeft w:val="0"/>
          <w:marRight w:val="0"/>
          <w:marTop w:val="0"/>
          <w:marBottom w:val="0"/>
          <w:divBdr>
            <w:top w:val="none" w:sz="0" w:space="0" w:color="auto"/>
            <w:left w:val="none" w:sz="0" w:space="0" w:color="auto"/>
            <w:bottom w:val="none" w:sz="0" w:space="0" w:color="auto"/>
            <w:right w:val="none" w:sz="0" w:space="0" w:color="auto"/>
          </w:divBdr>
        </w:div>
        <w:div w:id="647514931">
          <w:marLeft w:val="0"/>
          <w:marRight w:val="0"/>
          <w:marTop w:val="0"/>
          <w:marBottom w:val="0"/>
          <w:divBdr>
            <w:top w:val="none" w:sz="0" w:space="0" w:color="auto"/>
            <w:left w:val="none" w:sz="0" w:space="0" w:color="auto"/>
            <w:bottom w:val="none" w:sz="0" w:space="0" w:color="auto"/>
            <w:right w:val="none" w:sz="0" w:space="0" w:color="auto"/>
          </w:divBdr>
        </w:div>
        <w:div w:id="246616703">
          <w:marLeft w:val="0"/>
          <w:marRight w:val="0"/>
          <w:marTop w:val="0"/>
          <w:marBottom w:val="0"/>
          <w:divBdr>
            <w:top w:val="none" w:sz="0" w:space="0" w:color="auto"/>
            <w:left w:val="none" w:sz="0" w:space="0" w:color="auto"/>
            <w:bottom w:val="none" w:sz="0" w:space="0" w:color="auto"/>
            <w:right w:val="none" w:sz="0" w:space="0" w:color="auto"/>
          </w:divBdr>
        </w:div>
        <w:div w:id="697967207">
          <w:marLeft w:val="0"/>
          <w:marRight w:val="0"/>
          <w:marTop w:val="0"/>
          <w:marBottom w:val="0"/>
          <w:divBdr>
            <w:top w:val="none" w:sz="0" w:space="0" w:color="auto"/>
            <w:left w:val="none" w:sz="0" w:space="0" w:color="auto"/>
            <w:bottom w:val="none" w:sz="0" w:space="0" w:color="auto"/>
            <w:right w:val="none" w:sz="0" w:space="0" w:color="auto"/>
          </w:divBdr>
        </w:div>
        <w:div w:id="542405926">
          <w:marLeft w:val="0"/>
          <w:marRight w:val="0"/>
          <w:marTop w:val="0"/>
          <w:marBottom w:val="0"/>
          <w:divBdr>
            <w:top w:val="none" w:sz="0" w:space="0" w:color="auto"/>
            <w:left w:val="single" w:sz="24" w:space="0" w:color="CED3F1"/>
            <w:bottom w:val="none" w:sz="0" w:space="0" w:color="auto"/>
            <w:right w:val="none" w:sz="0" w:space="0" w:color="auto"/>
          </w:divBdr>
          <w:divsChild>
            <w:div w:id="1237283585">
              <w:marLeft w:val="0"/>
              <w:marRight w:val="0"/>
              <w:marTop w:val="0"/>
              <w:marBottom w:val="0"/>
              <w:divBdr>
                <w:top w:val="none" w:sz="0" w:space="0" w:color="auto"/>
                <w:left w:val="none" w:sz="0" w:space="0" w:color="auto"/>
                <w:bottom w:val="none" w:sz="0" w:space="0" w:color="auto"/>
                <w:right w:val="none" w:sz="0" w:space="0" w:color="auto"/>
              </w:divBdr>
            </w:div>
            <w:div w:id="431899816">
              <w:marLeft w:val="0"/>
              <w:marRight w:val="0"/>
              <w:marTop w:val="0"/>
              <w:marBottom w:val="0"/>
              <w:divBdr>
                <w:top w:val="none" w:sz="0" w:space="0" w:color="auto"/>
                <w:left w:val="none" w:sz="0" w:space="0" w:color="auto"/>
                <w:bottom w:val="none" w:sz="0" w:space="0" w:color="auto"/>
                <w:right w:val="none" w:sz="0" w:space="0" w:color="auto"/>
              </w:divBdr>
            </w:div>
            <w:div w:id="83380939">
              <w:marLeft w:val="0"/>
              <w:marRight w:val="0"/>
              <w:marTop w:val="0"/>
              <w:marBottom w:val="0"/>
              <w:divBdr>
                <w:top w:val="none" w:sz="0" w:space="0" w:color="auto"/>
                <w:left w:val="none" w:sz="0" w:space="0" w:color="auto"/>
                <w:bottom w:val="none" w:sz="0" w:space="0" w:color="auto"/>
                <w:right w:val="none" w:sz="0" w:space="0" w:color="auto"/>
              </w:divBdr>
            </w:div>
            <w:div w:id="1954091653">
              <w:marLeft w:val="0"/>
              <w:marRight w:val="0"/>
              <w:marTop w:val="0"/>
              <w:marBottom w:val="0"/>
              <w:divBdr>
                <w:top w:val="none" w:sz="0" w:space="0" w:color="auto"/>
                <w:left w:val="none" w:sz="0" w:space="0" w:color="auto"/>
                <w:bottom w:val="none" w:sz="0" w:space="0" w:color="auto"/>
                <w:right w:val="none" w:sz="0" w:space="0" w:color="auto"/>
              </w:divBdr>
            </w:div>
            <w:div w:id="1996303312">
              <w:marLeft w:val="0"/>
              <w:marRight w:val="0"/>
              <w:marTop w:val="0"/>
              <w:marBottom w:val="0"/>
              <w:divBdr>
                <w:top w:val="none" w:sz="0" w:space="0" w:color="auto"/>
                <w:left w:val="none" w:sz="0" w:space="0" w:color="auto"/>
                <w:bottom w:val="none" w:sz="0" w:space="0" w:color="auto"/>
                <w:right w:val="none" w:sz="0" w:space="0" w:color="auto"/>
              </w:divBdr>
            </w:div>
            <w:div w:id="1827746259">
              <w:marLeft w:val="0"/>
              <w:marRight w:val="0"/>
              <w:marTop w:val="0"/>
              <w:marBottom w:val="0"/>
              <w:divBdr>
                <w:top w:val="none" w:sz="0" w:space="0" w:color="auto"/>
                <w:left w:val="none" w:sz="0" w:space="0" w:color="auto"/>
                <w:bottom w:val="none" w:sz="0" w:space="0" w:color="auto"/>
                <w:right w:val="none" w:sz="0" w:space="0" w:color="auto"/>
              </w:divBdr>
            </w:div>
            <w:div w:id="42414767">
              <w:marLeft w:val="0"/>
              <w:marRight w:val="0"/>
              <w:marTop w:val="0"/>
              <w:marBottom w:val="0"/>
              <w:divBdr>
                <w:top w:val="none" w:sz="0" w:space="0" w:color="auto"/>
                <w:left w:val="none" w:sz="0" w:space="0" w:color="auto"/>
                <w:bottom w:val="none" w:sz="0" w:space="0" w:color="auto"/>
                <w:right w:val="none" w:sz="0" w:space="0" w:color="auto"/>
              </w:divBdr>
            </w:div>
            <w:div w:id="1896313935">
              <w:marLeft w:val="0"/>
              <w:marRight w:val="0"/>
              <w:marTop w:val="0"/>
              <w:marBottom w:val="0"/>
              <w:divBdr>
                <w:top w:val="none" w:sz="0" w:space="0" w:color="auto"/>
                <w:left w:val="none" w:sz="0" w:space="0" w:color="auto"/>
                <w:bottom w:val="none" w:sz="0" w:space="0" w:color="auto"/>
                <w:right w:val="none" w:sz="0" w:space="0" w:color="auto"/>
              </w:divBdr>
            </w:div>
          </w:divsChild>
        </w:div>
        <w:div w:id="1317104634">
          <w:marLeft w:val="0"/>
          <w:marRight w:val="0"/>
          <w:marTop w:val="0"/>
          <w:marBottom w:val="0"/>
          <w:divBdr>
            <w:top w:val="none" w:sz="0" w:space="0" w:color="auto"/>
            <w:left w:val="none" w:sz="0" w:space="0" w:color="auto"/>
            <w:bottom w:val="none" w:sz="0" w:space="0" w:color="auto"/>
            <w:right w:val="none" w:sz="0" w:space="0" w:color="auto"/>
          </w:divBdr>
        </w:div>
        <w:div w:id="74864180">
          <w:marLeft w:val="0"/>
          <w:marRight w:val="0"/>
          <w:marTop w:val="0"/>
          <w:marBottom w:val="0"/>
          <w:divBdr>
            <w:top w:val="none" w:sz="0" w:space="0" w:color="auto"/>
            <w:left w:val="none" w:sz="0" w:space="0" w:color="auto"/>
            <w:bottom w:val="none" w:sz="0" w:space="0" w:color="auto"/>
            <w:right w:val="none" w:sz="0" w:space="0" w:color="auto"/>
          </w:divBdr>
        </w:div>
        <w:div w:id="782697116">
          <w:marLeft w:val="0"/>
          <w:marRight w:val="0"/>
          <w:marTop w:val="0"/>
          <w:marBottom w:val="0"/>
          <w:divBdr>
            <w:top w:val="none" w:sz="0" w:space="0" w:color="auto"/>
            <w:left w:val="none" w:sz="0" w:space="0" w:color="auto"/>
            <w:bottom w:val="none" w:sz="0" w:space="0" w:color="auto"/>
            <w:right w:val="none" w:sz="0" w:space="0" w:color="auto"/>
          </w:divBdr>
        </w:div>
        <w:div w:id="340787219">
          <w:marLeft w:val="0"/>
          <w:marRight w:val="0"/>
          <w:marTop w:val="0"/>
          <w:marBottom w:val="0"/>
          <w:divBdr>
            <w:top w:val="none" w:sz="0" w:space="0" w:color="auto"/>
            <w:left w:val="none" w:sz="0" w:space="0" w:color="auto"/>
            <w:bottom w:val="none" w:sz="0" w:space="0" w:color="auto"/>
            <w:right w:val="none" w:sz="0" w:space="0" w:color="auto"/>
          </w:divBdr>
        </w:div>
        <w:div w:id="1499927698">
          <w:marLeft w:val="0"/>
          <w:marRight w:val="0"/>
          <w:marTop w:val="0"/>
          <w:marBottom w:val="0"/>
          <w:divBdr>
            <w:top w:val="none" w:sz="0" w:space="0" w:color="auto"/>
            <w:left w:val="none" w:sz="0" w:space="0" w:color="auto"/>
            <w:bottom w:val="none" w:sz="0" w:space="0" w:color="auto"/>
            <w:right w:val="none" w:sz="0" w:space="0" w:color="auto"/>
          </w:divBdr>
        </w:div>
        <w:div w:id="1116369703">
          <w:marLeft w:val="0"/>
          <w:marRight w:val="0"/>
          <w:marTop w:val="0"/>
          <w:marBottom w:val="0"/>
          <w:divBdr>
            <w:top w:val="none" w:sz="0" w:space="0" w:color="auto"/>
            <w:left w:val="none" w:sz="0" w:space="0" w:color="auto"/>
            <w:bottom w:val="none" w:sz="0" w:space="0" w:color="auto"/>
            <w:right w:val="none" w:sz="0" w:space="0" w:color="auto"/>
          </w:divBdr>
        </w:div>
        <w:div w:id="1773473127">
          <w:marLeft w:val="0"/>
          <w:marRight w:val="0"/>
          <w:marTop w:val="0"/>
          <w:marBottom w:val="0"/>
          <w:divBdr>
            <w:top w:val="none" w:sz="0" w:space="0" w:color="auto"/>
            <w:left w:val="single" w:sz="24" w:space="0" w:color="CED3F1"/>
            <w:bottom w:val="none" w:sz="0" w:space="0" w:color="auto"/>
            <w:right w:val="none" w:sz="0" w:space="0" w:color="auto"/>
          </w:divBdr>
          <w:divsChild>
            <w:div w:id="1302080040">
              <w:marLeft w:val="0"/>
              <w:marRight w:val="0"/>
              <w:marTop w:val="0"/>
              <w:marBottom w:val="0"/>
              <w:divBdr>
                <w:top w:val="none" w:sz="0" w:space="0" w:color="auto"/>
                <w:left w:val="none" w:sz="0" w:space="0" w:color="auto"/>
                <w:bottom w:val="none" w:sz="0" w:space="0" w:color="auto"/>
                <w:right w:val="none" w:sz="0" w:space="0" w:color="auto"/>
              </w:divBdr>
            </w:div>
            <w:div w:id="1129980189">
              <w:marLeft w:val="0"/>
              <w:marRight w:val="0"/>
              <w:marTop w:val="0"/>
              <w:marBottom w:val="0"/>
              <w:divBdr>
                <w:top w:val="none" w:sz="0" w:space="0" w:color="auto"/>
                <w:left w:val="none" w:sz="0" w:space="0" w:color="auto"/>
                <w:bottom w:val="none" w:sz="0" w:space="0" w:color="auto"/>
                <w:right w:val="none" w:sz="0" w:space="0" w:color="auto"/>
              </w:divBdr>
            </w:div>
          </w:divsChild>
        </w:div>
        <w:div w:id="1076634048">
          <w:marLeft w:val="0"/>
          <w:marRight w:val="0"/>
          <w:marTop w:val="0"/>
          <w:marBottom w:val="0"/>
          <w:divBdr>
            <w:top w:val="none" w:sz="0" w:space="0" w:color="auto"/>
            <w:left w:val="none" w:sz="0" w:space="0" w:color="auto"/>
            <w:bottom w:val="none" w:sz="0" w:space="0" w:color="auto"/>
            <w:right w:val="none" w:sz="0" w:space="0" w:color="auto"/>
          </w:divBdr>
        </w:div>
        <w:div w:id="1493987856">
          <w:marLeft w:val="0"/>
          <w:marRight w:val="0"/>
          <w:marTop w:val="0"/>
          <w:marBottom w:val="0"/>
          <w:divBdr>
            <w:top w:val="none" w:sz="0" w:space="0" w:color="auto"/>
            <w:left w:val="none" w:sz="0" w:space="0" w:color="auto"/>
            <w:bottom w:val="none" w:sz="0" w:space="0" w:color="auto"/>
            <w:right w:val="none" w:sz="0" w:space="0" w:color="auto"/>
          </w:divBdr>
        </w:div>
        <w:div w:id="1627127951">
          <w:marLeft w:val="0"/>
          <w:marRight w:val="0"/>
          <w:marTop w:val="0"/>
          <w:marBottom w:val="0"/>
          <w:divBdr>
            <w:top w:val="none" w:sz="0" w:space="0" w:color="auto"/>
            <w:left w:val="single" w:sz="24" w:space="0" w:color="CED3F1"/>
            <w:bottom w:val="none" w:sz="0" w:space="0" w:color="auto"/>
            <w:right w:val="none" w:sz="0" w:space="0" w:color="auto"/>
          </w:divBdr>
          <w:divsChild>
            <w:div w:id="1863783738">
              <w:marLeft w:val="0"/>
              <w:marRight w:val="0"/>
              <w:marTop w:val="0"/>
              <w:marBottom w:val="0"/>
              <w:divBdr>
                <w:top w:val="none" w:sz="0" w:space="0" w:color="auto"/>
                <w:left w:val="none" w:sz="0" w:space="0" w:color="auto"/>
                <w:bottom w:val="none" w:sz="0" w:space="0" w:color="auto"/>
                <w:right w:val="none" w:sz="0" w:space="0" w:color="auto"/>
              </w:divBdr>
            </w:div>
            <w:div w:id="1724594878">
              <w:marLeft w:val="0"/>
              <w:marRight w:val="0"/>
              <w:marTop w:val="0"/>
              <w:marBottom w:val="0"/>
              <w:divBdr>
                <w:top w:val="none" w:sz="0" w:space="0" w:color="auto"/>
                <w:left w:val="none" w:sz="0" w:space="0" w:color="auto"/>
                <w:bottom w:val="none" w:sz="0" w:space="0" w:color="auto"/>
                <w:right w:val="none" w:sz="0" w:space="0" w:color="auto"/>
              </w:divBdr>
            </w:div>
            <w:div w:id="328674441">
              <w:marLeft w:val="0"/>
              <w:marRight w:val="0"/>
              <w:marTop w:val="0"/>
              <w:marBottom w:val="0"/>
              <w:divBdr>
                <w:top w:val="none" w:sz="0" w:space="0" w:color="auto"/>
                <w:left w:val="none" w:sz="0" w:space="0" w:color="auto"/>
                <w:bottom w:val="none" w:sz="0" w:space="0" w:color="auto"/>
                <w:right w:val="none" w:sz="0" w:space="0" w:color="auto"/>
              </w:divBdr>
            </w:div>
            <w:div w:id="413750261">
              <w:marLeft w:val="0"/>
              <w:marRight w:val="0"/>
              <w:marTop w:val="0"/>
              <w:marBottom w:val="0"/>
              <w:divBdr>
                <w:top w:val="none" w:sz="0" w:space="0" w:color="auto"/>
                <w:left w:val="none" w:sz="0" w:space="0" w:color="auto"/>
                <w:bottom w:val="none" w:sz="0" w:space="0" w:color="auto"/>
                <w:right w:val="none" w:sz="0" w:space="0" w:color="auto"/>
              </w:divBdr>
            </w:div>
            <w:div w:id="179397846">
              <w:marLeft w:val="0"/>
              <w:marRight w:val="0"/>
              <w:marTop w:val="0"/>
              <w:marBottom w:val="0"/>
              <w:divBdr>
                <w:top w:val="none" w:sz="0" w:space="0" w:color="auto"/>
                <w:left w:val="none" w:sz="0" w:space="0" w:color="auto"/>
                <w:bottom w:val="none" w:sz="0" w:space="0" w:color="auto"/>
                <w:right w:val="none" w:sz="0" w:space="0" w:color="auto"/>
              </w:divBdr>
            </w:div>
            <w:div w:id="5256689">
              <w:marLeft w:val="0"/>
              <w:marRight w:val="0"/>
              <w:marTop w:val="0"/>
              <w:marBottom w:val="0"/>
              <w:divBdr>
                <w:top w:val="none" w:sz="0" w:space="0" w:color="auto"/>
                <w:left w:val="none" w:sz="0" w:space="0" w:color="auto"/>
                <w:bottom w:val="none" w:sz="0" w:space="0" w:color="auto"/>
                <w:right w:val="none" w:sz="0" w:space="0" w:color="auto"/>
              </w:divBdr>
            </w:div>
            <w:div w:id="2083991214">
              <w:marLeft w:val="0"/>
              <w:marRight w:val="0"/>
              <w:marTop w:val="0"/>
              <w:marBottom w:val="0"/>
              <w:divBdr>
                <w:top w:val="none" w:sz="0" w:space="0" w:color="auto"/>
                <w:left w:val="none" w:sz="0" w:space="0" w:color="auto"/>
                <w:bottom w:val="none" w:sz="0" w:space="0" w:color="auto"/>
                <w:right w:val="none" w:sz="0" w:space="0" w:color="auto"/>
              </w:divBdr>
            </w:div>
          </w:divsChild>
        </w:div>
        <w:div w:id="2140952676">
          <w:marLeft w:val="0"/>
          <w:marRight w:val="0"/>
          <w:marTop w:val="0"/>
          <w:marBottom w:val="0"/>
          <w:divBdr>
            <w:top w:val="none" w:sz="0" w:space="0" w:color="auto"/>
            <w:left w:val="none" w:sz="0" w:space="0" w:color="auto"/>
            <w:bottom w:val="none" w:sz="0" w:space="0" w:color="auto"/>
            <w:right w:val="none" w:sz="0" w:space="0" w:color="auto"/>
          </w:divBdr>
        </w:div>
        <w:div w:id="432408722">
          <w:marLeft w:val="0"/>
          <w:marRight w:val="0"/>
          <w:marTop w:val="0"/>
          <w:marBottom w:val="0"/>
          <w:divBdr>
            <w:top w:val="none" w:sz="0" w:space="0" w:color="auto"/>
            <w:left w:val="single" w:sz="24" w:space="0" w:color="CED3F1"/>
            <w:bottom w:val="none" w:sz="0" w:space="0" w:color="auto"/>
            <w:right w:val="none" w:sz="0" w:space="0" w:color="auto"/>
          </w:divBdr>
          <w:divsChild>
            <w:div w:id="297272195">
              <w:marLeft w:val="0"/>
              <w:marRight w:val="0"/>
              <w:marTop w:val="0"/>
              <w:marBottom w:val="0"/>
              <w:divBdr>
                <w:top w:val="none" w:sz="0" w:space="0" w:color="auto"/>
                <w:left w:val="none" w:sz="0" w:space="0" w:color="auto"/>
                <w:bottom w:val="none" w:sz="0" w:space="0" w:color="auto"/>
                <w:right w:val="none" w:sz="0" w:space="0" w:color="auto"/>
              </w:divBdr>
            </w:div>
            <w:div w:id="865410489">
              <w:marLeft w:val="0"/>
              <w:marRight w:val="0"/>
              <w:marTop w:val="0"/>
              <w:marBottom w:val="0"/>
              <w:divBdr>
                <w:top w:val="none" w:sz="0" w:space="0" w:color="auto"/>
                <w:left w:val="none" w:sz="0" w:space="0" w:color="auto"/>
                <w:bottom w:val="none" w:sz="0" w:space="0" w:color="auto"/>
                <w:right w:val="none" w:sz="0" w:space="0" w:color="auto"/>
              </w:divBdr>
            </w:div>
            <w:div w:id="1614358147">
              <w:marLeft w:val="0"/>
              <w:marRight w:val="0"/>
              <w:marTop w:val="0"/>
              <w:marBottom w:val="0"/>
              <w:divBdr>
                <w:top w:val="none" w:sz="0" w:space="0" w:color="auto"/>
                <w:left w:val="none" w:sz="0" w:space="0" w:color="auto"/>
                <w:bottom w:val="none" w:sz="0" w:space="0" w:color="auto"/>
                <w:right w:val="none" w:sz="0" w:space="0" w:color="auto"/>
              </w:divBdr>
            </w:div>
            <w:div w:id="87626738">
              <w:marLeft w:val="0"/>
              <w:marRight w:val="0"/>
              <w:marTop w:val="0"/>
              <w:marBottom w:val="0"/>
              <w:divBdr>
                <w:top w:val="none" w:sz="0" w:space="0" w:color="auto"/>
                <w:left w:val="none" w:sz="0" w:space="0" w:color="auto"/>
                <w:bottom w:val="none" w:sz="0" w:space="0" w:color="auto"/>
                <w:right w:val="none" w:sz="0" w:space="0" w:color="auto"/>
              </w:divBdr>
            </w:div>
            <w:div w:id="1016267400">
              <w:marLeft w:val="0"/>
              <w:marRight w:val="0"/>
              <w:marTop w:val="0"/>
              <w:marBottom w:val="0"/>
              <w:divBdr>
                <w:top w:val="none" w:sz="0" w:space="0" w:color="auto"/>
                <w:left w:val="none" w:sz="0" w:space="0" w:color="auto"/>
                <w:bottom w:val="none" w:sz="0" w:space="0" w:color="auto"/>
                <w:right w:val="none" w:sz="0" w:space="0" w:color="auto"/>
              </w:divBdr>
            </w:div>
          </w:divsChild>
        </w:div>
        <w:div w:id="1415585932">
          <w:marLeft w:val="0"/>
          <w:marRight w:val="0"/>
          <w:marTop w:val="0"/>
          <w:marBottom w:val="0"/>
          <w:divBdr>
            <w:top w:val="none" w:sz="0" w:space="0" w:color="auto"/>
            <w:left w:val="none" w:sz="0" w:space="0" w:color="auto"/>
            <w:bottom w:val="none" w:sz="0" w:space="0" w:color="auto"/>
            <w:right w:val="none" w:sz="0" w:space="0" w:color="auto"/>
          </w:divBdr>
        </w:div>
        <w:div w:id="447159749">
          <w:marLeft w:val="0"/>
          <w:marRight w:val="0"/>
          <w:marTop w:val="0"/>
          <w:marBottom w:val="0"/>
          <w:divBdr>
            <w:top w:val="none" w:sz="0" w:space="0" w:color="auto"/>
            <w:left w:val="none" w:sz="0" w:space="0" w:color="auto"/>
            <w:bottom w:val="none" w:sz="0" w:space="0" w:color="auto"/>
            <w:right w:val="none" w:sz="0" w:space="0" w:color="auto"/>
          </w:divBdr>
        </w:div>
        <w:div w:id="235550003">
          <w:marLeft w:val="0"/>
          <w:marRight w:val="0"/>
          <w:marTop w:val="0"/>
          <w:marBottom w:val="0"/>
          <w:divBdr>
            <w:top w:val="none" w:sz="0" w:space="0" w:color="auto"/>
            <w:left w:val="none" w:sz="0" w:space="0" w:color="auto"/>
            <w:bottom w:val="none" w:sz="0" w:space="0" w:color="auto"/>
            <w:right w:val="none" w:sz="0" w:space="0" w:color="auto"/>
          </w:divBdr>
        </w:div>
        <w:div w:id="2035885853">
          <w:marLeft w:val="0"/>
          <w:marRight w:val="0"/>
          <w:marTop w:val="0"/>
          <w:marBottom w:val="0"/>
          <w:divBdr>
            <w:top w:val="none" w:sz="0" w:space="0" w:color="auto"/>
            <w:left w:val="none" w:sz="0" w:space="0" w:color="auto"/>
            <w:bottom w:val="none" w:sz="0" w:space="0" w:color="auto"/>
            <w:right w:val="none" w:sz="0" w:space="0" w:color="auto"/>
          </w:divBdr>
        </w:div>
        <w:div w:id="605115415">
          <w:marLeft w:val="0"/>
          <w:marRight w:val="0"/>
          <w:marTop w:val="0"/>
          <w:marBottom w:val="0"/>
          <w:divBdr>
            <w:top w:val="none" w:sz="0" w:space="0" w:color="auto"/>
            <w:left w:val="none" w:sz="0" w:space="0" w:color="auto"/>
            <w:bottom w:val="none" w:sz="0" w:space="0" w:color="auto"/>
            <w:right w:val="none" w:sz="0" w:space="0" w:color="auto"/>
          </w:divBdr>
        </w:div>
        <w:div w:id="858853117">
          <w:marLeft w:val="0"/>
          <w:marRight w:val="0"/>
          <w:marTop w:val="0"/>
          <w:marBottom w:val="0"/>
          <w:divBdr>
            <w:top w:val="none" w:sz="0" w:space="0" w:color="auto"/>
            <w:left w:val="single" w:sz="24" w:space="0" w:color="CED3F1"/>
            <w:bottom w:val="none" w:sz="0" w:space="0" w:color="auto"/>
            <w:right w:val="none" w:sz="0" w:space="0" w:color="auto"/>
          </w:divBdr>
          <w:divsChild>
            <w:div w:id="403256607">
              <w:marLeft w:val="0"/>
              <w:marRight w:val="0"/>
              <w:marTop w:val="0"/>
              <w:marBottom w:val="0"/>
              <w:divBdr>
                <w:top w:val="none" w:sz="0" w:space="0" w:color="auto"/>
                <w:left w:val="none" w:sz="0" w:space="0" w:color="auto"/>
                <w:bottom w:val="none" w:sz="0" w:space="0" w:color="auto"/>
                <w:right w:val="none" w:sz="0" w:space="0" w:color="auto"/>
              </w:divBdr>
            </w:div>
            <w:div w:id="152568121">
              <w:marLeft w:val="0"/>
              <w:marRight w:val="0"/>
              <w:marTop w:val="0"/>
              <w:marBottom w:val="0"/>
              <w:divBdr>
                <w:top w:val="none" w:sz="0" w:space="0" w:color="auto"/>
                <w:left w:val="none" w:sz="0" w:space="0" w:color="auto"/>
                <w:bottom w:val="none" w:sz="0" w:space="0" w:color="auto"/>
                <w:right w:val="none" w:sz="0" w:space="0" w:color="auto"/>
              </w:divBdr>
            </w:div>
            <w:div w:id="2064939621">
              <w:marLeft w:val="0"/>
              <w:marRight w:val="0"/>
              <w:marTop w:val="0"/>
              <w:marBottom w:val="0"/>
              <w:divBdr>
                <w:top w:val="none" w:sz="0" w:space="0" w:color="auto"/>
                <w:left w:val="none" w:sz="0" w:space="0" w:color="auto"/>
                <w:bottom w:val="none" w:sz="0" w:space="0" w:color="auto"/>
                <w:right w:val="none" w:sz="0" w:space="0" w:color="auto"/>
              </w:divBdr>
            </w:div>
            <w:div w:id="400256629">
              <w:marLeft w:val="0"/>
              <w:marRight w:val="0"/>
              <w:marTop w:val="0"/>
              <w:marBottom w:val="0"/>
              <w:divBdr>
                <w:top w:val="none" w:sz="0" w:space="0" w:color="auto"/>
                <w:left w:val="none" w:sz="0" w:space="0" w:color="auto"/>
                <w:bottom w:val="none" w:sz="0" w:space="0" w:color="auto"/>
                <w:right w:val="none" w:sz="0" w:space="0" w:color="auto"/>
              </w:divBdr>
            </w:div>
            <w:div w:id="411397361">
              <w:marLeft w:val="0"/>
              <w:marRight w:val="0"/>
              <w:marTop w:val="0"/>
              <w:marBottom w:val="0"/>
              <w:divBdr>
                <w:top w:val="none" w:sz="0" w:space="0" w:color="auto"/>
                <w:left w:val="none" w:sz="0" w:space="0" w:color="auto"/>
                <w:bottom w:val="none" w:sz="0" w:space="0" w:color="auto"/>
                <w:right w:val="none" w:sz="0" w:space="0" w:color="auto"/>
              </w:divBdr>
            </w:div>
            <w:div w:id="2063483953">
              <w:marLeft w:val="0"/>
              <w:marRight w:val="0"/>
              <w:marTop w:val="0"/>
              <w:marBottom w:val="0"/>
              <w:divBdr>
                <w:top w:val="none" w:sz="0" w:space="0" w:color="auto"/>
                <w:left w:val="none" w:sz="0" w:space="0" w:color="auto"/>
                <w:bottom w:val="none" w:sz="0" w:space="0" w:color="auto"/>
                <w:right w:val="none" w:sz="0" w:space="0" w:color="auto"/>
              </w:divBdr>
            </w:div>
          </w:divsChild>
        </w:div>
        <w:div w:id="2112429087">
          <w:marLeft w:val="0"/>
          <w:marRight w:val="0"/>
          <w:marTop w:val="0"/>
          <w:marBottom w:val="0"/>
          <w:divBdr>
            <w:top w:val="none" w:sz="0" w:space="0" w:color="auto"/>
            <w:left w:val="none" w:sz="0" w:space="0" w:color="auto"/>
            <w:bottom w:val="none" w:sz="0" w:space="0" w:color="auto"/>
            <w:right w:val="none" w:sz="0" w:space="0" w:color="auto"/>
          </w:divBdr>
        </w:div>
        <w:div w:id="1525169732">
          <w:marLeft w:val="0"/>
          <w:marRight w:val="0"/>
          <w:marTop w:val="0"/>
          <w:marBottom w:val="0"/>
          <w:divBdr>
            <w:top w:val="none" w:sz="0" w:space="0" w:color="auto"/>
            <w:left w:val="none" w:sz="0" w:space="0" w:color="auto"/>
            <w:bottom w:val="none" w:sz="0" w:space="0" w:color="auto"/>
            <w:right w:val="none" w:sz="0" w:space="0" w:color="auto"/>
          </w:divBdr>
        </w:div>
        <w:div w:id="2020958652">
          <w:marLeft w:val="0"/>
          <w:marRight w:val="0"/>
          <w:marTop w:val="0"/>
          <w:marBottom w:val="0"/>
          <w:divBdr>
            <w:top w:val="none" w:sz="0" w:space="0" w:color="auto"/>
            <w:left w:val="single" w:sz="24" w:space="0" w:color="CED3F1"/>
            <w:bottom w:val="none" w:sz="0" w:space="0" w:color="auto"/>
            <w:right w:val="none" w:sz="0" w:space="0" w:color="auto"/>
          </w:divBdr>
          <w:divsChild>
            <w:div w:id="1452899372">
              <w:marLeft w:val="0"/>
              <w:marRight w:val="0"/>
              <w:marTop w:val="0"/>
              <w:marBottom w:val="0"/>
              <w:divBdr>
                <w:top w:val="none" w:sz="0" w:space="0" w:color="auto"/>
                <w:left w:val="none" w:sz="0" w:space="0" w:color="auto"/>
                <w:bottom w:val="none" w:sz="0" w:space="0" w:color="auto"/>
                <w:right w:val="none" w:sz="0" w:space="0" w:color="auto"/>
              </w:divBdr>
            </w:div>
            <w:div w:id="1199077708">
              <w:marLeft w:val="0"/>
              <w:marRight w:val="0"/>
              <w:marTop w:val="0"/>
              <w:marBottom w:val="0"/>
              <w:divBdr>
                <w:top w:val="none" w:sz="0" w:space="0" w:color="auto"/>
                <w:left w:val="none" w:sz="0" w:space="0" w:color="auto"/>
                <w:bottom w:val="none" w:sz="0" w:space="0" w:color="auto"/>
                <w:right w:val="none" w:sz="0" w:space="0" w:color="auto"/>
              </w:divBdr>
            </w:div>
          </w:divsChild>
        </w:div>
        <w:div w:id="1633170879">
          <w:marLeft w:val="0"/>
          <w:marRight w:val="0"/>
          <w:marTop w:val="0"/>
          <w:marBottom w:val="0"/>
          <w:divBdr>
            <w:top w:val="none" w:sz="0" w:space="0" w:color="auto"/>
            <w:left w:val="single" w:sz="24" w:space="0" w:color="CED3F1"/>
            <w:bottom w:val="none" w:sz="0" w:space="0" w:color="auto"/>
            <w:right w:val="none" w:sz="0" w:space="0" w:color="auto"/>
          </w:divBdr>
          <w:divsChild>
            <w:div w:id="393702614">
              <w:marLeft w:val="0"/>
              <w:marRight w:val="0"/>
              <w:marTop w:val="0"/>
              <w:marBottom w:val="0"/>
              <w:divBdr>
                <w:top w:val="none" w:sz="0" w:space="0" w:color="auto"/>
                <w:left w:val="none" w:sz="0" w:space="0" w:color="auto"/>
                <w:bottom w:val="none" w:sz="0" w:space="0" w:color="auto"/>
                <w:right w:val="none" w:sz="0" w:space="0" w:color="auto"/>
              </w:divBdr>
            </w:div>
            <w:div w:id="2132702193">
              <w:marLeft w:val="0"/>
              <w:marRight w:val="0"/>
              <w:marTop w:val="0"/>
              <w:marBottom w:val="0"/>
              <w:divBdr>
                <w:top w:val="none" w:sz="0" w:space="0" w:color="auto"/>
                <w:left w:val="none" w:sz="0" w:space="0" w:color="auto"/>
                <w:bottom w:val="none" w:sz="0" w:space="0" w:color="auto"/>
                <w:right w:val="none" w:sz="0" w:space="0" w:color="auto"/>
              </w:divBdr>
            </w:div>
            <w:div w:id="202981196">
              <w:marLeft w:val="0"/>
              <w:marRight w:val="0"/>
              <w:marTop w:val="0"/>
              <w:marBottom w:val="0"/>
              <w:divBdr>
                <w:top w:val="none" w:sz="0" w:space="0" w:color="auto"/>
                <w:left w:val="none" w:sz="0" w:space="0" w:color="auto"/>
                <w:bottom w:val="none" w:sz="0" w:space="0" w:color="auto"/>
                <w:right w:val="none" w:sz="0" w:space="0" w:color="auto"/>
              </w:divBdr>
            </w:div>
          </w:divsChild>
        </w:div>
        <w:div w:id="1901163624">
          <w:marLeft w:val="0"/>
          <w:marRight w:val="0"/>
          <w:marTop w:val="0"/>
          <w:marBottom w:val="0"/>
          <w:divBdr>
            <w:top w:val="none" w:sz="0" w:space="0" w:color="auto"/>
            <w:left w:val="none" w:sz="0" w:space="0" w:color="auto"/>
            <w:bottom w:val="none" w:sz="0" w:space="0" w:color="auto"/>
            <w:right w:val="none" w:sz="0" w:space="0" w:color="auto"/>
          </w:divBdr>
        </w:div>
        <w:div w:id="1391224831">
          <w:marLeft w:val="0"/>
          <w:marRight w:val="0"/>
          <w:marTop w:val="0"/>
          <w:marBottom w:val="0"/>
          <w:divBdr>
            <w:top w:val="none" w:sz="0" w:space="0" w:color="auto"/>
            <w:left w:val="none" w:sz="0" w:space="0" w:color="auto"/>
            <w:bottom w:val="none" w:sz="0" w:space="0" w:color="auto"/>
            <w:right w:val="none" w:sz="0" w:space="0" w:color="auto"/>
          </w:divBdr>
        </w:div>
        <w:div w:id="1469082088">
          <w:marLeft w:val="0"/>
          <w:marRight w:val="0"/>
          <w:marTop w:val="0"/>
          <w:marBottom w:val="0"/>
          <w:divBdr>
            <w:top w:val="none" w:sz="0" w:space="0" w:color="auto"/>
            <w:left w:val="none" w:sz="0" w:space="0" w:color="auto"/>
            <w:bottom w:val="none" w:sz="0" w:space="0" w:color="auto"/>
            <w:right w:val="none" w:sz="0" w:space="0" w:color="auto"/>
          </w:divBdr>
        </w:div>
        <w:div w:id="214857042">
          <w:marLeft w:val="0"/>
          <w:marRight w:val="0"/>
          <w:marTop w:val="0"/>
          <w:marBottom w:val="0"/>
          <w:divBdr>
            <w:top w:val="none" w:sz="0" w:space="0" w:color="auto"/>
            <w:left w:val="none" w:sz="0" w:space="0" w:color="auto"/>
            <w:bottom w:val="none" w:sz="0" w:space="0" w:color="auto"/>
            <w:right w:val="none" w:sz="0" w:space="0" w:color="auto"/>
          </w:divBdr>
        </w:div>
        <w:div w:id="1798522463">
          <w:marLeft w:val="0"/>
          <w:marRight w:val="0"/>
          <w:marTop w:val="0"/>
          <w:marBottom w:val="0"/>
          <w:divBdr>
            <w:top w:val="none" w:sz="0" w:space="0" w:color="auto"/>
            <w:left w:val="none" w:sz="0" w:space="0" w:color="auto"/>
            <w:bottom w:val="none" w:sz="0" w:space="0" w:color="auto"/>
            <w:right w:val="none" w:sz="0" w:space="0" w:color="auto"/>
          </w:divBdr>
        </w:div>
        <w:div w:id="1251966397">
          <w:marLeft w:val="0"/>
          <w:marRight w:val="0"/>
          <w:marTop w:val="0"/>
          <w:marBottom w:val="0"/>
          <w:divBdr>
            <w:top w:val="none" w:sz="0" w:space="0" w:color="auto"/>
            <w:left w:val="none" w:sz="0" w:space="0" w:color="auto"/>
            <w:bottom w:val="none" w:sz="0" w:space="0" w:color="auto"/>
            <w:right w:val="none" w:sz="0" w:space="0" w:color="auto"/>
          </w:divBdr>
        </w:div>
        <w:div w:id="1729986134">
          <w:marLeft w:val="0"/>
          <w:marRight w:val="0"/>
          <w:marTop w:val="0"/>
          <w:marBottom w:val="0"/>
          <w:divBdr>
            <w:top w:val="none" w:sz="0" w:space="0" w:color="auto"/>
            <w:left w:val="none" w:sz="0" w:space="0" w:color="auto"/>
            <w:bottom w:val="none" w:sz="0" w:space="0" w:color="auto"/>
            <w:right w:val="none" w:sz="0" w:space="0" w:color="auto"/>
          </w:divBdr>
        </w:div>
        <w:div w:id="1454862698">
          <w:marLeft w:val="0"/>
          <w:marRight w:val="0"/>
          <w:marTop w:val="0"/>
          <w:marBottom w:val="0"/>
          <w:divBdr>
            <w:top w:val="none" w:sz="0" w:space="0" w:color="auto"/>
            <w:left w:val="none" w:sz="0" w:space="0" w:color="auto"/>
            <w:bottom w:val="none" w:sz="0" w:space="0" w:color="auto"/>
            <w:right w:val="none" w:sz="0" w:space="0" w:color="auto"/>
          </w:divBdr>
        </w:div>
        <w:div w:id="640230054">
          <w:marLeft w:val="0"/>
          <w:marRight w:val="0"/>
          <w:marTop w:val="0"/>
          <w:marBottom w:val="0"/>
          <w:divBdr>
            <w:top w:val="none" w:sz="0" w:space="0" w:color="auto"/>
            <w:left w:val="none" w:sz="0" w:space="0" w:color="auto"/>
            <w:bottom w:val="none" w:sz="0" w:space="0" w:color="auto"/>
            <w:right w:val="none" w:sz="0" w:space="0" w:color="auto"/>
          </w:divBdr>
        </w:div>
        <w:div w:id="1061370745">
          <w:marLeft w:val="0"/>
          <w:marRight w:val="0"/>
          <w:marTop w:val="0"/>
          <w:marBottom w:val="0"/>
          <w:divBdr>
            <w:top w:val="none" w:sz="0" w:space="0" w:color="auto"/>
            <w:left w:val="none" w:sz="0" w:space="0" w:color="auto"/>
            <w:bottom w:val="none" w:sz="0" w:space="0" w:color="auto"/>
            <w:right w:val="none" w:sz="0" w:space="0" w:color="auto"/>
          </w:divBdr>
        </w:div>
        <w:div w:id="525408315">
          <w:marLeft w:val="0"/>
          <w:marRight w:val="0"/>
          <w:marTop w:val="0"/>
          <w:marBottom w:val="0"/>
          <w:divBdr>
            <w:top w:val="none" w:sz="0" w:space="0" w:color="auto"/>
            <w:left w:val="none" w:sz="0" w:space="0" w:color="auto"/>
            <w:bottom w:val="none" w:sz="0" w:space="0" w:color="auto"/>
            <w:right w:val="none" w:sz="0" w:space="0" w:color="auto"/>
          </w:divBdr>
        </w:div>
        <w:div w:id="212667253">
          <w:marLeft w:val="0"/>
          <w:marRight w:val="0"/>
          <w:marTop w:val="0"/>
          <w:marBottom w:val="0"/>
          <w:divBdr>
            <w:top w:val="none" w:sz="0" w:space="0" w:color="auto"/>
            <w:left w:val="none" w:sz="0" w:space="0" w:color="auto"/>
            <w:bottom w:val="none" w:sz="0" w:space="0" w:color="auto"/>
            <w:right w:val="none" w:sz="0" w:space="0" w:color="auto"/>
          </w:divBdr>
        </w:div>
        <w:div w:id="276185378">
          <w:marLeft w:val="0"/>
          <w:marRight w:val="0"/>
          <w:marTop w:val="0"/>
          <w:marBottom w:val="0"/>
          <w:divBdr>
            <w:top w:val="none" w:sz="0" w:space="0" w:color="auto"/>
            <w:left w:val="none" w:sz="0" w:space="0" w:color="auto"/>
            <w:bottom w:val="none" w:sz="0" w:space="0" w:color="auto"/>
            <w:right w:val="none" w:sz="0" w:space="0" w:color="auto"/>
          </w:divBdr>
        </w:div>
        <w:div w:id="1370716489">
          <w:marLeft w:val="0"/>
          <w:marRight w:val="0"/>
          <w:marTop w:val="0"/>
          <w:marBottom w:val="0"/>
          <w:divBdr>
            <w:top w:val="none" w:sz="0" w:space="0" w:color="auto"/>
            <w:left w:val="none" w:sz="0" w:space="0" w:color="auto"/>
            <w:bottom w:val="none" w:sz="0" w:space="0" w:color="auto"/>
            <w:right w:val="none" w:sz="0" w:space="0" w:color="auto"/>
          </w:divBdr>
        </w:div>
        <w:div w:id="233777726">
          <w:marLeft w:val="0"/>
          <w:marRight w:val="0"/>
          <w:marTop w:val="0"/>
          <w:marBottom w:val="0"/>
          <w:divBdr>
            <w:top w:val="none" w:sz="0" w:space="0" w:color="auto"/>
            <w:left w:val="none" w:sz="0" w:space="0" w:color="auto"/>
            <w:bottom w:val="none" w:sz="0" w:space="0" w:color="auto"/>
            <w:right w:val="none" w:sz="0" w:space="0" w:color="auto"/>
          </w:divBdr>
        </w:div>
        <w:div w:id="417097733">
          <w:marLeft w:val="0"/>
          <w:marRight w:val="0"/>
          <w:marTop w:val="0"/>
          <w:marBottom w:val="0"/>
          <w:divBdr>
            <w:top w:val="none" w:sz="0" w:space="0" w:color="auto"/>
            <w:left w:val="none" w:sz="0" w:space="0" w:color="auto"/>
            <w:bottom w:val="none" w:sz="0" w:space="0" w:color="auto"/>
            <w:right w:val="none" w:sz="0" w:space="0" w:color="auto"/>
          </w:divBdr>
        </w:div>
        <w:div w:id="1071074193">
          <w:marLeft w:val="0"/>
          <w:marRight w:val="0"/>
          <w:marTop w:val="0"/>
          <w:marBottom w:val="0"/>
          <w:divBdr>
            <w:top w:val="none" w:sz="0" w:space="0" w:color="auto"/>
            <w:left w:val="none" w:sz="0" w:space="0" w:color="auto"/>
            <w:bottom w:val="none" w:sz="0" w:space="0" w:color="auto"/>
            <w:right w:val="none" w:sz="0" w:space="0" w:color="auto"/>
          </w:divBdr>
        </w:div>
        <w:div w:id="551960927">
          <w:marLeft w:val="0"/>
          <w:marRight w:val="0"/>
          <w:marTop w:val="0"/>
          <w:marBottom w:val="0"/>
          <w:divBdr>
            <w:top w:val="none" w:sz="0" w:space="0" w:color="auto"/>
            <w:left w:val="none" w:sz="0" w:space="0" w:color="auto"/>
            <w:bottom w:val="none" w:sz="0" w:space="0" w:color="auto"/>
            <w:right w:val="none" w:sz="0" w:space="0" w:color="auto"/>
          </w:divBdr>
        </w:div>
        <w:div w:id="1873230486">
          <w:marLeft w:val="0"/>
          <w:marRight w:val="0"/>
          <w:marTop w:val="0"/>
          <w:marBottom w:val="0"/>
          <w:divBdr>
            <w:top w:val="none" w:sz="0" w:space="0" w:color="auto"/>
            <w:left w:val="none" w:sz="0" w:space="0" w:color="auto"/>
            <w:bottom w:val="none" w:sz="0" w:space="0" w:color="auto"/>
            <w:right w:val="none" w:sz="0" w:space="0" w:color="auto"/>
          </w:divBdr>
        </w:div>
        <w:div w:id="612322848">
          <w:marLeft w:val="0"/>
          <w:marRight w:val="0"/>
          <w:marTop w:val="0"/>
          <w:marBottom w:val="0"/>
          <w:divBdr>
            <w:top w:val="none" w:sz="0" w:space="0" w:color="auto"/>
            <w:left w:val="none" w:sz="0" w:space="0" w:color="auto"/>
            <w:bottom w:val="none" w:sz="0" w:space="0" w:color="auto"/>
            <w:right w:val="none" w:sz="0" w:space="0" w:color="auto"/>
          </w:divBdr>
        </w:div>
        <w:div w:id="1247807805">
          <w:marLeft w:val="0"/>
          <w:marRight w:val="0"/>
          <w:marTop w:val="0"/>
          <w:marBottom w:val="0"/>
          <w:divBdr>
            <w:top w:val="none" w:sz="0" w:space="0" w:color="auto"/>
            <w:left w:val="none" w:sz="0" w:space="0" w:color="auto"/>
            <w:bottom w:val="none" w:sz="0" w:space="0" w:color="auto"/>
            <w:right w:val="none" w:sz="0" w:space="0" w:color="auto"/>
          </w:divBdr>
        </w:div>
        <w:div w:id="642123216">
          <w:marLeft w:val="0"/>
          <w:marRight w:val="0"/>
          <w:marTop w:val="0"/>
          <w:marBottom w:val="0"/>
          <w:divBdr>
            <w:top w:val="none" w:sz="0" w:space="0" w:color="auto"/>
            <w:left w:val="single" w:sz="24" w:space="0" w:color="CED3F1"/>
            <w:bottom w:val="none" w:sz="0" w:space="0" w:color="auto"/>
            <w:right w:val="none" w:sz="0" w:space="0" w:color="auto"/>
          </w:divBdr>
          <w:divsChild>
            <w:div w:id="31153033">
              <w:marLeft w:val="0"/>
              <w:marRight w:val="0"/>
              <w:marTop w:val="0"/>
              <w:marBottom w:val="0"/>
              <w:divBdr>
                <w:top w:val="none" w:sz="0" w:space="0" w:color="auto"/>
                <w:left w:val="none" w:sz="0" w:space="0" w:color="auto"/>
                <w:bottom w:val="none" w:sz="0" w:space="0" w:color="auto"/>
                <w:right w:val="none" w:sz="0" w:space="0" w:color="auto"/>
              </w:divBdr>
            </w:div>
            <w:div w:id="1210066764">
              <w:marLeft w:val="0"/>
              <w:marRight w:val="0"/>
              <w:marTop w:val="0"/>
              <w:marBottom w:val="0"/>
              <w:divBdr>
                <w:top w:val="none" w:sz="0" w:space="0" w:color="auto"/>
                <w:left w:val="none" w:sz="0" w:space="0" w:color="auto"/>
                <w:bottom w:val="none" w:sz="0" w:space="0" w:color="auto"/>
                <w:right w:val="none" w:sz="0" w:space="0" w:color="auto"/>
              </w:divBdr>
            </w:div>
          </w:divsChild>
        </w:div>
        <w:div w:id="2071342957">
          <w:marLeft w:val="0"/>
          <w:marRight w:val="0"/>
          <w:marTop w:val="0"/>
          <w:marBottom w:val="0"/>
          <w:divBdr>
            <w:top w:val="none" w:sz="0" w:space="0" w:color="auto"/>
            <w:left w:val="none" w:sz="0" w:space="0" w:color="auto"/>
            <w:bottom w:val="none" w:sz="0" w:space="0" w:color="auto"/>
            <w:right w:val="none" w:sz="0" w:space="0" w:color="auto"/>
          </w:divBdr>
        </w:div>
        <w:div w:id="628244895">
          <w:marLeft w:val="0"/>
          <w:marRight w:val="0"/>
          <w:marTop w:val="0"/>
          <w:marBottom w:val="0"/>
          <w:divBdr>
            <w:top w:val="none" w:sz="0" w:space="0" w:color="auto"/>
            <w:left w:val="single" w:sz="24" w:space="0" w:color="CED3F1"/>
            <w:bottom w:val="none" w:sz="0" w:space="0" w:color="auto"/>
            <w:right w:val="none" w:sz="0" w:space="0" w:color="auto"/>
          </w:divBdr>
          <w:divsChild>
            <w:div w:id="2069457690">
              <w:marLeft w:val="0"/>
              <w:marRight w:val="0"/>
              <w:marTop w:val="0"/>
              <w:marBottom w:val="0"/>
              <w:divBdr>
                <w:top w:val="none" w:sz="0" w:space="0" w:color="auto"/>
                <w:left w:val="none" w:sz="0" w:space="0" w:color="auto"/>
                <w:bottom w:val="none" w:sz="0" w:space="0" w:color="auto"/>
                <w:right w:val="none" w:sz="0" w:space="0" w:color="auto"/>
              </w:divBdr>
            </w:div>
            <w:div w:id="1596478175">
              <w:marLeft w:val="0"/>
              <w:marRight w:val="0"/>
              <w:marTop w:val="0"/>
              <w:marBottom w:val="0"/>
              <w:divBdr>
                <w:top w:val="none" w:sz="0" w:space="0" w:color="auto"/>
                <w:left w:val="none" w:sz="0" w:space="0" w:color="auto"/>
                <w:bottom w:val="none" w:sz="0" w:space="0" w:color="auto"/>
                <w:right w:val="none" w:sz="0" w:space="0" w:color="auto"/>
              </w:divBdr>
            </w:div>
            <w:div w:id="1235239241">
              <w:marLeft w:val="0"/>
              <w:marRight w:val="0"/>
              <w:marTop w:val="0"/>
              <w:marBottom w:val="0"/>
              <w:divBdr>
                <w:top w:val="none" w:sz="0" w:space="0" w:color="auto"/>
                <w:left w:val="none" w:sz="0" w:space="0" w:color="auto"/>
                <w:bottom w:val="none" w:sz="0" w:space="0" w:color="auto"/>
                <w:right w:val="none" w:sz="0" w:space="0" w:color="auto"/>
              </w:divBdr>
            </w:div>
          </w:divsChild>
        </w:div>
        <w:div w:id="415253613">
          <w:marLeft w:val="0"/>
          <w:marRight w:val="0"/>
          <w:marTop w:val="0"/>
          <w:marBottom w:val="0"/>
          <w:divBdr>
            <w:top w:val="none" w:sz="0" w:space="0" w:color="auto"/>
            <w:left w:val="none" w:sz="0" w:space="0" w:color="auto"/>
            <w:bottom w:val="none" w:sz="0" w:space="0" w:color="auto"/>
            <w:right w:val="none" w:sz="0" w:space="0" w:color="auto"/>
          </w:divBdr>
        </w:div>
        <w:div w:id="794174255">
          <w:marLeft w:val="0"/>
          <w:marRight w:val="0"/>
          <w:marTop w:val="0"/>
          <w:marBottom w:val="0"/>
          <w:divBdr>
            <w:top w:val="none" w:sz="0" w:space="0" w:color="auto"/>
            <w:left w:val="none" w:sz="0" w:space="0" w:color="auto"/>
            <w:bottom w:val="none" w:sz="0" w:space="0" w:color="auto"/>
            <w:right w:val="none" w:sz="0" w:space="0" w:color="auto"/>
          </w:divBdr>
        </w:div>
        <w:div w:id="1150362372">
          <w:marLeft w:val="0"/>
          <w:marRight w:val="0"/>
          <w:marTop w:val="0"/>
          <w:marBottom w:val="0"/>
          <w:divBdr>
            <w:top w:val="none" w:sz="0" w:space="0" w:color="auto"/>
            <w:left w:val="none" w:sz="0" w:space="0" w:color="auto"/>
            <w:bottom w:val="none" w:sz="0" w:space="0" w:color="auto"/>
            <w:right w:val="none" w:sz="0" w:space="0" w:color="auto"/>
          </w:divBdr>
        </w:div>
        <w:div w:id="1438482073">
          <w:marLeft w:val="0"/>
          <w:marRight w:val="0"/>
          <w:marTop w:val="0"/>
          <w:marBottom w:val="0"/>
          <w:divBdr>
            <w:top w:val="none" w:sz="0" w:space="0" w:color="auto"/>
            <w:left w:val="none" w:sz="0" w:space="0" w:color="auto"/>
            <w:bottom w:val="none" w:sz="0" w:space="0" w:color="auto"/>
            <w:right w:val="none" w:sz="0" w:space="0" w:color="auto"/>
          </w:divBdr>
        </w:div>
        <w:div w:id="1370256608">
          <w:marLeft w:val="0"/>
          <w:marRight w:val="0"/>
          <w:marTop w:val="0"/>
          <w:marBottom w:val="0"/>
          <w:divBdr>
            <w:top w:val="none" w:sz="0" w:space="0" w:color="auto"/>
            <w:left w:val="none" w:sz="0" w:space="0" w:color="auto"/>
            <w:bottom w:val="none" w:sz="0" w:space="0" w:color="auto"/>
            <w:right w:val="none" w:sz="0" w:space="0" w:color="auto"/>
          </w:divBdr>
        </w:div>
        <w:div w:id="1470980584">
          <w:marLeft w:val="0"/>
          <w:marRight w:val="0"/>
          <w:marTop w:val="0"/>
          <w:marBottom w:val="0"/>
          <w:divBdr>
            <w:top w:val="none" w:sz="0" w:space="0" w:color="auto"/>
            <w:left w:val="none" w:sz="0" w:space="0" w:color="auto"/>
            <w:bottom w:val="none" w:sz="0" w:space="0" w:color="auto"/>
            <w:right w:val="none" w:sz="0" w:space="0" w:color="auto"/>
          </w:divBdr>
        </w:div>
        <w:div w:id="447241211">
          <w:marLeft w:val="0"/>
          <w:marRight w:val="0"/>
          <w:marTop w:val="0"/>
          <w:marBottom w:val="0"/>
          <w:divBdr>
            <w:top w:val="none" w:sz="0" w:space="0" w:color="auto"/>
            <w:left w:val="none" w:sz="0" w:space="0" w:color="auto"/>
            <w:bottom w:val="none" w:sz="0" w:space="0" w:color="auto"/>
            <w:right w:val="none" w:sz="0" w:space="0" w:color="auto"/>
          </w:divBdr>
        </w:div>
        <w:div w:id="1622807873">
          <w:marLeft w:val="0"/>
          <w:marRight w:val="0"/>
          <w:marTop w:val="0"/>
          <w:marBottom w:val="0"/>
          <w:divBdr>
            <w:top w:val="none" w:sz="0" w:space="0" w:color="auto"/>
            <w:left w:val="none" w:sz="0" w:space="0" w:color="auto"/>
            <w:bottom w:val="none" w:sz="0" w:space="0" w:color="auto"/>
            <w:right w:val="none" w:sz="0" w:space="0" w:color="auto"/>
          </w:divBdr>
        </w:div>
        <w:div w:id="2044015035">
          <w:marLeft w:val="0"/>
          <w:marRight w:val="0"/>
          <w:marTop w:val="0"/>
          <w:marBottom w:val="0"/>
          <w:divBdr>
            <w:top w:val="none" w:sz="0" w:space="0" w:color="auto"/>
            <w:left w:val="none" w:sz="0" w:space="0" w:color="auto"/>
            <w:bottom w:val="none" w:sz="0" w:space="0" w:color="auto"/>
            <w:right w:val="none" w:sz="0" w:space="0" w:color="auto"/>
          </w:divBdr>
        </w:div>
        <w:div w:id="2086956587">
          <w:marLeft w:val="0"/>
          <w:marRight w:val="0"/>
          <w:marTop w:val="0"/>
          <w:marBottom w:val="0"/>
          <w:divBdr>
            <w:top w:val="none" w:sz="0" w:space="0" w:color="auto"/>
            <w:left w:val="single" w:sz="24" w:space="0" w:color="CED3F1"/>
            <w:bottom w:val="none" w:sz="0" w:space="0" w:color="auto"/>
            <w:right w:val="none" w:sz="0" w:space="0" w:color="auto"/>
          </w:divBdr>
          <w:divsChild>
            <w:div w:id="1573002784">
              <w:marLeft w:val="0"/>
              <w:marRight w:val="0"/>
              <w:marTop w:val="0"/>
              <w:marBottom w:val="0"/>
              <w:divBdr>
                <w:top w:val="none" w:sz="0" w:space="0" w:color="auto"/>
                <w:left w:val="none" w:sz="0" w:space="0" w:color="auto"/>
                <w:bottom w:val="none" w:sz="0" w:space="0" w:color="auto"/>
                <w:right w:val="none" w:sz="0" w:space="0" w:color="auto"/>
              </w:divBdr>
            </w:div>
            <w:div w:id="1200050982">
              <w:marLeft w:val="0"/>
              <w:marRight w:val="0"/>
              <w:marTop w:val="0"/>
              <w:marBottom w:val="0"/>
              <w:divBdr>
                <w:top w:val="none" w:sz="0" w:space="0" w:color="auto"/>
                <w:left w:val="none" w:sz="0" w:space="0" w:color="auto"/>
                <w:bottom w:val="none" w:sz="0" w:space="0" w:color="auto"/>
                <w:right w:val="none" w:sz="0" w:space="0" w:color="auto"/>
              </w:divBdr>
            </w:div>
          </w:divsChild>
        </w:div>
        <w:div w:id="494151633">
          <w:marLeft w:val="0"/>
          <w:marRight w:val="0"/>
          <w:marTop w:val="0"/>
          <w:marBottom w:val="0"/>
          <w:divBdr>
            <w:top w:val="none" w:sz="0" w:space="0" w:color="auto"/>
            <w:left w:val="none" w:sz="0" w:space="0" w:color="auto"/>
            <w:bottom w:val="none" w:sz="0" w:space="0" w:color="auto"/>
            <w:right w:val="none" w:sz="0" w:space="0" w:color="auto"/>
          </w:divBdr>
        </w:div>
        <w:div w:id="706494945">
          <w:marLeft w:val="0"/>
          <w:marRight w:val="0"/>
          <w:marTop w:val="0"/>
          <w:marBottom w:val="0"/>
          <w:divBdr>
            <w:top w:val="none" w:sz="0" w:space="0" w:color="auto"/>
            <w:left w:val="single" w:sz="24" w:space="0" w:color="CED3F1"/>
            <w:bottom w:val="none" w:sz="0" w:space="0" w:color="auto"/>
            <w:right w:val="none" w:sz="0" w:space="0" w:color="auto"/>
          </w:divBdr>
          <w:divsChild>
            <w:div w:id="515776041">
              <w:marLeft w:val="0"/>
              <w:marRight w:val="0"/>
              <w:marTop w:val="0"/>
              <w:marBottom w:val="0"/>
              <w:divBdr>
                <w:top w:val="none" w:sz="0" w:space="0" w:color="auto"/>
                <w:left w:val="none" w:sz="0" w:space="0" w:color="auto"/>
                <w:bottom w:val="none" w:sz="0" w:space="0" w:color="auto"/>
                <w:right w:val="none" w:sz="0" w:space="0" w:color="auto"/>
              </w:divBdr>
            </w:div>
            <w:div w:id="759109224">
              <w:marLeft w:val="0"/>
              <w:marRight w:val="0"/>
              <w:marTop w:val="0"/>
              <w:marBottom w:val="0"/>
              <w:divBdr>
                <w:top w:val="none" w:sz="0" w:space="0" w:color="auto"/>
                <w:left w:val="none" w:sz="0" w:space="0" w:color="auto"/>
                <w:bottom w:val="none" w:sz="0" w:space="0" w:color="auto"/>
                <w:right w:val="none" w:sz="0" w:space="0" w:color="auto"/>
              </w:divBdr>
            </w:div>
          </w:divsChild>
        </w:div>
        <w:div w:id="1722364992">
          <w:marLeft w:val="0"/>
          <w:marRight w:val="0"/>
          <w:marTop w:val="0"/>
          <w:marBottom w:val="0"/>
          <w:divBdr>
            <w:top w:val="none" w:sz="0" w:space="0" w:color="auto"/>
            <w:left w:val="single" w:sz="24" w:space="0" w:color="CED3F1"/>
            <w:bottom w:val="none" w:sz="0" w:space="0" w:color="auto"/>
            <w:right w:val="none" w:sz="0" w:space="0" w:color="auto"/>
          </w:divBdr>
          <w:divsChild>
            <w:div w:id="1995840698">
              <w:marLeft w:val="0"/>
              <w:marRight w:val="0"/>
              <w:marTop w:val="0"/>
              <w:marBottom w:val="0"/>
              <w:divBdr>
                <w:top w:val="none" w:sz="0" w:space="0" w:color="auto"/>
                <w:left w:val="none" w:sz="0" w:space="0" w:color="auto"/>
                <w:bottom w:val="none" w:sz="0" w:space="0" w:color="auto"/>
                <w:right w:val="none" w:sz="0" w:space="0" w:color="auto"/>
              </w:divBdr>
            </w:div>
            <w:div w:id="260066902">
              <w:marLeft w:val="0"/>
              <w:marRight w:val="0"/>
              <w:marTop w:val="0"/>
              <w:marBottom w:val="0"/>
              <w:divBdr>
                <w:top w:val="none" w:sz="0" w:space="0" w:color="auto"/>
                <w:left w:val="none" w:sz="0" w:space="0" w:color="auto"/>
                <w:bottom w:val="none" w:sz="0" w:space="0" w:color="auto"/>
                <w:right w:val="none" w:sz="0" w:space="0" w:color="auto"/>
              </w:divBdr>
            </w:div>
          </w:divsChild>
        </w:div>
        <w:div w:id="1486436883">
          <w:marLeft w:val="0"/>
          <w:marRight w:val="0"/>
          <w:marTop w:val="0"/>
          <w:marBottom w:val="0"/>
          <w:divBdr>
            <w:top w:val="none" w:sz="0" w:space="0" w:color="auto"/>
            <w:left w:val="single" w:sz="24" w:space="0" w:color="CED3F1"/>
            <w:bottom w:val="none" w:sz="0" w:space="0" w:color="auto"/>
            <w:right w:val="none" w:sz="0" w:space="0" w:color="auto"/>
          </w:divBdr>
          <w:divsChild>
            <w:div w:id="195388228">
              <w:marLeft w:val="0"/>
              <w:marRight w:val="0"/>
              <w:marTop w:val="0"/>
              <w:marBottom w:val="0"/>
              <w:divBdr>
                <w:top w:val="none" w:sz="0" w:space="0" w:color="auto"/>
                <w:left w:val="none" w:sz="0" w:space="0" w:color="auto"/>
                <w:bottom w:val="none" w:sz="0" w:space="0" w:color="auto"/>
                <w:right w:val="none" w:sz="0" w:space="0" w:color="auto"/>
              </w:divBdr>
            </w:div>
            <w:div w:id="1403673562">
              <w:marLeft w:val="0"/>
              <w:marRight w:val="0"/>
              <w:marTop w:val="0"/>
              <w:marBottom w:val="0"/>
              <w:divBdr>
                <w:top w:val="none" w:sz="0" w:space="0" w:color="auto"/>
                <w:left w:val="none" w:sz="0" w:space="0" w:color="auto"/>
                <w:bottom w:val="none" w:sz="0" w:space="0" w:color="auto"/>
                <w:right w:val="none" w:sz="0" w:space="0" w:color="auto"/>
              </w:divBdr>
            </w:div>
          </w:divsChild>
        </w:div>
        <w:div w:id="2005667645">
          <w:marLeft w:val="0"/>
          <w:marRight w:val="0"/>
          <w:marTop w:val="0"/>
          <w:marBottom w:val="0"/>
          <w:divBdr>
            <w:top w:val="none" w:sz="0" w:space="0" w:color="auto"/>
            <w:left w:val="none" w:sz="0" w:space="0" w:color="auto"/>
            <w:bottom w:val="none" w:sz="0" w:space="0" w:color="auto"/>
            <w:right w:val="none" w:sz="0" w:space="0" w:color="auto"/>
          </w:divBdr>
        </w:div>
        <w:div w:id="539585580">
          <w:marLeft w:val="0"/>
          <w:marRight w:val="0"/>
          <w:marTop w:val="0"/>
          <w:marBottom w:val="0"/>
          <w:divBdr>
            <w:top w:val="none" w:sz="0" w:space="0" w:color="auto"/>
            <w:left w:val="none" w:sz="0" w:space="0" w:color="auto"/>
            <w:bottom w:val="none" w:sz="0" w:space="0" w:color="auto"/>
            <w:right w:val="none" w:sz="0" w:space="0" w:color="auto"/>
          </w:divBdr>
        </w:div>
        <w:div w:id="806507142">
          <w:marLeft w:val="0"/>
          <w:marRight w:val="0"/>
          <w:marTop w:val="0"/>
          <w:marBottom w:val="0"/>
          <w:divBdr>
            <w:top w:val="none" w:sz="0" w:space="0" w:color="auto"/>
            <w:left w:val="single" w:sz="24" w:space="0" w:color="CED3F1"/>
            <w:bottom w:val="none" w:sz="0" w:space="0" w:color="auto"/>
            <w:right w:val="none" w:sz="0" w:space="0" w:color="auto"/>
          </w:divBdr>
          <w:divsChild>
            <w:div w:id="1790197603">
              <w:marLeft w:val="0"/>
              <w:marRight w:val="0"/>
              <w:marTop w:val="0"/>
              <w:marBottom w:val="0"/>
              <w:divBdr>
                <w:top w:val="none" w:sz="0" w:space="0" w:color="auto"/>
                <w:left w:val="none" w:sz="0" w:space="0" w:color="auto"/>
                <w:bottom w:val="none" w:sz="0" w:space="0" w:color="auto"/>
                <w:right w:val="none" w:sz="0" w:space="0" w:color="auto"/>
              </w:divBdr>
            </w:div>
            <w:div w:id="1184199576">
              <w:marLeft w:val="0"/>
              <w:marRight w:val="0"/>
              <w:marTop w:val="0"/>
              <w:marBottom w:val="0"/>
              <w:divBdr>
                <w:top w:val="none" w:sz="0" w:space="0" w:color="auto"/>
                <w:left w:val="none" w:sz="0" w:space="0" w:color="auto"/>
                <w:bottom w:val="none" w:sz="0" w:space="0" w:color="auto"/>
                <w:right w:val="none" w:sz="0" w:space="0" w:color="auto"/>
              </w:divBdr>
            </w:div>
          </w:divsChild>
        </w:div>
        <w:div w:id="112797063">
          <w:marLeft w:val="0"/>
          <w:marRight w:val="0"/>
          <w:marTop w:val="0"/>
          <w:marBottom w:val="0"/>
          <w:divBdr>
            <w:top w:val="none" w:sz="0" w:space="0" w:color="auto"/>
            <w:left w:val="none" w:sz="0" w:space="0" w:color="auto"/>
            <w:bottom w:val="none" w:sz="0" w:space="0" w:color="auto"/>
            <w:right w:val="none" w:sz="0" w:space="0" w:color="auto"/>
          </w:divBdr>
        </w:div>
        <w:div w:id="864945574">
          <w:marLeft w:val="0"/>
          <w:marRight w:val="0"/>
          <w:marTop w:val="0"/>
          <w:marBottom w:val="0"/>
          <w:divBdr>
            <w:top w:val="none" w:sz="0" w:space="0" w:color="auto"/>
            <w:left w:val="none" w:sz="0" w:space="0" w:color="auto"/>
            <w:bottom w:val="none" w:sz="0" w:space="0" w:color="auto"/>
            <w:right w:val="none" w:sz="0" w:space="0" w:color="auto"/>
          </w:divBdr>
        </w:div>
        <w:div w:id="1059746629">
          <w:marLeft w:val="0"/>
          <w:marRight w:val="0"/>
          <w:marTop w:val="0"/>
          <w:marBottom w:val="0"/>
          <w:divBdr>
            <w:top w:val="none" w:sz="0" w:space="0" w:color="auto"/>
            <w:left w:val="none" w:sz="0" w:space="0" w:color="auto"/>
            <w:bottom w:val="none" w:sz="0" w:space="0" w:color="auto"/>
            <w:right w:val="none" w:sz="0" w:space="0" w:color="auto"/>
          </w:divBdr>
        </w:div>
        <w:div w:id="766661653">
          <w:marLeft w:val="0"/>
          <w:marRight w:val="0"/>
          <w:marTop w:val="0"/>
          <w:marBottom w:val="0"/>
          <w:divBdr>
            <w:top w:val="none" w:sz="0" w:space="0" w:color="auto"/>
            <w:left w:val="single" w:sz="24" w:space="0" w:color="CED3F1"/>
            <w:bottom w:val="none" w:sz="0" w:space="0" w:color="auto"/>
            <w:right w:val="none" w:sz="0" w:space="0" w:color="auto"/>
          </w:divBdr>
          <w:divsChild>
            <w:div w:id="981539631">
              <w:marLeft w:val="0"/>
              <w:marRight w:val="0"/>
              <w:marTop w:val="0"/>
              <w:marBottom w:val="0"/>
              <w:divBdr>
                <w:top w:val="none" w:sz="0" w:space="0" w:color="auto"/>
                <w:left w:val="none" w:sz="0" w:space="0" w:color="auto"/>
                <w:bottom w:val="none" w:sz="0" w:space="0" w:color="auto"/>
                <w:right w:val="none" w:sz="0" w:space="0" w:color="auto"/>
              </w:divBdr>
            </w:div>
            <w:div w:id="2043897306">
              <w:marLeft w:val="0"/>
              <w:marRight w:val="0"/>
              <w:marTop w:val="0"/>
              <w:marBottom w:val="0"/>
              <w:divBdr>
                <w:top w:val="none" w:sz="0" w:space="0" w:color="auto"/>
                <w:left w:val="none" w:sz="0" w:space="0" w:color="auto"/>
                <w:bottom w:val="none" w:sz="0" w:space="0" w:color="auto"/>
                <w:right w:val="none" w:sz="0" w:space="0" w:color="auto"/>
              </w:divBdr>
            </w:div>
            <w:div w:id="1926110191">
              <w:marLeft w:val="0"/>
              <w:marRight w:val="0"/>
              <w:marTop w:val="0"/>
              <w:marBottom w:val="0"/>
              <w:divBdr>
                <w:top w:val="none" w:sz="0" w:space="0" w:color="auto"/>
                <w:left w:val="none" w:sz="0" w:space="0" w:color="auto"/>
                <w:bottom w:val="none" w:sz="0" w:space="0" w:color="auto"/>
                <w:right w:val="none" w:sz="0" w:space="0" w:color="auto"/>
              </w:divBdr>
            </w:div>
            <w:div w:id="535968178">
              <w:marLeft w:val="0"/>
              <w:marRight w:val="0"/>
              <w:marTop w:val="0"/>
              <w:marBottom w:val="0"/>
              <w:divBdr>
                <w:top w:val="none" w:sz="0" w:space="0" w:color="auto"/>
                <w:left w:val="none" w:sz="0" w:space="0" w:color="auto"/>
                <w:bottom w:val="none" w:sz="0" w:space="0" w:color="auto"/>
                <w:right w:val="none" w:sz="0" w:space="0" w:color="auto"/>
              </w:divBdr>
            </w:div>
            <w:div w:id="2128961784">
              <w:marLeft w:val="0"/>
              <w:marRight w:val="0"/>
              <w:marTop w:val="0"/>
              <w:marBottom w:val="0"/>
              <w:divBdr>
                <w:top w:val="none" w:sz="0" w:space="0" w:color="auto"/>
                <w:left w:val="none" w:sz="0" w:space="0" w:color="auto"/>
                <w:bottom w:val="none" w:sz="0" w:space="0" w:color="auto"/>
                <w:right w:val="none" w:sz="0" w:space="0" w:color="auto"/>
              </w:divBdr>
            </w:div>
            <w:div w:id="1044792548">
              <w:marLeft w:val="0"/>
              <w:marRight w:val="0"/>
              <w:marTop w:val="0"/>
              <w:marBottom w:val="0"/>
              <w:divBdr>
                <w:top w:val="none" w:sz="0" w:space="0" w:color="auto"/>
                <w:left w:val="none" w:sz="0" w:space="0" w:color="auto"/>
                <w:bottom w:val="none" w:sz="0" w:space="0" w:color="auto"/>
                <w:right w:val="none" w:sz="0" w:space="0" w:color="auto"/>
              </w:divBdr>
            </w:div>
            <w:div w:id="1759595597">
              <w:marLeft w:val="0"/>
              <w:marRight w:val="0"/>
              <w:marTop w:val="0"/>
              <w:marBottom w:val="0"/>
              <w:divBdr>
                <w:top w:val="none" w:sz="0" w:space="0" w:color="auto"/>
                <w:left w:val="none" w:sz="0" w:space="0" w:color="auto"/>
                <w:bottom w:val="none" w:sz="0" w:space="0" w:color="auto"/>
                <w:right w:val="none" w:sz="0" w:space="0" w:color="auto"/>
              </w:divBdr>
            </w:div>
            <w:div w:id="876545506">
              <w:marLeft w:val="0"/>
              <w:marRight w:val="0"/>
              <w:marTop w:val="0"/>
              <w:marBottom w:val="0"/>
              <w:divBdr>
                <w:top w:val="none" w:sz="0" w:space="0" w:color="auto"/>
                <w:left w:val="none" w:sz="0" w:space="0" w:color="auto"/>
                <w:bottom w:val="none" w:sz="0" w:space="0" w:color="auto"/>
                <w:right w:val="none" w:sz="0" w:space="0" w:color="auto"/>
              </w:divBdr>
            </w:div>
            <w:div w:id="1151486329">
              <w:marLeft w:val="0"/>
              <w:marRight w:val="0"/>
              <w:marTop w:val="0"/>
              <w:marBottom w:val="0"/>
              <w:divBdr>
                <w:top w:val="none" w:sz="0" w:space="0" w:color="auto"/>
                <w:left w:val="none" w:sz="0" w:space="0" w:color="auto"/>
                <w:bottom w:val="none" w:sz="0" w:space="0" w:color="auto"/>
                <w:right w:val="none" w:sz="0" w:space="0" w:color="auto"/>
              </w:divBdr>
            </w:div>
            <w:div w:id="1348097992">
              <w:marLeft w:val="0"/>
              <w:marRight w:val="0"/>
              <w:marTop w:val="0"/>
              <w:marBottom w:val="0"/>
              <w:divBdr>
                <w:top w:val="none" w:sz="0" w:space="0" w:color="auto"/>
                <w:left w:val="none" w:sz="0" w:space="0" w:color="auto"/>
                <w:bottom w:val="none" w:sz="0" w:space="0" w:color="auto"/>
                <w:right w:val="none" w:sz="0" w:space="0" w:color="auto"/>
              </w:divBdr>
            </w:div>
            <w:div w:id="1167743149">
              <w:marLeft w:val="0"/>
              <w:marRight w:val="0"/>
              <w:marTop w:val="0"/>
              <w:marBottom w:val="0"/>
              <w:divBdr>
                <w:top w:val="none" w:sz="0" w:space="0" w:color="auto"/>
                <w:left w:val="none" w:sz="0" w:space="0" w:color="auto"/>
                <w:bottom w:val="none" w:sz="0" w:space="0" w:color="auto"/>
                <w:right w:val="none" w:sz="0" w:space="0" w:color="auto"/>
              </w:divBdr>
            </w:div>
            <w:div w:id="123086989">
              <w:marLeft w:val="0"/>
              <w:marRight w:val="0"/>
              <w:marTop w:val="0"/>
              <w:marBottom w:val="0"/>
              <w:divBdr>
                <w:top w:val="none" w:sz="0" w:space="0" w:color="auto"/>
                <w:left w:val="none" w:sz="0" w:space="0" w:color="auto"/>
                <w:bottom w:val="none" w:sz="0" w:space="0" w:color="auto"/>
                <w:right w:val="none" w:sz="0" w:space="0" w:color="auto"/>
              </w:divBdr>
            </w:div>
          </w:divsChild>
        </w:div>
        <w:div w:id="1026562901">
          <w:marLeft w:val="0"/>
          <w:marRight w:val="0"/>
          <w:marTop w:val="0"/>
          <w:marBottom w:val="0"/>
          <w:divBdr>
            <w:top w:val="none" w:sz="0" w:space="0" w:color="auto"/>
            <w:left w:val="none" w:sz="0" w:space="0" w:color="auto"/>
            <w:bottom w:val="none" w:sz="0" w:space="0" w:color="auto"/>
            <w:right w:val="none" w:sz="0" w:space="0" w:color="auto"/>
          </w:divBdr>
        </w:div>
        <w:div w:id="247234367">
          <w:marLeft w:val="0"/>
          <w:marRight w:val="0"/>
          <w:marTop w:val="0"/>
          <w:marBottom w:val="0"/>
          <w:divBdr>
            <w:top w:val="none" w:sz="0" w:space="0" w:color="auto"/>
            <w:left w:val="none" w:sz="0" w:space="0" w:color="auto"/>
            <w:bottom w:val="none" w:sz="0" w:space="0" w:color="auto"/>
            <w:right w:val="none" w:sz="0" w:space="0" w:color="auto"/>
          </w:divBdr>
        </w:div>
        <w:div w:id="1587617807">
          <w:marLeft w:val="0"/>
          <w:marRight w:val="0"/>
          <w:marTop w:val="0"/>
          <w:marBottom w:val="0"/>
          <w:divBdr>
            <w:top w:val="none" w:sz="0" w:space="0" w:color="auto"/>
            <w:left w:val="single" w:sz="24" w:space="0" w:color="CED3F1"/>
            <w:bottom w:val="none" w:sz="0" w:space="0" w:color="auto"/>
            <w:right w:val="none" w:sz="0" w:space="0" w:color="auto"/>
          </w:divBdr>
          <w:divsChild>
            <w:div w:id="1207521374">
              <w:marLeft w:val="0"/>
              <w:marRight w:val="0"/>
              <w:marTop w:val="0"/>
              <w:marBottom w:val="0"/>
              <w:divBdr>
                <w:top w:val="none" w:sz="0" w:space="0" w:color="auto"/>
                <w:left w:val="none" w:sz="0" w:space="0" w:color="auto"/>
                <w:bottom w:val="none" w:sz="0" w:space="0" w:color="auto"/>
                <w:right w:val="none" w:sz="0" w:space="0" w:color="auto"/>
              </w:divBdr>
            </w:div>
            <w:div w:id="1123235523">
              <w:marLeft w:val="0"/>
              <w:marRight w:val="0"/>
              <w:marTop w:val="0"/>
              <w:marBottom w:val="0"/>
              <w:divBdr>
                <w:top w:val="none" w:sz="0" w:space="0" w:color="auto"/>
                <w:left w:val="none" w:sz="0" w:space="0" w:color="auto"/>
                <w:bottom w:val="none" w:sz="0" w:space="0" w:color="auto"/>
                <w:right w:val="none" w:sz="0" w:space="0" w:color="auto"/>
              </w:divBdr>
            </w:div>
          </w:divsChild>
        </w:div>
        <w:div w:id="2092462545">
          <w:marLeft w:val="0"/>
          <w:marRight w:val="0"/>
          <w:marTop w:val="0"/>
          <w:marBottom w:val="0"/>
          <w:divBdr>
            <w:top w:val="none" w:sz="0" w:space="0" w:color="auto"/>
            <w:left w:val="none" w:sz="0" w:space="0" w:color="auto"/>
            <w:bottom w:val="none" w:sz="0" w:space="0" w:color="auto"/>
            <w:right w:val="none" w:sz="0" w:space="0" w:color="auto"/>
          </w:divBdr>
        </w:div>
        <w:div w:id="450132432">
          <w:marLeft w:val="0"/>
          <w:marRight w:val="0"/>
          <w:marTop w:val="0"/>
          <w:marBottom w:val="0"/>
          <w:divBdr>
            <w:top w:val="none" w:sz="0" w:space="0" w:color="auto"/>
            <w:left w:val="none" w:sz="0" w:space="0" w:color="auto"/>
            <w:bottom w:val="none" w:sz="0" w:space="0" w:color="auto"/>
            <w:right w:val="none" w:sz="0" w:space="0" w:color="auto"/>
          </w:divBdr>
        </w:div>
        <w:div w:id="970746881">
          <w:marLeft w:val="0"/>
          <w:marRight w:val="0"/>
          <w:marTop w:val="0"/>
          <w:marBottom w:val="0"/>
          <w:divBdr>
            <w:top w:val="none" w:sz="0" w:space="0" w:color="auto"/>
            <w:left w:val="none" w:sz="0" w:space="0" w:color="auto"/>
            <w:bottom w:val="none" w:sz="0" w:space="0" w:color="auto"/>
            <w:right w:val="none" w:sz="0" w:space="0" w:color="auto"/>
          </w:divBdr>
        </w:div>
        <w:div w:id="580409518">
          <w:marLeft w:val="0"/>
          <w:marRight w:val="0"/>
          <w:marTop w:val="0"/>
          <w:marBottom w:val="0"/>
          <w:divBdr>
            <w:top w:val="none" w:sz="0" w:space="0" w:color="auto"/>
            <w:left w:val="single" w:sz="24" w:space="0" w:color="CED3F1"/>
            <w:bottom w:val="none" w:sz="0" w:space="0" w:color="auto"/>
            <w:right w:val="none" w:sz="0" w:space="0" w:color="auto"/>
          </w:divBdr>
          <w:divsChild>
            <w:div w:id="496307869">
              <w:marLeft w:val="0"/>
              <w:marRight w:val="0"/>
              <w:marTop w:val="0"/>
              <w:marBottom w:val="0"/>
              <w:divBdr>
                <w:top w:val="none" w:sz="0" w:space="0" w:color="auto"/>
                <w:left w:val="none" w:sz="0" w:space="0" w:color="auto"/>
                <w:bottom w:val="none" w:sz="0" w:space="0" w:color="auto"/>
                <w:right w:val="none" w:sz="0" w:space="0" w:color="auto"/>
              </w:divBdr>
            </w:div>
            <w:div w:id="720642059">
              <w:marLeft w:val="0"/>
              <w:marRight w:val="0"/>
              <w:marTop w:val="0"/>
              <w:marBottom w:val="0"/>
              <w:divBdr>
                <w:top w:val="none" w:sz="0" w:space="0" w:color="auto"/>
                <w:left w:val="none" w:sz="0" w:space="0" w:color="auto"/>
                <w:bottom w:val="none" w:sz="0" w:space="0" w:color="auto"/>
                <w:right w:val="none" w:sz="0" w:space="0" w:color="auto"/>
              </w:divBdr>
            </w:div>
            <w:div w:id="1157574088">
              <w:marLeft w:val="0"/>
              <w:marRight w:val="0"/>
              <w:marTop w:val="0"/>
              <w:marBottom w:val="0"/>
              <w:divBdr>
                <w:top w:val="none" w:sz="0" w:space="0" w:color="auto"/>
                <w:left w:val="none" w:sz="0" w:space="0" w:color="auto"/>
                <w:bottom w:val="none" w:sz="0" w:space="0" w:color="auto"/>
                <w:right w:val="none" w:sz="0" w:space="0" w:color="auto"/>
              </w:divBdr>
            </w:div>
            <w:div w:id="1860073526">
              <w:marLeft w:val="0"/>
              <w:marRight w:val="0"/>
              <w:marTop w:val="0"/>
              <w:marBottom w:val="0"/>
              <w:divBdr>
                <w:top w:val="none" w:sz="0" w:space="0" w:color="auto"/>
                <w:left w:val="none" w:sz="0" w:space="0" w:color="auto"/>
                <w:bottom w:val="none" w:sz="0" w:space="0" w:color="auto"/>
                <w:right w:val="none" w:sz="0" w:space="0" w:color="auto"/>
              </w:divBdr>
            </w:div>
            <w:div w:id="1387678492">
              <w:marLeft w:val="0"/>
              <w:marRight w:val="0"/>
              <w:marTop w:val="0"/>
              <w:marBottom w:val="0"/>
              <w:divBdr>
                <w:top w:val="none" w:sz="0" w:space="0" w:color="auto"/>
                <w:left w:val="none" w:sz="0" w:space="0" w:color="auto"/>
                <w:bottom w:val="none" w:sz="0" w:space="0" w:color="auto"/>
                <w:right w:val="none" w:sz="0" w:space="0" w:color="auto"/>
              </w:divBdr>
            </w:div>
            <w:div w:id="2096169335">
              <w:marLeft w:val="0"/>
              <w:marRight w:val="0"/>
              <w:marTop w:val="0"/>
              <w:marBottom w:val="0"/>
              <w:divBdr>
                <w:top w:val="none" w:sz="0" w:space="0" w:color="auto"/>
                <w:left w:val="none" w:sz="0" w:space="0" w:color="auto"/>
                <w:bottom w:val="none" w:sz="0" w:space="0" w:color="auto"/>
                <w:right w:val="none" w:sz="0" w:space="0" w:color="auto"/>
              </w:divBdr>
            </w:div>
            <w:div w:id="873923867">
              <w:marLeft w:val="0"/>
              <w:marRight w:val="0"/>
              <w:marTop w:val="0"/>
              <w:marBottom w:val="0"/>
              <w:divBdr>
                <w:top w:val="none" w:sz="0" w:space="0" w:color="auto"/>
                <w:left w:val="none" w:sz="0" w:space="0" w:color="auto"/>
                <w:bottom w:val="none" w:sz="0" w:space="0" w:color="auto"/>
                <w:right w:val="none" w:sz="0" w:space="0" w:color="auto"/>
              </w:divBdr>
            </w:div>
            <w:div w:id="1798721854">
              <w:marLeft w:val="0"/>
              <w:marRight w:val="0"/>
              <w:marTop w:val="0"/>
              <w:marBottom w:val="0"/>
              <w:divBdr>
                <w:top w:val="none" w:sz="0" w:space="0" w:color="auto"/>
                <w:left w:val="none" w:sz="0" w:space="0" w:color="auto"/>
                <w:bottom w:val="none" w:sz="0" w:space="0" w:color="auto"/>
                <w:right w:val="none" w:sz="0" w:space="0" w:color="auto"/>
              </w:divBdr>
            </w:div>
            <w:div w:id="1763646824">
              <w:marLeft w:val="0"/>
              <w:marRight w:val="0"/>
              <w:marTop w:val="0"/>
              <w:marBottom w:val="0"/>
              <w:divBdr>
                <w:top w:val="none" w:sz="0" w:space="0" w:color="auto"/>
                <w:left w:val="none" w:sz="0" w:space="0" w:color="auto"/>
                <w:bottom w:val="none" w:sz="0" w:space="0" w:color="auto"/>
                <w:right w:val="none" w:sz="0" w:space="0" w:color="auto"/>
              </w:divBdr>
            </w:div>
          </w:divsChild>
        </w:div>
        <w:div w:id="500855750">
          <w:marLeft w:val="0"/>
          <w:marRight w:val="0"/>
          <w:marTop w:val="0"/>
          <w:marBottom w:val="0"/>
          <w:divBdr>
            <w:top w:val="none" w:sz="0" w:space="0" w:color="auto"/>
            <w:left w:val="none" w:sz="0" w:space="0" w:color="auto"/>
            <w:bottom w:val="none" w:sz="0" w:space="0" w:color="auto"/>
            <w:right w:val="none" w:sz="0" w:space="0" w:color="auto"/>
          </w:divBdr>
        </w:div>
        <w:div w:id="419520117">
          <w:marLeft w:val="0"/>
          <w:marRight w:val="0"/>
          <w:marTop w:val="0"/>
          <w:marBottom w:val="0"/>
          <w:divBdr>
            <w:top w:val="none" w:sz="0" w:space="0" w:color="auto"/>
            <w:left w:val="none" w:sz="0" w:space="0" w:color="auto"/>
            <w:bottom w:val="none" w:sz="0" w:space="0" w:color="auto"/>
            <w:right w:val="none" w:sz="0" w:space="0" w:color="auto"/>
          </w:divBdr>
        </w:div>
        <w:div w:id="1550921034">
          <w:marLeft w:val="0"/>
          <w:marRight w:val="0"/>
          <w:marTop w:val="0"/>
          <w:marBottom w:val="0"/>
          <w:divBdr>
            <w:top w:val="none" w:sz="0" w:space="0" w:color="auto"/>
            <w:left w:val="none" w:sz="0" w:space="0" w:color="auto"/>
            <w:bottom w:val="none" w:sz="0" w:space="0" w:color="auto"/>
            <w:right w:val="none" w:sz="0" w:space="0" w:color="auto"/>
          </w:divBdr>
        </w:div>
        <w:div w:id="226888361">
          <w:marLeft w:val="0"/>
          <w:marRight w:val="0"/>
          <w:marTop w:val="0"/>
          <w:marBottom w:val="0"/>
          <w:divBdr>
            <w:top w:val="none" w:sz="0" w:space="0" w:color="auto"/>
            <w:left w:val="none" w:sz="0" w:space="0" w:color="auto"/>
            <w:bottom w:val="none" w:sz="0" w:space="0" w:color="auto"/>
            <w:right w:val="none" w:sz="0" w:space="0" w:color="auto"/>
          </w:divBdr>
        </w:div>
        <w:div w:id="35544578">
          <w:marLeft w:val="0"/>
          <w:marRight w:val="0"/>
          <w:marTop w:val="0"/>
          <w:marBottom w:val="0"/>
          <w:divBdr>
            <w:top w:val="none" w:sz="0" w:space="0" w:color="auto"/>
            <w:left w:val="none" w:sz="0" w:space="0" w:color="auto"/>
            <w:bottom w:val="none" w:sz="0" w:space="0" w:color="auto"/>
            <w:right w:val="none" w:sz="0" w:space="0" w:color="auto"/>
          </w:divBdr>
        </w:div>
        <w:div w:id="61369771">
          <w:marLeft w:val="0"/>
          <w:marRight w:val="0"/>
          <w:marTop w:val="0"/>
          <w:marBottom w:val="0"/>
          <w:divBdr>
            <w:top w:val="none" w:sz="0" w:space="0" w:color="auto"/>
            <w:left w:val="none" w:sz="0" w:space="0" w:color="auto"/>
            <w:bottom w:val="none" w:sz="0" w:space="0" w:color="auto"/>
            <w:right w:val="none" w:sz="0" w:space="0" w:color="auto"/>
          </w:divBdr>
        </w:div>
        <w:div w:id="788159282">
          <w:marLeft w:val="0"/>
          <w:marRight w:val="0"/>
          <w:marTop w:val="0"/>
          <w:marBottom w:val="0"/>
          <w:divBdr>
            <w:top w:val="none" w:sz="0" w:space="0" w:color="auto"/>
            <w:left w:val="single" w:sz="24" w:space="0" w:color="CED3F1"/>
            <w:bottom w:val="none" w:sz="0" w:space="0" w:color="auto"/>
            <w:right w:val="none" w:sz="0" w:space="0" w:color="auto"/>
          </w:divBdr>
          <w:divsChild>
            <w:div w:id="1718042826">
              <w:marLeft w:val="0"/>
              <w:marRight w:val="0"/>
              <w:marTop w:val="0"/>
              <w:marBottom w:val="0"/>
              <w:divBdr>
                <w:top w:val="none" w:sz="0" w:space="0" w:color="auto"/>
                <w:left w:val="none" w:sz="0" w:space="0" w:color="auto"/>
                <w:bottom w:val="none" w:sz="0" w:space="0" w:color="auto"/>
                <w:right w:val="none" w:sz="0" w:space="0" w:color="auto"/>
              </w:divBdr>
            </w:div>
            <w:div w:id="434061032">
              <w:marLeft w:val="0"/>
              <w:marRight w:val="0"/>
              <w:marTop w:val="0"/>
              <w:marBottom w:val="0"/>
              <w:divBdr>
                <w:top w:val="none" w:sz="0" w:space="0" w:color="auto"/>
                <w:left w:val="none" w:sz="0" w:space="0" w:color="auto"/>
                <w:bottom w:val="none" w:sz="0" w:space="0" w:color="auto"/>
                <w:right w:val="none" w:sz="0" w:space="0" w:color="auto"/>
              </w:divBdr>
            </w:div>
            <w:div w:id="1730495307">
              <w:marLeft w:val="0"/>
              <w:marRight w:val="0"/>
              <w:marTop w:val="0"/>
              <w:marBottom w:val="0"/>
              <w:divBdr>
                <w:top w:val="none" w:sz="0" w:space="0" w:color="auto"/>
                <w:left w:val="none" w:sz="0" w:space="0" w:color="auto"/>
                <w:bottom w:val="none" w:sz="0" w:space="0" w:color="auto"/>
                <w:right w:val="none" w:sz="0" w:space="0" w:color="auto"/>
              </w:divBdr>
            </w:div>
            <w:div w:id="558904050">
              <w:marLeft w:val="0"/>
              <w:marRight w:val="0"/>
              <w:marTop w:val="0"/>
              <w:marBottom w:val="0"/>
              <w:divBdr>
                <w:top w:val="none" w:sz="0" w:space="0" w:color="auto"/>
                <w:left w:val="none" w:sz="0" w:space="0" w:color="auto"/>
                <w:bottom w:val="none" w:sz="0" w:space="0" w:color="auto"/>
                <w:right w:val="none" w:sz="0" w:space="0" w:color="auto"/>
              </w:divBdr>
            </w:div>
            <w:div w:id="284819856">
              <w:marLeft w:val="0"/>
              <w:marRight w:val="0"/>
              <w:marTop w:val="0"/>
              <w:marBottom w:val="0"/>
              <w:divBdr>
                <w:top w:val="none" w:sz="0" w:space="0" w:color="auto"/>
                <w:left w:val="none" w:sz="0" w:space="0" w:color="auto"/>
                <w:bottom w:val="none" w:sz="0" w:space="0" w:color="auto"/>
                <w:right w:val="none" w:sz="0" w:space="0" w:color="auto"/>
              </w:divBdr>
            </w:div>
            <w:div w:id="75906862">
              <w:marLeft w:val="0"/>
              <w:marRight w:val="0"/>
              <w:marTop w:val="0"/>
              <w:marBottom w:val="0"/>
              <w:divBdr>
                <w:top w:val="none" w:sz="0" w:space="0" w:color="auto"/>
                <w:left w:val="none" w:sz="0" w:space="0" w:color="auto"/>
                <w:bottom w:val="none" w:sz="0" w:space="0" w:color="auto"/>
                <w:right w:val="none" w:sz="0" w:space="0" w:color="auto"/>
              </w:divBdr>
            </w:div>
            <w:div w:id="1544631645">
              <w:marLeft w:val="0"/>
              <w:marRight w:val="0"/>
              <w:marTop w:val="0"/>
              <w:marBottom w:val="0"/>
              <w:divBdr>
                <w:top w:val="none" w:sz="0" w:space="0" w:color="auto"/>
                <w:left w:val="none" w:sz="0" w:space="0" w:color="auto"/>
                <w:bottom w:val="none" w:sz="0" w:space="0" w:color="auto"/>
                <w:right w:val="none" w:sz="0" w:space="0" w:color="auto"/>
              </w:divBdr>
            </w:div>
            <w:div w:id="1073357281">
              <w:marLeft w:val="0"/>
              <w:marRight w:val="0"/>
              <w:marTop w:val="0"/>
              <w:marBottom w:val="0"/>
              <w:divBdr>
                <w:top w:val="none" w:sz="0" w:space="0" w:color="auto"/>
                <w:left w:val="none" w:sz="0" w:space="0" w:color="auto"/>
                <w:bottom w:val="none" w:sz="0" w:space="0" w:color="auto"/>
                <w:right w:val="none" w:sz="0" w:space="0" w:color="auto"/>
              </w:divBdr>
            </w:div>
            <w:div w:id="1232233639">
              <w:marLeft w:val="0"/>
              <w:marRight w:val="0"/>
              <w:marTop w:val="0"/>
              <w:marBottom w:val="0"/>
              <w:divBdr>
                <w:top w:val="none" w:sz="0" w:space="0" w:color="auto"/>
                <w:left w:val="none" w:sz="0" w:space="0" w:color="auto"/>
                <w:bottom w:val="none" w:sz="0" w:space="0" w:color="auto"/>
                <w:right w:val="none" w:sz="0" w:space="0" w:color="auto"/>
              </w:divBdr>
            </w:div>
            <w:div w:id="72825956">
              <w:marLeft w:val="0"/>
              <w:marRight w:val="0"/>
              <w:marTop w:val="0"/>
              <w:marBottom w:val="0"/>
              <w:divBdr>
                <w:top w:val="none" w:sz="0" w:space="0" w:color="auto"/>
                <w:left w:val="none" w:sz="0" w:space="0" w:color="auto"/>
                <w:bottom w:val="none" w:sz="0" w:space="0" w:color="auto"/>
                <w:right w:val="none" w:sz="0" w:space="0" w:color="auto"/>
              </w:divBdr>
            </w:div>
            <w:div w:id="1815027206">
              <w:marLeft w:val="0"/>
              <w:marRight w:val="0"/>
              <w:marTop w:val="0"/>
              <w:marBottom w:val="0"/>
              <w:divBdr>
                <w:top w:val="none" w:sz="0" w:space="0" w:color="auto"/>
                <w:left w:val="none" w:sz="0" w:space="0" w:color="auto"/>
                <w:bottom w:val="none" w:sz="0" w:space="0" w:color="auto"/>
                <w:right w:val="none" w:sz="0" w:space="0" w:color="auto"/>
              </w:divBdr>
            </w:div>
            <w:div w:id="1667241592">
              <w:marLeft w:val="0"/>
              <w:marRight w:val="0"/>
              <w:marTop w:val="0"/>
              <w:marBottom w:val="0"/>
              <w:divBdr>
                <w:top w:val="none" w:sz="0" w:space="0" w:color="auto"/>
                <w:left w:val="none" w:sz="0" w:space="0" w:color="auto"/>
                <w:bottom w:val="none" w:sz="0" w:space="0" w:color="auto"/>
                <w:right w:val="none" w:sz="0" w:space="0" w:color="auto"/>
              </w:divBdr>
            </w:div>
            <w:div w:id="128285409">
              <w:marLeft w:val="0"/>
              <w:marRight w:val="0"/>
              <w:marTop w:val="0"/>
              <w:marBottom w:val="0"/>
              <w:divBdr>
                <w:top w:val="none" w:sz="0" w:space="0" w:color="auto"/>
                <w:left w:val="none" w:sz="0" w:space="0" w:color="auto"/>
                <w:bottom w:val="none" w:sz="0" w:space="0" w:color="auto"/>
                <w:right w:val="none" w:sz="0" w:space="0" w:color="auto"/>
              </w:divBdr>
            </w:div>
          </w:divsChild>
        </w:div>
        <w:div w:id="576860952">
          <w:marLeft w:val="0"/>
          <w:marRight w:val="0"/>
          <w:marTop w:val="0"/>
          <w:marBottom w:val="0"/>
          <w:divBdr>
            <w:top w:val="none" w:sz="0" w:space="0" w:color="auto"/>
            <w:left w:val="none" w:sz="0" w:space="0" w:color="auto"/>
            <w:bottom w:val="none" w:sz="0" w:space="0" w:color="auto"/>
            <w:right w:val="none" w:sz="0" w:space="0" w:color="auto"/>
          </w:divBdr>
        </w:div>
        <w:div w:id="663633033">
          <w:marLeft w:val="0"/>
          <w:marRight w:val="0"/>
          <w:marTop w:val="0"/>
          <w:marBottom w:val="0"/>
          <w:divBdr>
            <w:top w:val="none" w:sz="0" w:space="0" w:color="auto"/>
            <w:left w:val="none" w:sz="0" w:space="0" w:color="auto"/>
            <w:bottom w:val="none" w:sz="0" w:space="0" w:color="auto"/>
            <w:right w:val="none" w:sz="0" w:space="0" w:color="auto"/>
          </w:divBdr>
        </w:div>
        <w:div w:id="1890610511">
          <w:marLeft w:val="0"/>
          <w:marRight w:val="0"/>
          <w:marTop w:val="0"/>
          <w:marBottom w:val="0"/>
          <w:divBdr>
            <w:top w:val="none" w:sz="0" w:space="0" w:color="auto"/>
            <w:left w:val="none" w:sz="0" w:space="0" w:color="auto"/>
            <w:bottom w:val="none" w:sz="0" w:space="0" w:color="auto"/>
            <w:right w:val="none" w:sz="0" w:space="0" w:color="auto"/>
          </w:divBdr>
        </w:div>
        <w:div w:id="649018333">
          <w:marLeft w:val="0"/>
          <w:marRight w:val="0"/>
          <w:marTop w:val="0"/>
          <w:marBottom w:val="0"/>
          <w:divBdr>
            <w:top w:val="none" w:sz="0" w:space="0" w:color="auto"/>
            <w:left w:val="none" w:sz="0" w:space="0" w:color="auto"/>
            <w:bottom w:val="none" w:sz="0" w:space="0" w:color="auto"/>
            <w:right w:val="none" w:sz="0" w:space="0" w:color="auto"/>
          </w:divBdr>
        </w:div>
        <w:div w:id="28380922">
          <w:marLeft w:val="0"/>
          <w:marRight w:val="0"/>
          <w:marTop w:val="0"/>
          <w:marBottom w:val="0"/>
          <w:divBdr>
            <w:top w:val="none" w:sz="0" w:space="0" w:color="auto"/>
            <w:left w:val="single" w:sz="24" w:space="0" w:color="CED3F1"/>
            <w:bottom w:val="none" w:sz="0" w:space="0" w:color="auto"/>
            <w:right w:val="none" w:sz="0" w:space="0" w:color="auto"/>
          </w:divBdr>
          <w:divsChild>
            <w:div w:id="441923265">
              <w:marLeft w:val="0"/>
              <w:marRight w:val="0"/>
              <w:marTop w:val="0"/>
              <w:marBottom w:val="0"/>
              <w:divBdr>
                <w:top w:val="none" w:sz="0" w:space="0" w:color="auto"/>
                <w:left w:val="none" w:sz="0" w:space="0" w:color="auto"/>
                <w:bottom w:val="none" w:sz="0" w:space="0" w:color="auto"/>
                <w:right w:val="none" w:sz="0" w:space="0" w:color="auto"/>
              </w:divBdr>
            </w:div>
            <w:div w:id="806894454">
              <w:marLeft w:val="0"/>
              <w:marRight w:val="0"/>
              <w:marTop w:val="0"/>
              <w:marBottom w:val="0"/>
              <w:divBdr>
                <w:top w:val="none" w:sz="0" w:space="0" w:color="auto"/>
                <w:left w:val="none" w:sz="0" w:space="0" w:color="auto"/>
                <w:bottom w:val="none" w:sz="0" w:space="0" w:color="auto"/>
                <w:right w:val="none" w:sz="0" w:space="0" w:color="auto"/>
              </w:divBdr>
            </w:div>
            <w:div w:id="850098093">
              <w:marLeft w:val="0"/>
              <w:marRight w:val="0"/>
              <w:marTop w:val="0"/>
              <w:marBottom w:val="0"/>
              <w:divBdr>
                <w:top w:val="none" w:sz="0" w:space="0" w:color="auto"/>
                <w:left w:val="none" w:sz="0" w:space="0" w:color="auto"/>
                <w:bottom w:val="none" w:sz="0" w:space="0" w:color="auto"/>
                <w:right w:val="none" w:sz="0" w:space="0" w:color="auto"/>
              </w:divBdr>
            </w:div>
            <w:div w:id="1603604531">
              <w:marLeft w:val="0"/>
              <w:marRight w:val="0"/>
              <w:marTop w:val="0"/>
              <w:marBottom w:val="0"/>
              <w:divBdr>
                <w:top w:val="none" w:sz="0" w:space="0" w:color="auto"/>
                <w:left w:val="none" w:sz="0" w:space="0" w:color="auto"/>
                <w:bottom w:val="none" w:sz="0" w:space="0" w:color="auto"/>
                <w:right w:val="none" w:sz="0" w:space="0" w:color="auto"/>
              </w:divBdr>
            </w:div>
            <w:div w:id="2025398451">
              <w:marLeft w:val="0"/>
              <w:marRight w:val="0"/>
              <w:marTop w:val="0"/>
              <w:marBottom w:val="0"/>
              <w:divBdr>
                <w:top w:val="none" w:sz="0" w:space="0" w:color="auto"/>
                <w:left w:val="none" w:sz="0" w:space="0" w:color="auto"/>
                <w:bottom w:val="none" w:sz="0" w:space="0" w:color="auto"/>
                <w:right w:val="none" w:sz="0" w:space="0" w:color="auto"/>
              </w:divBdr>
            </w:div>
          </w:divsChild>
        </w:div>
        <w:div w:id="183716834">
          <w:marLeft w:val="0"/>
          <w:marRight w:val="0"/>
          <w:marTop w:val="0"/>
          <w:marBottom w:val="0"/>
          <w:divBdr>
            <w:top w:val="none" w:sz="0" w:space="0" w:color="auto"/>
            <w:left w:val="none" w:sz="0" w:space="0" w:color="auto"/>
            <w:bottom w:val="none" w:sz="0" w:space="0" w:color="auto"/>
            <w:right w:val="none" w:sz="0" w:space="0" w:color="auto"/>
          </w:divBdr>
        </w:div>
        <w:div w:id="1152722382">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
        <w:div w:id="1909916352">
          <w:marLeft w:val="0"/>
          <w:marRight w:val="0"/>
          <w:marTop w:val="0"/>
          <w:marBottom w:val="0"/>
          <w:divBdr>
            <w:top w:val="none" w:sz="0" w:space="0" w:color="auto"/>
            <w:left w:val="none" w:sz="0" w:space="0" w:color="auto"/>
            <w:bottom w:val="none" w:sz="0" w:space="0" w:color="auto"/>
            <w:right w:val="none" w:sz="0" w:space="0" w:color="auto"/>
          </w:divBdr>
        </w:div>
        <w:div w:id="1984041096">
          <w:marLeft w:val="0"/>
          <w:marRight w:val="0"/>
          <w:marTop w:val="0"/>
          <w:marBottom w:val="0"/>
          <w:divBdr>
            <w:top w:val="none" w:sz="0" w:space="0" w:color="auto"/>
            <w:left w:val="none" w:sz="0" w:space="0" w:color="auto"/>
            <w:bottom w:val="none" w:sz="0" w:space="0" w:color="auto"/>
            <w:right w:val="none" w:sz="0" w:space="0" w:color="auto"/>
          </w:divBdr>
        </w:div>
        <w:div w:id="1271011111">
          <w:marLeft w:val="0"/>
          <w:marRight w:val="0"/>
          <w:marTop w:val="0"/>
          <w:marBottom w:val="0"/>
          <w:divBdr>
            <w:top w:val="none" w:sz="0" w:space="0" w:color="auto"/>
            <w:left w:val="none" w:sz="0" w:space="0" w:color="auto"/>
            <w:bottom w:val="none" w:sz="0" w:space="0" w:color="auto"/>
            <w:right w:val="none" w:sz="0" w:space="0" w:color="auto"/>
          </w:divBdr>
        </w:div>
        <w:div w:id="1246836631">
          <w:marLeft w:val="0"/>
          <w:marRight w:val="0"/>
          <w:marTop w:val="0"/>
          <w:marBottom w:val="0"/>
          <w:divBdr>
            <w:top w:val="none" w:sz="0" w:space="0" w:color="auto"/>
            <w:left w:val="none" w:sz="0" w:space="0" w:color="auto"/>
            <w:bottom w:val="none" w:sz="0" w:space="0" w:color="auto"/>
            <w:right w:val="none" w:sz="0" w:space="0" w:color="auto"/>
          </w:divBdr>
        </w:div>
        <w:div w:id="819690274">
          <w:marLeft w:val="0"/>
          <w:marRight w:val="0"/>
          <w:marTop w:val="0"/>
          <w:marBottom w:val="0"/>
          <w:divBdr>
            <w:top w:val="none" w:sz="0" w:space="0" w:color="auto"/>
            <w:left w:val="none" w:sz="0" w:space="0" w:color="auto"/>
            <w:bottom w:val="none" w:sz="0" w:space="0" w:color="auto"/>
            <w:right w:val="none" w:sz="0" w:space="0" w:color="auto"/>
          </w:divBdr>
        </w:div>
        <w:div w:id="2008896237">
          <w:marLeft w:val="0"/>
          <w:marRight w:val="0"/>
          <w:marTop w:val="0"/>
          <w:marBottom w:val="0"/>
          <w:divBdr>
            <w:top w:val="none" w:sz="0" w:space="0" w:color="auto"/>
            <w:left w:val="none" w:sz="0" w:space="0" w:color="auto"/>
            <w:bottom w:val="none" w:sz="0" w:space="0" w:color="auto"/>
            <w:right w:val="none" w:sz="0" w:space="0" w:color="auto"/>
          </w:divBdr>
        </w:div>
        <w:div w:id="1653021058">
          <w:marLeft w:val="0"/>
          <w:marRight w:val="0"/>
          <w:marTop w:val="0"/>
          <w:marBottom w:val="0"/>
          <w:divBdr>
            <w:top w:val="none" w:sz="0" w:space="0" w:color="auto"/>
            <w:left w:val="none" w:sz="0" w:space="0" w:color="auto"/>
            <w:bottom w:val="none" w:sz="0" w:space="0" w:color="auto"/>
            <w:right w:val="none" w:sz="0" w:space="0" w:color="auto"/>
          </w:divBdr>
        </w:div>
        <w:div w:id="604850805">
          <w:marLeft w:val="0"/>
          <w:marRight w:val="0"/>
          <w:marTop w:val="0"/>
          <w:marBottom w:val="0"/>
          <w:divBdr>
            <w:top w:val="none" w:sz="0" w:space="0" w:color="auto"/>
            <w:left w:val="none" w:sz="0" w:space="0" w:color="auto"/>
            <w:bottom w:val="none" w:sz="0" w:space="0" w:color="auto"/>
            <w:right w:val="none" w:sz="0" w:space="0" w:color="auto"/>
          </w:divBdr>
        </w:div>
        <w:div w:id="172846758">
          <w:marLeft w:val="0"/>
          <w:marRight w:val="0"/>
          <w:marTop w:val="0"/>
          <w:marBottom w:val="0"/>
          <w:divBdr>
            <w:top w:val="none" w:sz="0" w:space="0" w:color="auto"/>
            <w:left w:val="none" w:sz="0" w:space="0" w:color="auto"/>
            <w:bottom w:val="none" w:sz="0" w:space="0" w:color="auto"/>
            <w:right w:val="none" w:sz="0" w:space="0" w:color="auto"/>
          </w:divBdr>
        </w:div>
        <w:div w:id="234242777">
          <w:marLeft w:val="0"/>
          <w:marRight w:val="0"/>
          <w:marTop w:val="0"/>
          <w:marBottom w:val="0"/>
          <w:divBdr>
            <w:top w:val="none" w:sz="0" w:space="0" w:color="auto"/>
            <w:left w:val="none" w:sz="0" w:space="0" w:color="auto"/>
            <w:bottom w:val="none" w:sz="0" w:space="0" w:color="auto"/>
            <w:right w:val="none" w:sz="0" w:space="0" w:color="auto"/>
          </w:divBdr>
        </w:div>
        <w:div w:id="508443610">
          <w:marLeft w:val="0"/>
          <w:marRight w:val="0"/>
          <w:marTop w:val="0"/>
          <w:marBottom w:val="0"/>
          <w:divBdr>
            <w:top w:val="none" w:sz="0" w:space="0" w:color="auto"/>
            <w:left w:val="none" w:sz="0" w:space="0" w:color="auto"/>
            <w:bottom w:val="none" w:sz="0" w:space="0" w:color="auto"/>
            <w:right w:val="none" w:sz="0" w:space="0" w:color="auto"/>
          </w:divBdr>
        </w:div>
        <w:div w:id="1015770896">
          <w:marLeft w:val="0"/>
          <w:marRight w:val="0"/>
          <w:marTop w:val="0"/>
          <w:marBottom w:val="0"/>
          <w:divBdr>
            <w:top w:val="none" w:sz="0" w:space="0" w:color="auto"/>
            <w:left w:val="none" w:sz="0" w:space="0" w:color="auto"/>
            <w:bottom w:val="none" w:sz="0" w:space="0" w:color="auto"/>
            <w:right w:val="none" w:sz="0" w:space="0" w:color="auto"/>
          </w:divBdr>
        </w:div>
        <w:div w:id="1896549461">
          <w:marLeft w:val="0"/>
          <w:marRight w:val="0"/>
          <w:marTop w:val="0"/>
          <w:marBottom w:val="0"/>
          <w:divBdr>
            <w:top w:val="none" w:sz="0" w:space="0" w:color="auto"/>
            <w:left w:val="none" w:sz="0" w:space="0" w:color="auto"/>
            <w:bottom w:val="none" w:sz="0" w:space="0" w:color="auto"/>
            <w:right w:val="none" w:sz="0" w:space="0" w:color="auto"/>
          </w:divBdr>
        </w:div>
        <w:div w:id="871577388">
          <w:marLeft w:val="0"/>
          <w:marRight w:val="0"/>
          <w:marTop w:val="0"/>
          <w:marBottom w:val="0"/>
          <w:divBdr>
            <w:top w:val="none" w:sz="0" w:space="0" w:color="auto"/>
            <w:left w:val="none" w:sz="0" w:space="0" w:color="auto"/>
            <w:bottom w:val="none" w:sz="0" w:space="0" w:color="auto"/>
            <w:right w:val="none" w:sz="0" w:space="0" w:color="auto"/>
          </w:divBdr>
        </w:div>
        <w:div w:id="807934443">
          <w:marLeft w:val="0"/>
          <w:marRight w:val="0"/>
          <w:marTop w:val="0"/>
          <w:marBottom w:val="0"/>
          <w:divBdr>
            <w:top w:val="none" w:sz="0" w:space="0" w:color="auto"/>
            <w:left w:val="none" w:sz="0" w:space="0" w:color="auto"/>
            <w:bottom w:val="none" w:sz="0" w:space="0" w:color="auto"/>
            <w:right w:val="none" w:sz="0" w:space="0" w:color="auto"/>
          </w:divBdr>
        </w:div>
        <w:div w:id="496192639">
          <w:marLeft w:val="0"/>
          <w:marRight w:val="0"/>
          <w:marTop w:val="0"/>
          <w:marBottom w:val="0"/>
          <w:divBdr>
            <w:top w:val="none" w:sz="0" w:space="0" w:color="auto"/>
            <w:left w:val="single" w:sz="24" w:space="0" w:color="CED3F1"/>
            <w:bottom w:val="none" w:sz="0" w:space="0" w:color="auto"/>
            <w:right w:val="none" w:sz="0" w:space="0" w:color="auto"/>
          </w:divBdr>
          <w:divsChild>
            <w:div w:id="1356999494">
              <w:marLeft w:val="0"/>
              <w:marRight w:val="0"/>
              <w:marTop w:val="0"/>
              <w:marBottom w:val="0"/>
              <w:divBdr>
                <w:top w:val="none" w:sz="0" w:space="0" w:color="auto"/>
                <w:left w:val="none" w:sz="0" w:space="0" w:color="auto"/>
                <w:bottom w:val="none" w:sz="0" w:space="0" w:color="auto"/>
                <w:right w:val="none" w:sz="0" w:space="0" w:color="auto"/>
              </w:divBdr>
            </w:div>
            <w:div w:id="654531593">
              <w:marLeft w:val="0"/>
              <w:marRight w:val="0"/>
              <w:marTop w:val="0"/>
              <w:marBottom w:val="0"/>
              <w:divBdr>
                <w:top w:val="none" w:sz="0" w:space="0" w:color="auto"/>
                <w:left w:val="none" w:sz="0" w:space="0" w:color="auto"/>
                <w:bottom w:val="none" w:sz="0" w:space="0" w:color="auto"/>
                <w:right w:val="none" w:sz="0" w:space="0" w:color="auto"/>
              </w:divBdr>
            </w:div>
            <w:div w:id="1673333698">
              <w:marLeft w:val="0"/>
              <w:marRight w:val="0"/>
              <w:marTop w:val="0"/>
              <w:marBottom w:val="0"/>
              <w:divBdr>
                <w:top w:val="none" w:sz="0" w:space="0" w:color="auto"/>
                <w:left w:val="none" w:sz="0" w:space="0" w:color="auto"/>
                <w:bottom w:val="none" w:sz="0" w:space="0" w:color="auto"/>
                <w:right w:val="none" w:sz="0" w:space="0" w:color="auto"/>
              </w:divBdr>
            </w:div>
          </w:divsChild>
        </w:div>
        <w:div w:id="1051268043">
          <w:marLeft w:val="0"/>
          <w:marRight w:val="0"/>
          <w:marTop w:val="0"/>
          <w:marBottom w:val="0"/>
          <w:divBdr>
            <w:top w:val="none" w:sz="0" w:space="0" w:color="auto"/>
            <w:left w:val="none" w:sz="0" w:space="0" w:color="auto"/>
            <w:bottom w:val="none" w:sz="0" w:space="0" w:color="auto"/>
            <w:right w:val="none" w:sz="0" w:space="0" w:color="auto"/>
          </w:divBdr>
        </w:div>
        <w:div w:id="1656641828">
          <w:marLeft w:val="0"/>
          <w:marRight w:val="0"/>
          <w:marTop w:val="0"/>
          <w:marBottom w:val="0"/>
          <w:divBdr>
            <w:top w:val="none" w:sz="0" w:space="0" w:color="auto"/>
            <w:left w:val="none" w:sz="0" w:space="0" w:color="auto"/>
            <w:bottom w:val="none" w:sz="0" w:space="0" w:color="auto"/>
            <w:right w:val="none" w:sz="0" w:space="0" w:color="auto"/>
          </w:divBdr>
        </w:div>
        <w:div w:id="1744795592">
          <w:marLeft w:val="0"/>
          <w:marRight w:val="0"/>
          <w:marTop w:val="0"/>
          <w:marBottom w:val="0"/>
          <w:divBdr>
            <w:top w:val="none" w:sz="0" w:space="0" w:color="auto"/>
            <w:left w:val="none" w:sz="0" w:space="0" w:color="auto"/>
            <w:bottom w:val="none" w:sz="0" w:space="0" w:color="auto"/>
            <w:right w:val="none" w:sz="0" w:space="0" w:color="auto"/>
          </w:divBdr>
        </w:div>
        <w:div w:id="1575748313">
          <w:marLeft w:val="0"/>
          <w:marRight w:val="0"/>
          <w:marTop w:val="0"/>
          <w:marBottom w:val="0"/>
          <w:divBdr>
            <w:top w:val="none" w:sz="0" w:space="0" w:color="auto"/>
            <w:left w:val="none" w:sz="0" w:space="0" w:color="auto"/>
            <w:bottom w:val="none" w:sz="0" w:space="0" w:color="auto"/>
            <w:right w:val="none" w:sz="0" w:space="0" w:color="auto"/>
          </w:divBdr>
        </w:div>
        <w:div w:id="409813821">
          <w:marLeft w:val="0"/>
          <w:marRight w:val="0"/>
          <w:marTop w:val="0"/>
          <w:marBottom w:val="0"/>
          <w:divBdr>
            <w:top w:val="none" w:sz="0" w:space="0" w:color="auto"/>
            <w:left w:val="single" w:sz="24" w:space="0" w:color="CED3F1"/>
            <w:bottom w:val="none" w:sz="0" w:space="0" w:color="auto"/>
            <w:right w:val="none" w:sz="0" w:space="0" w:color="auto"/>
          </w:divBdr>
          <w:divsChild>
            <w:div w:id="1304699504">
              <w:marLeft w:val="0"/>
              <w:marRight w:val="0"/>
              <w:marTop w:val="0"/>
              <w:marBottom w:val="0"/>
              <w:divBdr>
                <w:top w:val="none" w:sz="0" w:space="0" w:color="auto"/>
                <w:left w:val="none" w:sz="0" w:space="0" w:color="auto"/>
                <w:bottom w:val="none" w:sz="0" w:space="0" w:color="auto"/>
                <w:right w:val="none" w:sz="0" w:space="0" w:color="auto"/>
              </w:divBdr>
            </w:div>
            <w:div w:id="651325972">
              <w:marLeft w:val="0"/>
              <w:marRight w:val="0"/>
              <w:marTop w:val="0"/>
              <w:marBottom w:val="0"/>
              <w:divBdr>
                <w:top w:val="none" w:sz="0" w:space="0" w:color="auto"/>
                <w:left w:val="none" w:sz="0" w:space="0" w:color="auto"/>
                <w:bottom w:val="none" w:sz="0" w:space="0" w:color="auto"/>
                <w:right w:val="none" w:sz="0" w:space="0" w:color="auto"/>
              </w:divBdr>
            </w:div>
          </w:divsChild>
        </w:div>
        <w:div w:id="368141349">
          <w:marLeft w:val="0"/>
          <w:marRight w:val="0"/>
          <w:marTop w:val="0"/>
          <w:marBottom w:val="0"/>
          <w:divBdr>
            <w:top w:val="none" w:sz="0" w:space="0" w:color="auto"/>
            <w:left w:val="none" w:sz="0" w:space="0" w:color="auto"/>
            <w:bottom w:val="none" w:sz="0" w:space="0" w:color="auto"/>
            <w:right w:val="none" w:sz="0" w:space="0" w:color="auto"/>
          </w:divBdr>
        </w:div>
        <w:div w:id="137459960">
          <w:marLeft w:val="0"/>
          <w:marRight w:val="0"/>
          <w:marTop w:val="0"/>
          <w:marBottom w:val="0"/>
          <w:divBdr>
            <w:top w:val="none" w:sz="0" w:space="0" w:color="auto"/>
            <w:left w:val="none" w:sz="0" w:space="0" w:color="auto"/>
            <w:bottom w:val="none" w:sz="0" w:space="0" w:color="auto"/>
            <w:right w:val="none" w:sz="0" w:space="0" w:color="auto"/>
          </w:divBdr>
        </w:div>
        <w:div w:id="1605959787">
          <w:marLeft w:val="0"/>
          <w:marRight w:val="0"/>
          <w:marTop w:val="0"/>
          <w:marBottom w:val="0"/>
          <w:divBdr>
            <w:top w:val="none" w:sz="0" w:space="0" w:color="auto"/>
            <w:left w:val="none" w:sz="0" w:space="0" w:color="auto"/>
            <w:bottom w:val="none" w:sz="0" w:space="0" w:color="auto"/>
            <w:right w:val="none" w:sz="0" w:space="0" w:color="auto"/>
          </w:divBdr>
        </w:div>
        <w:div w:id="106972179">
          <w:marLeft w:val="0"/>
          <w:marRight w:val="0"/>
          <w:marTop w:val="0"/>
          <w:marBottom w:val="0"/>
          <w:divBdr>
            <w:top w:val="none" w:sz="0" w:space="0" w:color="auto"/>
            <w:left w:val="none" w:sz="0" w:space="0" w:color="auto"/>
            <w:bottom w:val="none" w:sz="0" w:space="0" w:color="auto"/>
            <w:right w:val="none" w:sz="0" w:space="0" w:color="auto"/>
          </w:divBdr>
        </w:div>
        <w:div w:id="721752946">
          <w:marLeft w:val="0"/>
          <w:marRight w:val="0"/>
          <w:marTop w:val="0"/>
          <w:marBottom w:val="0"/>
          <w:divBdr>
            <w:top w:val="none" w:sz="0" w:space="0" w:color="auto"/>
            <w:left w:val="none" w:sz="0" w:space="0" w:color="auto"/>
            <w:bottom w:val="none" w:sz="0" w:space="0" w:color="auto"/>
            <w:right w:val="none" w:sz="0" w:space="0" w:color="auto"/>
          </w:divBdr>
        </w:div>
        <w:div w:id="775364269">
          <w:marLeft w:val="0"/>
          <w:marRight w:val="0"/>
          <w:marTop w:val="0"/>
          <w:marBottom w:val="0"/>
          <w:divBdr>
            <w:top w:val="none" w:sz="0" w:space="0" w:color="auto"/>
            <w:left w:val="single" w:sz="24" w:space="0" w:color="CED3F1"/>
            <w:bottom w:val="none" w:sz="0" w:space="0" w:color="auto"/>
            <w:right w:val="none" w:sz="0" w:space="0" w:color="auto"/>
          </w:divBdr>
          <w:divsChild>
            <w:div w:id="112871233">
              <w:marLeft w:val="0"/>
              <w:marRight w:val="0"/>
              <w:marTop w:val="0"/>
              <w:marBottom w:val="0"/>
              <w:divBdr>
                <w:top w:val="none" w:sz="0" w:space="0" w:color="auto"/>
                <w:left w:val="none" w:sz="0" w:space="0" w:color="auto"/>
                <w:bottom w:val="none" w:sz="0" w:space="0" w:color="auto"/>
                <w:right w:val="none" w:sz="0" w:space="0" w:color="auto"/>
              </w:divBdr>
            </w:div>
            <w:div w:id="598097946">
              <w:marLeft w:val="0"/>
              <w:marRight w:val="0"/>
              <w:marTop w:val="0"/>
              <w:marBottom w:val="0"/>
              <w:divBdr>
                <w:top w:val="none" w:sz="0" w:space="0" w:color="auto"/>
                <w:left w:val="none" w:sz="0" w:space="0" w:color="auto"/>
                <w:bottom w:val="none" w:sz="0" w:space="0" w:color="auto"/>
                <w:right w:val="none" w:sz="0" w:space="0" w:color="auto"/>
              </w:divBdr>
            </w:div>
          </w:divsChild>
        </w:div>
        <w:div w:id="1806466553">
          <w:marLeft w:val="0"/>
          <w:marRight w:val="0"/>
          <w:marTop w:val="0"/>
          <w:marBottom w:val="0"/>
          <w:divBdr>
            <w:top w:val="none" w:sz="0" w:space="0" w:color="auto"/>
            <w:left w:val="none" w:sz="0" w:space="0" w:color="auto"/>
            <w:bottom w:val="none" w:sz="0" w:space="0" w:color="auto"/>
            <w:right w:val="none" w:sz="0" w:space="0" w:color="auto"/>
          </w:divBdr>
        </w:div>
        <w:div w:id="1926836716">
          <w:marLeft w:val="0"/>
          <w:marRight w:val="0"/>
          <w:marTop w:val="0"/>
          <w:marBottom w:val="0"/>
          <w:divBdr>
            <w:top w:val="none" w:sz="0" w:space="0" w:color="auto"/>
            <w:left w:val="none" w:sz="0" w:space="0" w:color="auto"/>
            <w:bottom w:val="none" w:sz="0" w:space="0" w:color="auto"/>
            <w:right w:val="none" w:sz="0" w:space="0" w:color="auto"/>
          </w:divBdr>
        </w:div>
        <w:div w:id="1013842670">
          <w:marLeft w:val="0"/>
          <w:marRight w:val="0"/>
          <w:marTop w:val="0"/>
          <w:marBottom w:val="0"/>
          <w:divBdr>
            <w:top w:val="none" w:sz="0" w:space="0" w:color="auto"/>
            <w:left w:val="none" w:sz="0" w:space="0" w:color="auto"/>
            <w:bottom w:val="none" w:sz="0" w:space="0" w:color="auto"/>
            <w:right w:val="none" w:sz="0" w:space="0" w:color="auto"/>
          </w:divBdr>
        </w:div>
        <w:div w:id="1936938087">
          <w:marLeft w:val="0"/>
          <w:marRight w:val="0"/>
          <w:marTop w:val="0"/>
          <w:marBottom w:val="0"/>
          <w:divBdr>
            <w:top w:val="none" w:sz="0" w:space="0" w:color="auto"/>
            <w:left w:val="none" w:sz="0" w:space="0" w:color="auto"/>
            <w:bottom w:val="none" w:sz="0" w:space="0" w:color="auto"/>
            <w:right w:val="none" w:sz="0" w:space="0" w:color="auto"/>
          </w:divBdr>
        </w:div>
        <w:div w:id="584461912">
          <w:marLeft w:val="0"/>
          <w:marRight w:val="0"/>
          <w:marTop w:val="0"/>
          <w:marBottom w:val="0"/>
          <w:divBdr>
            <w:top w:val="none" w:sz="0" w:space="0" w:color="auto"/>
            <w:left w:val="none" w:sz="0" w:space="0" w:color="auto"/>
            <w:bottom w:val="none" w:sz="0" w:space="0" w:color="auto"/>
            <w:right w:val="none" w:sz="0" w:space="0" w:color="auto"/>
          </w:divBdr>
        </w:div>
        <w:div w:id="174004922">
          <w:marLeft w:val="0"/>
          <w:marRight w:val="0"/>
          <w:marTop w:val="0"/>
          <w:marBottom w:val="0"/>
          <w:divBdr>
            <w:top w:val="none" w:sz="0" w:space="0" w:color="auto"/>
            <w:left w:val="none" w:sz="0" w:space="0" w:color="auto"/>
            <w:bottom w:val="none" w:sz="0" w:space="0" w:color="auto"/>
            <w:right w:val="none" w:sz="0" w:space="0" w:color="auto"/>
          </w:divBdr>
        </w:div>
        <w:div w:id="1557231026">
          <w:marLeft w:val="0"/>
          <w:marRight w:val="0"/>
          <w:marTop w:val="0"/>
          <w:marBottom w:val="0"/>
          <w:divBdr>
            <w:top w:val="none" w:sz="0" w:space="0" w:color="auto"/>
            <w:left w:val="none" w:sz="0" w:space="0" w:color="auto"/>
            <w:bottom w:val="none" w:sz="0" w:space="0" w:color="auto"/>
            <w:right w:val="none" w:sz="0" w:space="0" w:color="auto"/>
          </w:divBdr>
        </w:div>
        <w:div w:id="1186363352">
          <w:marLeft w:val="0"/>
          <w:marRight w:val="0"/>
          <w:marTop w:val="0"/>
          <w:marBottom w:val="0"/>
          <w:divBdr>
            <w:top w:val="none" w:sz="0" w:space="0" w:color="auto"/>
            <w:left w:val="none" w:sz="0" w:space="0" w:color="auto"/>
            <w:bottom w:val="none" w:sz="0" w:space="0" w:color="auto"/>
            <w:right w:val="none" w:sz="0" w:space="0" w:color="auto"/>
          </w:divBdr>
        </w:div>
        <w:div w:id="1021857697">
          <w:marLeft w:val="0"/>
          <w:marRight w:val="0"/>
          <w:marTop w:val="0"/>
          <w:marBottom w:val="0"/>
          <w:divBdr>
            <w:top w:val="none" w:sz="0" w:space="0" w:color="auto"/>
            <w:left w:val="none" w:sz="0" w:space="0" w:color="auto"/>
            <w:bottom w:val="none" w:sz="0" w:space="0" w:color="auto"/>
            <w:right w:val="none" w:sz="0" w:space="0" w:color="auto"/>
          </w:divBdr>
        </w:div>
        <w:div w:id="2107722327">
          <w:marLeft w:val="0"/>
          <w:marRight w:val="0"/>
          <w:marTop w:val="0"/>
          <w:marBottom w:val="0"/>
          <w:divBdr>
            <w:top w:val="none" w:sz="0" w:space="0" w:color="auto"/>
            <w:left w:val="none" w:sz="0" w:space="0" w:color="auto"/>
            <w:bottom w:val="none" w:sz="0" w:space="0" w:color="auto"/>
            <w:right w:val="none" w:sz="0" w:space="0" w:color="auto"/>
          </w:divBdr>
        </w:div>
        <w:div w:id="122776347">
          <w:marLeft w:val="0"/>
          <w:marRight w:val="0"/>
          <w:marTop w:val="0"/>
          <w:marBottom w:val="0"/>
          <w:divBdr>
            <w:top w:val="none" w:sz="0" w:space="0" w:color="auto"/>
            <w:left w:val="none" w:sz="0" w:space="0" w:color="auto"/>
            <w:bottom w:val="none" w:sz="0" w:space="0" w:color="auto"/>
            <w:right w:val="none" w:sz="0" w:space="0" w:color="auto"/>
          </w:divBdr>
        </w:div>
        <w:div w:id="467818593">
          <w:marLeft w:val="0"/>
          <w:marRight w:val="0"/>
          <w:marTop w:val="0"/>
          <w:marBottom w:val="0"/>
          <w:divBdr>
            <w:top w:val="none" w:sz="0" w:space="0" w:color="auto"/>
            <w:left w:val="single" w:sz="24" w:space="0" w:color="CED3F1"/>
            <w:bottom w:val="none" w:sz="0" w:space="0" w:color="auto"/>
            <w:right w:val="none" w:sz="0" w:space="0" w:color="auto"/>
          </w:divBdr>
          <w:divsChild>
            <w:div w:id="520893548">
              <w:marLeft w:val="0"/>
              <w:marRight w:val="0"/>
              <w:marTop w:val="0"/>
              <w:marBottom w:val="0"/>
              <w:divBdr>
                <w:top w:val="none" w:sz="0" w:space="0" w:color="auto"/>
                <w:left w:val="none" w:sz="0" w:space="0" w:color="auto"/>
                <w:bottom w:val="none" w:sz="0" w:space="0" w:color="auto"/>
                <w:right w:val="none" w:sz="0" w:space="0" w:color="auto"/>
              </w:divBdr>
            </w:div>
            <w:div w:id="741097862">
              <w:marLeft w:val="0"/>
              <w:marRight w:val="0"/>
              <w:marTop w:val="0"/>
              <w:marBottom w:val="0"/>
              <w:divBdr>
                <w:top w:val="none" w:sz="0" w:space="0" w:color="auto"/>
                <w:left w:val="none" w:sz="0" w:space="0" w:color="auto"/>
                <w:bottom w:val="none" w:sz="0" w:space="0" w:color="auto"/>
                <w:right w:val="none" w:sz="0" w:space="0" w:color="auto"/>
              </w:divBdr>
            </w:div>
            <w:div w:id="1074626442">
              <w:marLeft w:val="0"/>
              <w:marRight w:val="0"/>
              <w:marTop w:val="0"/>
              <w:marBottom w:val="0"/>
              <w:divBdr>
                <w:top w:val="none" w:sz="0" w:space="0" w:color="auto"/>
                <w:left w:val="none" w:sz="0" w:space="0" w:color="auto"/>
                <w:bottom w:val="none" w:sz="0" w:space="0" w:color="auto"/>
                <w:right w:val="none" w:sz="0" w:space="0" w:color="auto"/>
              </w:divBdr>
            </w:div>
            <w:div w:id="201409487">
              <w:marLeft w:val="0"/>
              <w:marRight w:val="0"/>
              <w:marTop w:val="0"/>
              <w:marBottom w:val="0"/>
              <w:divBdr>
                <w:top w:val="none" w:sz="0" w:space="0" w:color="auto"/>
                <w:left w:val="none" w:sz="0" w:space="0" w:color="auto"/>
                <w:bottom w:val="none" w:sz="0" w:space="0" w:color="auto"/>
                <w:right w:val="none" w:sz="0" w:space="0" w:color="auto"/>
              </w:divBdr>
            </w:div>
            <w:div w:id="1713112192">
              <w:marLeft w:val="0"/>
              <w:marRight w:val="0"/>
              <w:marTop w:val="0"/>
              <w:marBottom w:val="0"/>
              <w:divBdr>
                <w:top w:val="none" w:sz="0" w:space="0" w:color="auto"/>
                <w:left w:val="none" w:sz="0" w:space="0" w:color="auto"/>
                <w:bottom w:val="none" w:sz="0" w:space="0" w:color="auto"/>
                <w:right w:val="none" w:sz="0" w:space="0" w:color="auto"/>
              </w:divBdr>
            </w:div>
            <w:div w:id="741876653">
              <w:marLeft w:val="0"/>
              <w:marRight w:val="0"/>
              <w:marTop w:val="0"/>
              <w:marBottom w:val="0"/>
              <w:divBdr>
                <w:top w:val="none" w:sz="0" w:space="0" w:color="auto"/>
                <w:left w:val="none" w:sz="0" w:space="0" w:color="auto"/>
                <w:bottom w:val="none" w:sz="0" w:space="0" w:color="auto"/>
                <w:right w:val="none" w:sz="0" w:space="0" w:color="auto"/>
              </w:divBdr>
            </w:div>
            <w:div w:id="1001665801">
              <w:marLeft w:val="0"/>
              <w:marRight w:val="0"/>
              <w:marTop w:val="0"/>
              <w:marBottom w:val="0"/>
              <w:divBdr>
                <w:top w:val="none" w:sz="0" w:space="0" w:color="auto"/>
                <w:left w:val="none" w:sz="0" w:space="0" w:color="auto"/>
                <w:bottom w:val="none" w:sz="0" w:space="0" w:color="auto"/>
                <w:right w:val="none" w:sz="0" w:space="0" w:color="auto"/>
              </w:divBdr>
            </w:div>
            <w:div w:id="811337789">
              <w:marLeft w:val="0"/>
              <w:marRight w:val="0"/>
              <w:marTop w:val="0"/>
              <w:marBottom w:val="0"/>
              <w:divBdr>
                <w:top w:val="none" w:sz="0" w:space="0" w:color="auto"/>
                <w:left w:val="none" w:sz="0" w:space="0" w:color="auto"/>
                <w:bottom w:val="none" w:sz="0" w:space="0" w:color="auto"/>
                <w:right w:val="none" w:sz="0" w:space="0" w:color="auto"/>
              </w:divBdr>
            </w:div>
            <w:div w:id="447358211">
              <w:marLeft w:val="0"/>
              <w:marRight w:val="0"/>
              <w:marTop w:val="0"/>
              <w:marBottom w:val="0"/>
              <w:divBdr>
                <w:top w:val="none" w:sz="0" w:space="0" w:color="auto"/>
                <w:left w:val="none" w:sz="0" w:space="0" w:color="auto"/>
                <w:bottom w:val="none" w:sz="0" w:space="0" w:color="auto"/>
                <w:right w:val="none" w:sz="0" w:space="0" w:color="auto"/>
              </w:divBdr>
            </w:div>
            <w:div w:id="163135301">
              <w:marLeft w:val="0"/>
              <w:marRight w:val="0"/>
              <w:marTop w:val="0"/>
              <w:marBottom w:val="0"/>
              <w:divBdr>
                <w:top w:val="none" w:sz="0" w:space="0" w:color="auto"/>
                <w:left w:val="none" w:sz="0" w:space="0" w:color="auto"/>
                <w:bottom w:val="none" w:sz="0" w:space="0" w:color="auto"/>
                <w:right w:val="none" w:sz="0" w:space="0" w:color="auto"/>
              </w:divBdr>
            </w:div>
            <w:div w:id="1464302246">
              <w:marLeft w:val="0"/>
              <w:marRight w:val="0"/>
              <w:marTop w:val="0"/>
              <w:marBottom w:val="0"/>
              <w:divBdr>
                <w:top w:val="none" w:sz="0" w:space="0" w:color="auto"/>
                <w:left w:val="none" w:sz="0" w:space="0" w:color="auto"/>
                <w:bottom w:val="none" w:sz="0" w:space="0" w:color="auto"/>
                <w:right w:val="none" w:sz="0" w:space="0" w:color="auto"/>
              </w:divBdr>
            </w:div>
            <w:div w:id="1482188758">
              <w:marLeft w:val="0"/>
              <w:marRight w:val="0"/>
              <w:marTop w:val="0"/>
              <w:marBottom w:val="0"/>
              <w:divBdr>
                <w:top w:val="none" w:sz="0" w:space="0" w:color="auto"/>
                <w:left w:val="none" w:sz="0" w:space="0" w:color="auto"/>
                <w:bottom w:val="none" w:sz="0" w:space="0" w:color="auto"/>
                <w:right w:val="none" w:sz="0" w:space="0" w:color="auto"/>
              </w:divBdr>
            </w:div>
          </w:divsChild>
        </w:div>
        <w:div w:id="404298847">
          <w:marLeft w:val="0"/>
          <w:marRight w:val="0"/>
          <w:marTop w:val="0"/>
          <w:marBottom w:val="0"/>
          <w:divBdr>
            <w:top w:val="none" w:sz="0" w:space="0" w:color="auto"/>
            <w:left w:val="none" w:sz="0" w:space="0" w:color="auto"/>
            <w:bottom w:val="none" w:sz="0" w:space="0" w:color="auto"/>
            <w:right w:val="none" w:sz="0" w:space="0" w:color="auto"/>
          </w:divBdr>
        </w:div>
        <w:div w:id="72748761">
          <w:marLeft w:val="0"/>
          <w:marRight w:val="0"/>
          <w:marTop w:val="0"/>
          <w:marBottom w:val="0"/>
          <w:divBdr>
            <w:top w:val="none" w:sz="0" w:space="0" w:color="auto"/>
            <w:left w:val="none" w:sz="0" w:space="0" w:color="auto"/>
            <w:bottom w:val="none" w:sz="0" w:space="0" w:color="auto"/>
            <w:right w:val="none" w:sz="0" w:space="0" w:color="auto"/>
          </w:divBdr>
        </w:div>
        <w:div w:id="393088292">
          <w:marLeft w:val="0"/>
          <w:marRight w:val="0"/>
          <w:marTop w:val="0"/>
          <w:marBottom w:val="0"/>
          <w:divBdr>
            <w:top w:val="none" w:sz="0" w:space="0" w:color="auto"/>
            <w:left w:val="none" w:sz="0" w:space="0" w:color="auto"/>
            <w:bottom w:val="none" w:sz="0" w:space="0" w:color="auto"/>
            <w:right w:val="none" w:sz="0" w:space="0" w:color="auto"/>
          </w:divBdr>
        </w:div>
        <w:div w:id="718283830">
          <w:marLeft w:val="0"/>
          <w:marRight w:val="0"/>
          <w:marTop w:val="0"/>
          <w:marBottom w:val="0"/>
          <w:divBdr>
            <w:top w:val="none" w:sz="0" w:space="0" w:color="auto"/>
            <w:left w:val="none" w:sz="0" w:space="0" w:color="auto"/>
            <w:bottom w:val="none" w:sz="0" w:space="0" w:color="auto"/>
            <w:right w:val="none" w:sz="0" w:space="0" w:color="auto"/>
          </w:divBdr>
        </w:div>
        <w:div w:id="1358700091">
          <w:marLeft w:val="0"/>
          <w:marRight w:val="0"/>
          <w:marTop w:val="0"/>
          <w:marBottom w:val="0"/>
          <w:divBdr>
            <w:top w:val="none" w:sz="0" w:space="0" w:color="auto"/>
            <w:left w:val="none" w:sz="0" w:space="0" w:color="auto"/>
            <w:bottom w:val="none" w:sz="0" w:space="0" w:color="auto"/>
            <w:right w:val="none" w:sz="0" w:space="0" w:color="auto"/>
          </w:divBdr>
        </w:div>
        <w:div w:id="1478835907">
          <w:marLeft w:val="0"/>
          <w:marRight w:val="0"/>
          <w:marTop w:val="0"/>
          <w:marBottom w:val="0"/>
          <w:divBdr>
            <w:top w:val="none" w:sz="0" w:space="0" w:color="auto"/>
            <w:left w:val="none" w:sz="0" w:space="0" w:color="auto"/>
            <w:bottom w:val="none" w:sz="0" w:space="0" w:color="auto"/>
            <w:right w:val="none" w:sz="0" w:space="0" w:color="auto"/>
          </w:divBdr>
        </w:div>
        <w:div w:id="1474368609">
          <w:marLeft w:val="0"/>
          <w:marRight w:val="0"/>
          <w:marTop w:val="0"/>
          <w:marBottom w:val="0"/>
          <w:divBdr>
            <w:top w:val="none" w:sz="0" w:space="0" w:color="auto"/>
            <w:left w:val="none" w:sz="0" w:space="0" w:color="auto"/>
            <w:bottom w:val="none" w:sz="0" w:space="0" w:color="auto"/>
            <w:right w:val="none" w:sz="0" w:space="0" w:color="auto"/>
          </w:divBdr>
        </w:div>
        <w:div w:id="1839231457">
          <w:marLeft w:val="0"/>
          <w:marRight w:val="0"/>
          <w:marTop w:val="0"/>
          <w:marBottom w:val="0"/>
          <w:divBdr>
            <w:top w:val="none" w:sz="0" w:space="0" w:color="auto"/>
            <w:left w:val="none" w:sz="0" w:space="0" w:color="auto"/>
            <w:bottom w:val="none" w:sz="0" w:space="0" w:color="auto"/>
            <w:right w:val="none" w:sz="0" w:space="0" w:color="auto"/>
          </w:divBdr>
        </w:div>
        <w:div w:id="1595624969">
          <w:marLeft w:val="0"/>
          <w:marRight w:val="0"/>
          <w:marTop w:val="0"/>
          <w:marBottom w:val="0"/>
          <w:divBdr>
            <w:top w:val="none" w:sz="0" w:space="0" w:color="auto"/>
            <w:left w:val="none" w:sz="0" w:space="0" w:color="auto"/>
            <w:bottom w:val="none" w:sz="0" w:space="0" w:color="auto"/>
            <w:right w:val="none" w:sz="0" w:space="0" w:color="auto"/>
          </w:divBdr>
        </w:div>
        <w:div w:id="1108351292">
          <w:marLeft w:val="0"/>
          <w:marRight w:val="0"/>
          <w:marTop w:val="0"/>
          <w:marBottom w:val="0"/>
          <w:divBdr>
            <w:top w:val="none" w:sz="0" w:space="0" w:color="auto"/>
            <w:left w:val="none" w:sz="0" w:space="0" w:color="auto"/>
            <w:bottom w:val="none" w:sz="0" w:space="0" w:color="auto"/>
            <w:right w:val="none" w:sz="0" w:space="0" w:color="auto"/>
          </w:divBdr>
        </w:div>
        <w:div w:id="689070378">
          <w:marLeft w:val="0"/>
          <w:marRight w:val="0"/>
          <w:marTop w:val="0"/>
          <w:marBottom w:val="0"/>
          <w:divBdr>
            <w:top w:val="none" w:sz="0" w:space="0" w:color="auto"/>
            <w:left w:val="none" w:sz="0" w:space="0" w:color="auto"/>
            <w:bottom w:val="none" w:sz="0" w:space="0" w:color="auto"/>
            <w:right w:val="none" w:sz="0" w:space="0" w:color="auto"/>
          </w:divBdr>
        </w:div>
        <w:div w:id="614681762">
          <w:marLeft w:val="0"/>
          <w:marRight w:val="0"/>
          <w:marTop w:val="0"/>
          <w:marBottom w:val="0"/>
          <w:divBdr>
            <w:top w:val="none" w:sz="0" w:space="0" w:color="auto"/>
            <w:left w:val="none" w:sz="0" w:space="0" w:color="auto"/>
            <w:bottom w:val="none" w:sz="0" w:space="0" w:color="auto"/>
            <w:right w:val="none" w:sz="0" w:space="0" w:color="auto"/>
          </w:divBdr>
        </w:div>
        <w:div w:id="2095055036">
          <w:marLeft w:val="0"/>
          <w:marRight w:val="0"/>
          <w:marTop w:val="0"/>
          <w:marBottom w:val="0"/>
          <w:divBdr>
            <w:top w:val="none" w:sz="0" w:space="0" w:color="auto"/>
            <w:left w:val="none" w:sz="0" w:space="0" w:color="auto"/>
            <w:bottom w:val="none" w:sz="0" w:space="0" w:color="auto"/>
            <w:right w:val="none" w:sz="0" w:space="0" w:color="auto"/>
          </w:divBdr>
        </w:div>
        <w:div w:id="824665379">
          <w:marLeft w:val="0"/>
          <w:marRight w:val="0"/>
          <w:marTop w:val="0"/>
          <w:marBottom w:val="0"/>
          <w:divBdr>
            <w:top w:val="none" w:sz="0" w:space="0" w:color="auto"/>
            <w:left w:val="none" w:sz="0" w:space="0" w:color="auto"/>
            <w:bottom w:val="none" w:sz="0" w:space="0" w:color="auto"/>
            <w:right w:val="none" w:sz="0" w:space="0" w:color="auto"/>
          </w:divBdr>
        </w:div>
        <w:div w:id="56562764">
          <w:marLeft w:val="0"/>
          <w:marRight w:val="0"/>
          <w:marTop w:val="0"/>
          <w:marBottom w:val="0"/>
          <w:divBdr>
            <w:top w:val="none" w:sz="0" w:space="0" w:color="auto"/>
            <w:left w:val="none" w:sz="0" w:space="0" w:color="auto"/>
            <w:bottom w:val="none" w:sz="0" w:space="0" w:color="auto"/>
            <w:right w:val="none" w:sz="0" w:space="0" w:color="auto"/>
          </w:divBdr>
        </w:div>
        <w:div w:id="1142116504">
          <w:marLeft w:val="0"/>
          <w:marRight w:val="0"/>
          <w:marTop w:val="0"/>
          <w:marBottom w:val="0"/>
          <w:divBdr>
            <w:top w:val="none" w:sz="0" w:space="0" w:color="auto"/>
            <w:left w:val="none" w:sz="0" w:space="0" w:color="auto"/>
            <w:bottom w:val="none" w:sz="0" w:space="0" w:color="auto"/>
            <w:right w:val="none" w:sz="0" w:space="0" w:color="auto"/>
          </w:divBdr>
        </w:div>
        <w:div w:id="1739550206">
          <w:marLeft w:val="0"/>
          <w:marRight w:val="0"/>
          <w:marTop w:val="0"/>
          <w:marBottom w:val="0"/>
          <w:divBdr>
            <w:top w:val="none" w:sz="0" w:space="0" w:color="auto"/>
            <w:left w:val="none" w:sz="0" w:space="0" w:color="auto"/>
            <w:bottom w:val="none" w:sz="0" w:space="0" w:color="auto"/>
            <w:right w:val="none" w:sz="0" w:space="0" w:color="auto"/>
          </w:divBdr>
        </w:div>
        <w:div w:id="1451319784">
          <w:marLeft w:val="0"/>
          <w:marRight w:val="0"/>
          <w:marTop w:val="0"/>
          <w:marBottom w:val="0"/>
          <w:divBdr>
            <w:top w:val="none" w:sz="0" w:space="0" w:color="auto"/>
            <w:left w:val="none" w:sz="0" w:space="0" w:color="auto"/>
            <w:bottom w:val="none" w:sz="0" w:space="0" w:color="auto"/>
            <w:right w:val="none" w:sz="0" w:space="0" w:color="auto"/>
          </w:divBdr>
        </w:div>
        <w:div w:id="952636758">
          <w:marLeft w:val="0"/>
          <w:marRight w:val="0"/>
          <w:marTop w:val="0"/>
          <w:marBottom w:val="0"/>
          <w:divBdr>
            <w:top w:val="none" w:sz="0" w:space="0" w:color="auto"/>
            <w:left w:val="none" w:sz="0" w:space="0" w:color="auto"/>
            <w:bottom w:val="none" w:sz="0" w:space="0" w:color="auto"/>
            <w:right w:val="none" w:sz="0" w:space="0" w:color="auto"/>
          </w:divBdr>
        </w:div>
        <w:div w:id="326175870">
          <w:marLeft w:val="0"/>
          <w:marRight w:val="0"/>
          <w:marTop w:val="0"/>
          <w:marBottom w:val="0"/>
          <w:divBdr>
            <w:top w:val="none" w:sz="0" w:space="0" w:color="auto"/>
            <w:left w:val="none" w:sz="0" w:space="0" w:color="auto"/>
            <w:bottom w:val="none" w:sz="0" w:space="0" w:color="auto"/>
            <w:right w:val="none" w:sz="0" w:space="0" w:color="auto"/>
          </w:divBdr>
        </w:div>
        <w:div w:id="959528738">
          <w:marLeft w:val="0"/>
          <w:marRight w:val="0"/>
          <w:marTop w:val="0"/>
          <w:marBottom w:val="0"/>
          <w:divBdr>
            <w:top w:val="none" w:sz="0" w:space="0" w:color="auto"/>
            <w:left w:val="none" w:sz="0" w:space="0" w:color="auto"/>
            <w:bottom w:val="none" w:sz="0" w:space="0" w:color="auto"/>
            <w:right w:val="none" w:sz="0" w:space="0" w:color="auto"/>
          </w:divBdr>
        </w:div>
        <w:div w:id="237643317">
          <w:marLeft w:val="0"/>
          <w:marRight w:val="0"/>
          <w:marTop w:val="0"/>
          <w:marBottom w:val="0"/>
          <w:divBdr>
            <w:top w:val="none" w:sz="0" w:space="0" w:color="auto"/>
            <w:left w:val="single" w:sz="24" w:space="0" w:color="CED3F1"/>
            <w:bottom w:val="none" w:sz="0" w:space="0" w:color="auto"/>
            <w:right w:val="none" w:sz="0" w:space="0" w:color="auto"/>
          </w:divBdr>
          <w:divsChild>
            <w:div w:id="86581877">
              <w:marLeft w:val="0"/>
              <w:marRight w:val="0"/>
              <w:marTop w:val="0"/>
              <w:marBottom w:val="0"/>
              <w:divBdr>
                <w:top w:val="none" w:sz="0" w:space="0" w:color="auto"/>
                <w:left w:val="none" w:sz="0" w:space="0" w:color="auto"/>
                <w:bottom w:val="none" w:sz="0" w:space="0" w:color="auto"/>
                <w:right w:val="none" w:sz="0" w:space="0" w:color="auto"/>
              </w:divBdr>
            </w:div>
            <w:div w:id="2102068211">
              <w:marLeft w:val="0"/>
              <w:marRight w:val="0"/>
              <w:marTop w:val="0"/>
              <w:marBottom w:val="0"/>
              <w:divBdr>
                <w:top w:val="none" w:sz="0" w:space="0" w:color="auto"/>
                <w:left w:val="none" w:sz="0" w:space="0" w:color="auto"/>
                <w:bottom w:val="none" w:sz="0" w:space="0" w:color="auto"/>
                <w:right w:val="none" w:sz="0" w:space="0" w:color="auto"/>
              </w:divBdr>
            </w:div>
          </w:divsChild>
        </w:div>
        <w:div w:id="1635284422">
          <w:marLeft w:val="0"/>
          <w:marRight w:val="0"/>
          <w:marTop w:val="0"/>
          <w:marBottom w:val="0"/>
          <w:divBdr>
            <w:top w:val="none" w:sz="0" w:space="0" w:color="auto"/>
            <w:left w:val="none" w:sz="0" w:space="0" w:color="auto"/>
            <w:bottom w:val="none" w:sz="0" w:space="0" w:color="auto"/>
            <w:right w:val="none" w:sz="0" w:space="0" w:color="auto"/>
          </w:divBdr>
        </w:div>
        <w:div w:id="1434089605">
          <w:marLeft w:val="0"/>
          <w:marRight w:val="0"/>
          <w:marTop w:val="0"/>
          <w:marBottom w:val="0"/>
          <w:divBdr>
            <w:top w:val="none" w:sz="0" w:space="0" w:color="auto"/>
            <w:left w:val="none" w:sz="0" w:space="0" w:color="auto"/>
            <w:bottom w:val="none" w:sz="0" w:space="0" w:color="auto"/>
            <w:right w:val="none" w:sz="0" w:space="0" w:color="auto"/>
          </w:divBdr>
        </w:div>
        <w:div w:id="851378912">
          <w:marLeft w:val="0"/>
          <w:marRight w:val="0"/>
          <w:marTop w:val="0"/>
          <w:marBottom w:val="0"/>
          <w:divBdr>
            <w:top w:val="none" w:sz="0" w:space="0" w:color="auto"/>
            <w:left w:val="none" w:sz="0" w:space="0" w:color="auto"/>
            <w:bottom w:val="none" w:sz="0" w:space="0" w:color="auto"/>
            <w:right w:val="none" w:sz="0" w:space="0" w:color="auto"/>
          </w:divBdr>
        </w:div>
        <w:div w:id="1664238127">
          <w:marLeft w:val="0"/>
          <w:marRight w:val="0"/>
          <w:marTop w:val="0"/>
          <w:marBottom w:val="0"/>
          <w:divBdr>
            <w:top w:val="none" w:sz="0" w:space="0" w:color="auto"/>
            <w:left w:val="none" w:sz="0" w:space="0" w:color="auto"/>
            <w:bottom w:val="none" w:sz="0" w:space="0" w:color="auto"/>
            <w:right w:val="none" w:sz="0" w:space="0" w:color="auto"/>
          </w:divBdr>
        </w:div>
        <w:div w:id="466751723">
          <w:marLeft w:val="0"/>
          <w:marRight w:val="0"/>
          <w:marTop w:val="0"/>
          <w:marBottom w:val="0"/>
          <w:divBdr>
            <w:top w:val="none" w:sz="0" w:space="0" w:color="auto"/>
            <w:left w:val="none" w:sz="0" w:space="0" w:color="auto"/>
            <w:bottom w:val="none" w:sz="0" w:space="0" w:color="auto"/>
            <w:right w:val="none" w:sz="0" w:space="0" w:color="auto"/>
          </w:divBdr>
        </w:div>
        <w:div w:id="618727359">
          <w:marLeft w:val="0"/>
          <w:marRight w:val="0"/>
          <w:marTop w:val="0"/>
          <w:marBottom w:val="0"/>
          <w:divBdr>
            <w:top w:val="none" w:sz="0" w:space="0" w:color="auto"/>
            <w:left w:val="none" w:sz="0" w:space="0" w:color="auto"/>
            <w:bottom w:val="none" w:sz="0" w:space="0" w:color="auto"/>
            <w:right w:val="none" w:sz="0" w:space="0" w:color="auto"/>
          </w:divBdr>
        </w:div>
        <w:div w:id="990596138">
          <w:marLeft w:val="0"/>
          <w:marRight w:val="0"/>
          <w:marTop w:val="0"/>
          <w:marBottom w:val="0"/>
          <w:divBdr>
            <w:top w:val="none" w:sz="0" w:space="0" w:color="auto"/>
            <w:left w:val="none" w:sz="0" w:space="0" w:color="auto"/>
            <w:bottom w:val="none" w:sz="0" w:space="0" w:color="auto"/>
            <w:right w:val="none" w:sz="0" w:space="0" w:color="auto"/>
          </w:divBdr>
        </w:div>
        <w:div w:id="181238515">
          <w:marLeft w:val="0"/>
          <w:marRight w:val="0"/>
          <w:marTop w:val="0"/>
          <w:marBottom w:val="0"/>
          <w:divBdr>
            <w:top w:val="none" w:sz="0" w:space="0" w:color="auto"/>
            <w:left w:val="none" w:sz="0" w:space="0" w:color="auto"/>
            <w:bottom w:val="none" w:sz="0" w:space="0" w:color="auto"/>
            <w:right w:val="none" w:sz="0" w:space="0" w:color="auto"/>
          </w:divBdr>
        </w:div>
        <w:div w:id="1983073095">
          <w:marLeft w:val="0"/>
          <w:marRight w:val="0"/>
          <w:marTop w:val="0"/>
          <w:marBottom w:val="0"/>
          <w:divBdr>
            <w:top w:val="none" w:sz="0" w:space="0" w:color="auto"/>
            <w:left w:val="none" w:sz="0" w:space="0" w:color="auto"/>
            <w:bottom w:val="none" w:sz="0" w:space="0" w:color="auto"/>
            <w:right w:val="none" w:sz="0" w:space="0" w:color="auto"/>
          </w:divBdr>
        </w:div>
        <w:div w:id="295987011">
          <w:marLeft w:val="0"/>
          <w:marRight w:val="0"/>
          <w:marTop w:val="0"/>
          <w:marBottom w:val="0"/>
          <w:divBdr>
            <w:top w:val="none" w:sz="0" w:space="0" w:color="auto"/>
            <w:left w:val="none" w:sz="0" w:space="0" w:color="auto"/>
            <w:bottom w:val="none" w:sz="0" w:space="0" w:color="auto"/>
            <w:right w:val="none" w:sz="0" w:space="0" w:color="auto"/>
          </w:divBdr>
        </w:div>
        <w:div w:id="432819633">
          <w:marLeft w:val="0"/>
          <w:marRight w:val="0"/>
          <w:marTop w:val="0"/>
          <w:marBottom w:val="0"/>
          <w:divBdr>
            <w:top w:val="none" w:sz="0" w:space="0" w:color="auto"/>
            <w:left w:val="none" w:sz="0" w:space="0" w:color="auto"/>
            <w:bottom w:val="none" w:sz="0" w:space="0" w:color="auto"/>
            <w:right w:val="none" w:sz="0" w:space="0" w:color="auto"/>
          </w:divBdr>
        </w:div>
        <w:div w:id="536896787">
          <w:marLeft w:val="0"/>
          <w:marRight w:val="0"/>
          <w:marTop w:val="0"/>
          <w:marBottom w:val="0"/>
          <w:divBdr>
            <w:top w:val="none" w:sz="0" w:space="0" w:color="auto"/>
            <w:left w:val="none" w:sz="0" w:space="0" w:color="auto"/>
            <w:bottom w:val="none" w:sz="0" w:space="0" w:color="auto"/>
            <w:right w:val="none" w:sz="0" w:space="0" w:color="auto"/>
          </w:divBdr>
        </w:div>
        <w:div w:id="576792661">
          <w:marLeft w:val="0"/>
          <w:marRight w:val="0"/>
          <w:marTop w:val="0"/>
          <w:marBottom w:val="0"/>
          <w:divBdr>
            <w:top w:val="none" w:sz="0" w:space="0" w:color="auto"/>
            <w:left w:val="none" w:sz="0" w:space="0" w:color="auto"/>
            <w:bottom w:val="none" w:sz="0" w:space="0" w:color="auto"/>
            <w:right w:val="none" w:sz="0" w:space="0" w:color="auto"/>
          </w:divBdr>
        </w:div>
        <w:div w:id="1546483220">
          <w:marLeft w:val="0"/>
          <w:marRight w:val="0"/>
          <w:marTop w:val="0"/>
          <w:marBottom w:val="0"/>
          <w:divBdr>
            <w:top w:val="none" w:sz="0" w:space="0" w:color="auto"/>
            <w:left w:val="none" w:sz="0" w:space="0" w:color="auto"/>
            <w:bottom w:val="none" w:sz="0" w:space="0" w:color="auto"/>
            <w:right w:val="none" w:sz="0" w:space="0" w:color="auto"/>
          </w:divBdr>
        </w:div>
        <w:div w:id="1052388552">
          <w:marLeft w:val="0"/>
          <w:marRight w:val="0"/>
          <w:marTop w:val="0"/>
          <w:marBottom w:val="0"/>
          <w:divBdr>
            <w:top w:val="none" w:sz="0" w:space="0" w:color="auto"/>
            <w:left w:val="single" w:sz="24" w:space="0" w:color="CED3F1"/>
            <w:bottom w:val="none" w:sz="0" w:space="0" w:color="auto"/>
            <w:right w:val="none" w:sz="0" w:space="0" w:color="auto"/>
          </w:divBdr>
          <w:divsChild>
            <w:div w:id="259947756">
              <w:marLeft w:val="0"/>
              <w:marRight w:val="0"/>
              <w:marTop w:val="0"/>
              <w:marBottom w:val="0"/>
              <w:divBdr>
                <w:top w:val="none" w:sz="0" w:space="0" w:color="auto"/>
                <w:left w:val="none" w:sz="0" w:space="0" w:color="auto"/>
                <w:bottom w:val="none" w:sz="0" w:space="0" w:color="auto"/>
                <w:right w:val="none" w:sz="0" w:space="0" w:color="auto"/>
              </w:divBdr>
            </w:div>
            <w:div w:id="687559256">
              <w:marLeft w:val="0"/>
              <w:marRight w:val="0"/>
              <w:marTop w:val="0"/>
              <w:marBottom w:val="0"/>
              <w:divBdr>
                <w:top w:val="none" w:sz="0" w:space="0" w:color="auto"/>
                <w:left w:val="none" w:sz="0" w:space="0" w:color="auto"/>
                <w:bottom w:val="none" w:sz="0" w:space="0" w:color="auto"/>
                <w:right w:val="none" w:sz="0" w:space="0" w:color="auto"/>
              </w:divBdr>
            </w:div>
            <w:div w:id="417361167">
              <w:marLeft w:val="0"/>
              <w:marRight w:val="0"/>
              <w:marTop w:val="0"/>
              <w:marBottom w:val="0"/>
              <w:divBdr>
                <w:top w:val="none" w:sz="0" w:space="0" w:color="auto"/>
                <w:left w:val="none" w:sz="0" w:space="0" w:color="auto"/>
                <w:bottom w:val="none" w:sz="0" w:space="0" w:color="auto"/>
                <w:right w:val="none" w:sz="0" w:space="0" w:color="auto"/>
              </w:divBdr>
            </w:div>
            <w:div w:id="299968494">
              <w:marLeft w:val="0"/>
              <w:marRight w:val="0"/>
              <w:marTop w:val="0"/>
              <w:marBottom w:val="0"/>
              <w:divBdr>
                <w:top w:val="none" w:sz="0" w:space="0" w:color="auto"/>
                <w:left w:val="none" w:sz="0" w:space="0" w:color="auto"/>
                <w:bottom w:val="none" w:sz="0" w:space="0" w:color="auto"/>
                <w:right w:val="none" w:sz="0" w:space="0" w:color="auto"/>
              </w:divBdr>
            </w:div>
            <w:div w:id="1640720417">
              <w:marLeft w:val="0"/>
              <w:marRight w:val="0"/>
              <w:marTop w:val="0"/>
              <w:marBottom w:val="0"/>
              <w:divBdr>
                <w:top w:val="none" w:sz="0" w:space="0" w:color="auto"/>
                <w:left w:val="none" w:sz="0" w:space="0" w:color="auto"/>
                <w:bottom w:val="none" w:sz="0" w:space="0" w:color="auto"/>
                <w:right w:val="none" w:sz="0" w:space="0" w:color="auto"/>
              </w:divBdr>
            </w:div>
            <w:div w:id="1525485343">
              <w:marLeft w:val="0"/>
              <w:marRight w:val="0"/>
              <w:marTop w:val="0"/>
              <w:marBottom w:val="0"/>
              <w:divBdr>
                <w:top w:val="none" w:sz="0" w:space="0" w:color="auto"/>
                <w:left w:val="none" w:sz="0" w:space="0" w:color="auto"/>
                <w:bottom w:val="none" w:sz="0" w:space="0" w:color="auto"/>
                <w:right w:val="none" w:sz="0" w:space="0" w:color="auto"/>
              </w:divBdr>
            </w:div>
            <w:div w:id="297612764">
              <w:marLeft w:val="0"/>
              <w:marRight w:val="0"/>
              <w:marTop w:val="0"/>
              <w:marBottom w:val="0"/>
              <w:divBdr>
                <w:top w:val="none" w:sz="0" w:space="0" w:color="auto"/>
                <w:left w:val="none" w:sz="0" w:space="0" w:color="auto"/>
                <w:bottom w:val="none" w:sz="0" w:space="0" w:color="auto"/>
                <w:right w:val="none" w:sz="0" w:space="0" w:color="auto"/>
              </w:divBdr>
            </w:div>
          </w:divsChild>
        </w:div>
        <w:div w:id="385495739">
          <w:marLeft w:val="0"/>
          <w:marRight w:val="0"/>
          <w:marTop w:val="0"/>
          <w:marBottom w:val="0"/>
          <w:divBdr>
            <w:top w:val="none" w:sz="0" w:space="0" w:color="auto"/>
            <w:left w:val="none" w:sz="0" w:space="0" w:color="auto"/>
            <w:bottom w:val="none" w:sz="0" w:space="0" w:color="auto"/>
            <w:right w:val="none" w:sz="0" w:space="0" w:color="auto"/>
          </w:divBdr>
        </w:div>
        <w:div w:id="995575021">
          <w:marLeft w:val="0"/>
          <w:marRight w:val="0"/>
          <w:marTop w:val="0"/>
          <w:marBottom w:val="0"/>
          <w:divBdr>
            <w:top w:val="none" w:sz="0" w:space="0" w:color="auto"/>
            <w:left w:val="none" w:sz="0" w:space="0" w:color="auto"/>
            <w:bottom w:val="none" w:sz="0" w:space="0" w:color="auto"/>
            <w:right w:val="none" w:sz="0" w:space="0" w:color="auto"/>
          </w:divBdr>
        </w:div>
        <w:div w:id="1641036841">
          <w:marLeft w:val="0"/>
          <w:marRight w:val="0"/>
          <w:marTop w:val="0"/>
          <w:marBottom w:val="0"/>
          <w:divBdr>
            <w:top w:val="none" w:sz="0" w:space="0" w:color="auto"/>
            <w:left w:val="none" w:sz="0" w:space="0" w:color="auto"/>
            <w:bottom w:val="none" w:sz="0" w:space="0" w:color="auto"/>
            <w:right w:val="none" w:sz="0" w:space="0" w:color="auto"/>
          </w:divBdr>
        </w:div>
        <w:div w:id="76443903">
          <w:marLeft w:val="0"/>
          <w:marRight w:val="0"/>
          <w:marTop w:val="0"/>
          <w:marBottom w:val="0"/>
          <w:divBdr>
            <w:top w:val="none" w:sz="0" w:space="0" w:color="auto"/>
            <w:left w:val="none" w:sz="0" w:space="0" w:color="auto"/>
            <w:bottom w:val="none" w:sz="0" w:space="0" w:color="auto"/>
            <w:right w:val="none" w:sz="0" w:space="0" w:color="auto"/>
          </w:divBdr>
        </w:div>
        <w:div w:id="2101757525">
          <w:marLeft w:val="0"/>
          <w:marRight w:val="0"/>
          <w:marTop w:val="0"/>
          <w:marBottom w:val="0"/>
          <w:divBdr>
            <w:top w:val="none" w:sz="0" w:space="0" w:color="auto"/>
            <w:left w:val="none" w:sz="0" w:space="0" w:color="auto"/>
            <w:bottom w:val="none" w:sz="0" w:space="0" w:color="auto"/>
            <w:right w:val="none" w:sz="0" w:space="0" w:color="auto"/>
          </w:divBdr>
        </w:div>
        <w:div w:id="1504928493">
          <w:marLeft w:val="0"/>
          <w:marRight w:val="0"/>
          <w:marTop w:val="0"/>
          <w:marBottom w:val="0"/>
          <w:divBdr>
            <w:top w:val="none" w:sz="0" w:space="0" w:color="auto"/>
            <w:left w:val="none" w:sz="0" w:space="0" w:color="auto"/>
            <w:bottom w:val="none" w:sz="0" w:space="0" w:color="auto"/>
            <w:right w:val="none" w:sz="0" w:space="0" w:color="auto"/>
          </w:divBdr>
        </w:div>
        <w:div w:id="905804126">
          <w:marLeft w:val="0"/>
          <w:marRight w:val="0"/>
          <w:marTop w:val="0"/>
          <w:marBottom w:val="0"/>
          <w:divBdr>
            <w:top w:val="none" w:sz="0" w:space="0" w:color="auto"/>
            <w:left w:val="none" w:sz="0" w:space="0" w:color="auto"/>
            <w:bottom w:val="none" w:sz="0" w:space="0" w:color="auto"/>
            <w:right w:val="none" w:sz="0" w:space="0" w:color="auto"/>
          </w:divBdr>
        </w:div>
        <w:div w:id="885532421">
          <w:marLeft w:val="0"/>
          <w:marRight w:val="0"/>
          <w:marTop w:val="0"/>
          <w:marBottom w:val="0"/>
          <w:divBdr>
            <w:top w:val="none" w:sz="0" w:space="0" w:color="auto"/>
            <w:left w:val="none" w:sz="0" w:space="0" w:color="auto"/>
            <w:bottom w:val="none" w:sz="0" w:space="0" w:color="auto"/>
            <w:right w:val="none" w:sz="0" w:space="0" w:color="auto"/>
          </w:divBdr>
        </w:div>
        <w:div w:id="2145465394">
          <w:marLeft w:val="0"/>
          <w:marRight w:val="0"/>
          <w:marTop w:val="0"/>
          <w:marBottom w:val="0"/>
          <w:divBdr>
            <w:top w:val="none" w:sz="0" w:space="0" w:color="auto"/>
            <w:left w:val="none" w:sz="0" w:space="0" w:color="auto"/>
            <w:bottom w:val="none" w:sz="0" w:space="0" w:color="auto"/>
            <w:right w:val="none" w:sz="0" w:space="0" w:color="auto"/>
          </w:divBdr>
        </w:div>
        <w:div w:id="198469353">
          <w:marLeft w:val="0"/>
          <w:marRight w:val="0"/>
          <w:marTop w:val="0"/>
          <w:marBottom w:val="0"/>
          <w:divBdr>
            <w:top w:val="none" w:sz="0" w:space="0" w:color="auto"/>
            <w:left w:val="none" w:sz="0" w:space="0" w:color="auto"/>
            <w:bottom w:val="none" w:sz="0" w:space="0" w:color="auto"/>
            <w:right w:val="none" w:sz="0" w:space="0" w:color="auto"/>
          </w:divBdr>
        </w:div>
        <w:div w:id="691761950">
          <w:marLeft w:val="0"/>
          <w:marRight w:val="0"/>
          <w:marTop w:val="0"/>
          <w:marBottom w:val="0"/>
          <w:divBdr>
            <w:top w:val="none" w:sz="0" w:space="0" w:color="auto"/>
            <w:left w:val="none" w:sz="0" w:space="0" w:color="auto"/>
            <w:bottom w:val="none" w:sz="0" w:space="0" w:color="auto"/>
            <w:right w:val="none" w:sz="0" w:space="0" w:color="auto"/>
          </w:divBdr>
        </w:div>
        <w:div w:id="1599101255">
          <w:marLeft w:val="0"/>
          <w:marRight w:val="0"/>
          <w:marTop w:val="0"/>
          <w:marBottom w:val="0"/>
          <w:divBdr>
            <w:top w:val="none" w:sz="0" w:space="0" w:color="auto"/>
            <w:left w:val="none" w:sz="0" w:space="0" w:color="auto"/>
            <w:bottom w:val="none" w:sz="0" w:space="0" w:color="auto"/>
            <w:right w:val="none" w:sz="0" w:space="0" w:color="auto"/>
          </w:divBdr>
        </w:div>
        <w:div w:id="177431238">
          <w:marLeft w:val="0"/>
          <w:marRight w:val="0"/>
          <w:marTop w:val="0"/>
          <w:marBottom w:val="0"/>
          <w:divBdr>
            <w:top w:val="none" w:sz="0" w:space="0" w:color="auto"/>
            <w:left w:val="none" w:sz="0" w:space="0" w:color="auto"/>
            <w:bottom w:val="none" w:sz="0" w:space="0" w:color="auto"/>
            <w:right w:val="none" w:sz="0" w:space="0" w:color="auto"/>
          </w:divBdr>
        </w:div>
        <w:div w:id="1569463287">
          <w:marLeft w:val="0"/>
          <w:marRight w:val="0"/>
          <w:marTop w:val="0"/>
          <w:marBottom w:val="0"/>
          <w:divBdr>
            <w:top w:val="none" w:sz="0" w:space="0" w:color="auto"/>
            <w:left w:val="none" w:sz="0" w:space="0" w:color="auto"/>
            <w:bottom w:val="none" w:sz="0" w:space="0" w:color="auto"/>
            <w:right w:val="none" w:sz="0" w:space="0" w:color="auto"/>
          </w:divBdr>
        </w:div>
        <w:div w:id="1610627927">
          <w:marLeft w:val="0"/>
          <w:marRight w:val="0"/>
          <w:marTop w:val="0"/>
          <w:marBottom w:val="0"/>
          <w:divBdr>
            <w:top w:val="none" w:sz="0" w:space="0" w:color="auto"/>
            <w:left w:val="none" w:sz="0" w:space="0" w:color="auto"/>
            <w:bottom w:val="none" w:sz="0" w:space="0" w:color="auto"/>
            <w:right w:val="none" w:sz="0" w:space="0" w:color="auto"/>
          </w:divBdr>
        </w:div>
        <w:div w:id="591593978">
          <w:marLeft w:val="0"/>
          <w:marRight w:val="0"/>
          <w:marTop w:val="0"/>
          <w:marBottom w:val="0"/>
          <w:divBdr>
            <w:top w:val="none" w:sz="0" w:space="0" w:color="auto"/>
            <w:left w:val="none" w:sz="0" w:space="0" w:color="auto"/>
            <w:bottom w:val="none" w:sz="0" w:space="0" w:color="auto"/>
            <w:right w:val="none" w:sz="0" w:space="0" w:color="auto"/>
          </w:divBdr>
        </w:div>
        <w:div w:id="1664158437">
          <w:marLeft w:val="0"/>
          <w:marRight w:val="0"/>
          <w:marTop w:val="0"/>
          <w:marBottom w:val="0"/>
          <w:divBdr>
            <w:top w:val="none" w:sz="0" w:space="0" w:color="auto"/>
            <w:left w:val="none" w:sz="0" w:space="0" w:color="auto"/>
            <w:bottom w:val="none" w:sz="0" w:space="0" w:color="auto"/>
            <w:right w:val="none" w:sz="0" w:space="0" w:color="auto"/>
          </w:divBdr>
        </w:div>
        <w:div w:id="63384039">
          <w:marLeft w:val="0"/>
          <w:marRight w:val="0"/>
          <w:marTop w:val="0"/>
          <w:marBottom w:val="0"/>
          <w:divBdr>
            <w:top w:val="none" w:sz="0" w:space="0" w:color="auto"/>
            <w:left w:val="none" w:sz="0" w:space="0" w:color="auto"/>
            <w:bottom w:val="none" w:sz="0" w:space="0" w:color="auto"/>
            <w:right w:val="none" w:sz="0" w:space="0" w:color="auto"/>
          </w:divBdr>
        </w:div>
        <w:div w:id="576478950">
          <w:marLeft w:val="0"/>
          <w:marRight w:val="0"/>
          <w:marTop w:val="0"/>
          <w:marBottom w:val="0"/>
          <w:divBdr>
            <w:top w:val="none" w:sz="0" w:space="0" w:color="auto"/>
            <w:left w:val="none" w:sz="0" w:space="0" w:color="auto"/>
            <w:bottom w:val="none" w:sz="0" w:space="0" w:color="auto"/>
            <w:right w:val="none" w:sz="0" w:space="0" w:color="auto"/>
          </w:divBdr>
        </w:div>
        <w:div w:id="1036731300">
          <w:marLeft w:val="0"/>
          <w:marRight w:val="0"/>
          <w:marTop w:val="0"/>
          <w:marBottom w:val="0"/>
          <w:divBdr>
            <w:top w:val="none" w:sz="0" w:space="0" w:color="auto"/>
            <w:left w:val="none" w:sz="0" w:space="0" w:color="auto"/>
            <w:bottom w:val="none" w:sz="0" w:space="0" w:color="auto"/>
            <w:right w:val="none" w:sz="0" w:space="0" w:color="auto"/>
          </w:divBdr>
        </w:div>
        <w:div w:id="318577573">
          <w:marLeft w:val="0"/>
          <w:marRight w:val="0"/>
          <w:marTop w:val="0"/>
          <w:marBottom w:val="0"/>
          <w:divBdr>
            <w:top w:val="none" w:sz="0" w:space="0" w:color="auto"/>
            <w:left w:val="none" w:sz="0" w:space="0" w:color="auto"/>
            <w:bottom w:val="none" w:sz="0" w:space="0" w:color="auto"/>
            <w:right w:val="none" w:sz="0" w:space="0" w:color="auto"/>
          </w:divBdr>
        </w:div>
        <w:div w:id="371005971">
          <w:marLeft w:val="0"/>
          <w:marRight w:val="0"/>
          <w:marTop w:val="0"/>
          <w:marBottom w:val="0"/>
          <w:divBdr>
            <w:top w:val="none" w:sz="0" w:space="0" w:color="auto"/>
            <w:left w:val="none" w:sz="0" w:space="0" w:color="auto"/>
            <w:bottom w:val="none" w:sz="0" w:space="0" w:color="auto"/>
            <w:right w:val="none" w:sz="0" w:space="0" w:color="auto"/>
          </w:divBdr>
        </w:div>
        <w:div w:id="1390347764">
          <w:marLeft w:val="0"/>
          <w:marRight w:val="0"/>
          <w:marTop w:val="0"/>
          <w:marBottom w:val="0"/>
          <w:divBdr>
            <w:top w:val="none" w:sz="0" w:space="0" w:color="auto"/>
            <w:left w:val="none" w:sz="0" w:space="0" w:color="auto"/>
            <w:bottom w:val="none" w:sz="0" w:space="0" w:color="auto"/>
            <w:right w:val="none" w:sz="0" w:space="0" w:color="auto"/>
          </w:divBdr>
        </w:div>
        <w:div w:id="1883051084">
          <w:marLeft w:val="0"/>
          <w:marRight w:val="0"/>
          <w:marTop w:val="0"/>
          <w:marBottom w:val="0"/>
          <w:divBdr>
            <w:top w:val="none" w:sz="0" w:space="0" w:color="auto"/>
            <w:left w:val="none" w:sz="0" w:space="0" w:color="auto"/>
            <w:bottom w:val="none" w:sz="0" w:space="0" w:color="auto"/>
            <w:right w:val="none" w:sz="0" w:space="0" w:color="auto"/>
          </w:divBdr>
        </w:div>
        <w:div w:id="582569449">
          <w:marLeft w:val="0"/>
          <w:marRight w:val="0"/>
          <w:marTop w:val="0"/>
          <w:marBottom w:val="0"/>
          <w:divBdr>
            <w:top w:val="none" w:sz="0" w:space="0" w:color="auto"/>
            <w:left w:val="none" w:sz="0" w:space="0" w:color="auto"/>
            <w:bottom w:val="none" w:sz="0" w:space="0" w:color="auto"/>
            <w:right w:val="none" w:sz="0" w:space="0" w:color="auto"/>
          </w:divBdr>
        </w:div>
        <w:div w:id="252588334">
          <w:marLeft w:val="0"/>
          <w:marRight w:val="0"/>
          <w:marTop w:val="0"/>
          <w:marBottom w:val="0"/>
          <w:divBdr>
            <w:top w:val="none" w:sz="0" w:space="0" w:color="auto"/>
            <w:left w:val="none" w:sz="0" w:space="0" w:color="auto"/>
            <w:bottom w:val="none" w:sz="0" w:space="0" w:color="auto"/>
            <w:right w:val="none" w:sz="0" w:space="0" w:color="auto"/>
          </w:divBdr>
        </w:div>
        <w:div w:id="1250890597">
          <w:marLeft w:val="0"/>
          <w:marRight w:val="0"/>
          <w:marTop w:val="0"/>
          <w:marBottom w:val="0"/>
          <w:divBdr>
            <w:top w:val="none" w:sz="0" w:space="0" w:color="auto"/>
            <w:left w:val="none" w:sz="0" w:space="0" w:color="auto"/>
            <w:bottom w:val="none" w:sz="0" w:space="0" w:color="auto"/>
            <w:right w:val="none" w:sz="0" w:space="0" w:color="auto"/>
          </w:divBdr>
        </w:div>
        <w:div w:id="138159953">
          <w:marLeft w:val="0"/>
          <w:marRight w:val="0"/>
          <w:marTop w:val="0"/>
          <w:marBottom w:val="0"/>
          <w:divBdr>
            <w:top w:val="none" w:sz="0" w:space="0" w:color="auto"/>
            <w:left w:val="none" w:sz="0" w:space="0" w:color="auto"/>
            <w:bottom w:val="none" w:sz="0" w:space="0" w:color="auto"/>
            <w:right w:val="none" w:sz="0" w:space="0" w:color="auto"/>
          </w:divBdr>
        </w:div>
        <w:div w:id="1734739931">
          <w:marLeft w:val="0"/>
          <w:marRight w:val="0"/>
          <w:marTop w:val="0"/>
          <w:marBottom w:val="0"/>
          <w:divBdr>
            <w:top w:val="none" w:sz="0" w:space="0" w:color="auto"/>
            <w:left w:val="none" w:sz="0" w:space="0" w:color="auto"/>
            <w:bottom w:val="none" w:sz="0" w:space="0" w:color="auto"/>
            <w:right w:val="none" w:sz="0" w:space="0" w:color="auto"/>
          </w:divBdr>
        </w:div>
        <w:div w:id="1870953640">
          <w:marLeft w:val="0"/>
          <w:marRight w:val="0"/>
          <w:marTop w:val="0"/>
          <w:marBottom w:val="0"/>
          <w:divBdr>
            <w:top w:val="none" w:sz="0" w:space="0" w:color="auto"/>
            <w:left w:val="none" w:sz="0" w:space="0" w:color="auto"/>
            <w:bottom w:val="none" w:sz="0" w:space="0" w:color="auto"/>
            <w:right w:val="none" w:sz="0" w:space="0" w:color="auto"/>
          </w:divBdr>
        </w:div>
        <w:div w:id="2019623033">
          <w:marLeft w:val="0"/>
          <w:marRight w:val="0"/>
          <w:marTop w:val="0"/>
          <w:marBottom w:val="0"/>
          <w:divBdr>
            <w:top w:val="none" w:sz="0" w:space="0" w:color="auto"/>
            <w:left w:val="none" w:sz="0" w:space="0" w:color="auto"/>
            <w:bottom w:val="none" w:sz="0" w:space="0" w:color="auto"/>
            <w:right w:val="none" w:sz="0" w:space="0" w:color="auto"/>
          </w:divBdr>
        </w:div>
        <w:div w:id="764226245">
          <w:marLeft w:val="0"/>
          <w:marRight w:val="0"/>
          <w:marTop w:val="0"/>
          <w:marBottom w:val="0"/>
          <w:divBdr>
            <w:top w:val="none" w:sz="0" w:space="0" w:color="auto"/>
            <w:left w:val="none" w:sz="0" w:space="0" w:color="auto"/>
            <w:bottom w:val="none" w:sz="0" w:space="0" w:color="auto"/>
            <w:right w:val="none" w:sz="0" w:space="0" w:color="auto"/>
          </w:divBdr>
        </w:div>
        <w:div w:id="1274287824">
          <w:marLeft w:val="0"/>
          <w:marRight w:val="0"/>
          <w:marTop w:val="0"/>
          <w:marBottom w:val="0"/>
          <w:divBdr>
            <w:top w:val="none" w:sz="0" w:space="0" w:color="auto"/>
            <w:left w:val="none" w:sz="0" w:space="0" w:color="auto"/>
            <w:bottom w:val="none" w:sz="0" w:space="0" w:color="auto"/>
            <w:right w:val="none" w:sz="0" w:space="0" w:color="auto"/>
          </w:divBdr>
        </w:div>
        <w:div w:id="1096483975">
          <w:marLeft w:val="0"/>
          <w:marRight w:val="0"/>
          <w:marTop w:val="0"/>
          <w:marBottom w:val="0"/>
          <w:divBdr>
            <w:top w:val="none" w:sz="0" w:space="0" w:color="auto"/>
            <w:left w:val="none" w:sz="0" w:space="0" w:color="auto"/>
            <w:bottom w:val="none" w:sz="0" w:space="0" w:color="auto"/>
            <w:right w:val="none" w:sz="0" w:space="0" w:color="auto"/>
          </w:divBdr>
        </w:div>
        <w:div w:id="666858989">
          <w:marLeft w:val="0"/>
          <w:marRight w:val="0"/>
          <w:marTop w:val="0"/>
          <w:marBottom w:val="0"/>
          <w:divBdr>
            <w:top w:val="none" w:sz="0" w:space="0" w:color="auto"/>
            <w:left w:val="none" w:sz="0" w:space="0" w:color="auto"/>
            <w:bottom w:val="none" w:sz="0" w:space="0" w:color="auto"/>
            <w:right w:val="none" w:sz="0" w:space="0" w:color="auto"/>
          </w:divBdr>
        </w:div>
        <w:div w:id="650597333">
          <w:marLeft w:val="0"/>
          <w:marRight w:val="0"/>
          <w:marTop w:val="0"/>
          <w:marBottom w:val="0"/>
          <w:divBdr>
            <w:top w:val="none" w:sz="0" w:space="0" w:color="auto"/>
            <w:left w:val="none" w:sz="0" w:space="0" w:color="auto"/>
            <w:bottom w:val="none" w:sz="0" w:space="0" w:color="auto"/>
            <w:right w:val="none" w:sz="0" w:space="0" w:color="auto"/>
          </w:divBdr>
        </w:div>
        <w:div w:id="679819873">
          <w:marLeft w:val="0"/>
          <w:marRight w:val="0"/>
          <w:marTop w:val="0"/>
          <w:marBottom w:val="0"/>
          <w:divBdr>
            <w:top w:val="none" w:sz="0" w:space="0" w:color="auto"/>
            <w:left w:val="none" w:sz="0" w:space="0" w:color="auto"/>
            <w:bottom w:val="none" w:sz="0" w:space="0" w:color="auto"/>
            <w:right w:val="none" w:sz="0" w:space="0" w:color="auto"/>
          </w:divBdr>
        </w:div>
        <w:div w:id="568999510">
          <w:marLeft w:val="0"/>
          <w:marRight w:val="0"/>
          <w:marTop w:val="0"/>
          <w:marBottom w:val="0"/>
          <w:divBdr>
            <w:top w:val="none" w:sz="0" w:space="0" w:color="auto"/>
            <w:left w:val="none" w:sz="0" w:space="0" w:color="auto"/>
            <w:bottom w:val="none" w:sz="0" w:space="0" w:color="auto"/>
            <w:right w:val="none" w:sz="0" w:space="0" w:color="auto"/>
          </w:divBdr>
        </w:div>
        <w:div w:id="279339227">
          <w:marLeft w:val="0"/>
          <w:marRight w:val="0"/>
          <w:marTop w:val="0"/>
          <w:marBottom w:val="0"/>
          <w:divBdr>
            <w:top w:val="none" w:sz="0" w:space="0" w:color="auto"/>
            <w:left w:val="none" w:sz="0" w:space="0" w:color="auto"/>
            <w:bottom w:val="none" w:sz="0" w:space="0" w:color="auto"/>
            <w:right w:val="none" w:sz="0" w:space="0" w:color="auto"/>
          </w:divBdr>
        </w:div>
        <w:div w:id="1251357691">
          <w:marLeft w:val="0"/>
          <w:marRight w:val="0"/>
          <w:marTop w:val="0"/>
          <w:marBottom w:val="0"/>
          <w:divBdr>
            <w:top w:val="none" w:sz="0" w:space="0" w:color="auto"/>
            <w:left w:val="none" w:sz="0" w:space="0" w:color="auto"/>
            <w:bottom w:val="none" w:sz="0" w:space="0" w:color="auto"/>
            <w:right w:val="none" w:sz="0" w:space="0" w:color="auto"/>
          </w:divBdr>
        </w:div>
        <w:div w:id="1276015631">
          <w:marLeft w:val="0"/>
          <w:marRight w:val="0"/>
          <w:marTop w:val="0"/>
          <w:marBottom w:val="0"/>
          <w:divBdr>
            <w:top w:val="none" w:sz="0" w:space="0" w:color="auto"/>
            <w:left w:val="none" w:sz="0" w:space="0" w:color="auto"/>
            <w:bottom w:val="none" w:sz="0" w:space="0" w:color="auto"/>
            <w:right w:val="none" w:sz="0" w:space="0" w:color="auto"/>
          </w:divBdr>
        </w:div>
        <w:div w:id="235482436">
          <w:marLeft w:val="0"/>
          <w:marRight w:val="0"/>
          <w:marTop w:val="0"/>
          <w:marBottom w:val="0"/>
          <w:divBdr>
            <w:top w:val="none" w:sz="0" w:space="0" w:color="auto"/>
            <w:left w:val="none" w:sz="0" w:space="0" w:color="auto"/>
            <w:bottom w:val="none" w:sz="0" w:space="0" w:color="auto"/>
            <w:right w:val="none" w:sz="0" w:space="0" w:color="auto"/>
          </w:divBdr>
        </w:div>
        <w:div w:id="379980872">
          <w:marLeft w:val="0"/>
          <w:marRight w:val="0"/>
          <w:marTop w:val="0"/>
          <w:marBottom w:val="0"/>
          <w:divBdr>
            <w:top w:val="none" w:sz="0" w:space="0" w:color="auto"/>
            <w:left w:val="none" w:sz="0" w:space="0" w:color="auto"/>
            <w:bottom w:val="none" w:sz="0" w:space="0" w:color="auto"/>
            <w:right w:val="none" w:sz="0" w:space="0" w:color="auto"/>
          </w:divBdr>
        </w:div>
        <w:div w:id="1065299010">
          <w:marLeft w:val="0"/>
          <w:marRight w:val="0"/>
          <w:marTop w:val="0"/>
          <w:marBottom w:val="0"/>
          <w:divBdr>
            <w:top w:val="none" w:sz="0" w:space="0" w:color="auto"/>
            <w:left w:val="none" w:sz="0" w:space="0" w:color="auto"/>
            <w:bottom w:val="none" w:sz="0" w:space="0" w:color="auto"/>
            <w:right w:val="none" w:sz="0" w:space="0" w:color="auto"/>
          </w:divBdr>
        </w:div>
        <w:div w:id="84570107">
          <w:marLeft w:val="0"/>
          <w:marRight w:val="0"/>
          <w:marTop w:val="0"/>
          <w:marBottom w:val="0"/>
          <w:divBdr>
            <w:top w:val="none" w:sz="0" w:space="0" w:color="auto"/>
            <w:left w:val="none" w:sz="0" w:space="0" w:color="auto"/>
            <w:bottom w:val="none" w:sz="0" w:space="0" w:color="auto"/>
            <w:right w:val="none" w:sz="0" w:space="0" w:color="auto"/>
          </w:divBdr>
        </w:div>
        <w:div w:id="715202139">
          <w:marLeft w:val="0"/>
          <w:marRight w:val="0"/>
          <w:marTop w:val="0"/>
          <w:marBottom w:val="0"/>
          <w:divBdr>
            <w:top w:val="none" w:sz="0" w:space="0" w:color="auto"/>
            <w:left w:val="none" w:sz="0" w:space="0" w:color="auto"/>
            <w:bottom w:val="none" w:sz="0" w:space="0" w:color="auto"/>
            <w:right w:val="none" w:sz="0" w:space="0" w:color="auto"/>
          </w:divBdr>
        </w:div>
        <w:div w:id="726151775">
          <w:marLeft w:val="0"/>
          <w:marRight w:val="0"/>
          <w:marTop w:val="0"/>
          <w:marBottom w:val="0"/>
          <w:divBdr>
            <w:top w:val="none" w:sz="0" w:space="0" w:color="auto"/>
            <w:left w:val="none" w:sz="0" w:space="0" w:color="auto"/>
            <w:bottom w:val="none" w:sz="0" w:space="0" w:color="auto"/>
            <w:right w:val="none" w:sz="0" w:space="0" w:color="auto"/>
          </w:divBdr>
        </w:div>
        <w:div w:id="176500996">
          <w:marLeft w:val="0"/>
          <w:marRight w:val="0"/>
          <w:marTop w:val="0"/>
          <w:marBottom w:val="0"/>
          <w:divBdr>
            <w:top w:val="none" w:sz="0" w:space="0" w:color="auto"/>
            <w:left w:val="none" w:sz="0" w:space="0" w:color="auto"/>
            <w:bottom w:val="none" w:sz="0" w:space="0" w:color="auto"/>
            <w:right w:val="none" w:sz="0" w:space="0" w:color="auto"/>
          </w:divBdr>
        </w:div>
        <w:div w:id="42290695">
          <w:marLeft w:val="0"/>
          <w:marRight w:val="0"/>
          <w:marTop w:val="0"/>
          <w:marBottom w:val="0"/>
          <w:divBdr>
            <w:top w:val="none" w:sz="0" w:space="0" w:color="auto"/>
            <w:left w:val="none" w:sz="0" w:space="0" w:color="auto"/>
            <w:bottom w:val="none" w:sz="0" w:space="0" w:color="auto"/>
            <w:right w:val="none" w:sz="0" w:space="0" w:color="auto"/>
          </w:divBdr>
        </w:div>
        <w:div w:id="1193615905">
          <w:marLeft w:val="0"/>
          <w:marRight w:val="0"/>
          <w:marTop w:val="0"/>
          <w:marBottom w:val="0"/>
          <w:divBdr>
            <w:top w:val="none" w:sz="0" w:space="0" w:color="auto"/>
            <w:left w:val="single" w:sz="24" w:space="0" w:color="CED3F1"/>
            <w:bottom w:val="none" w:sz="0" w:space="0" w:color="auto"/>
            <w:right w:val="none" w:sz="0" w:space="0" w:color="auto"/>
          </w:divBdr>
          <w:divsChild>
            <w:div w:id="281038322">
              <w:marLeft w:val="0"/>
              <w:marRight w:val="0"/>
              <w:marTop w:val="0"/>
              <w:marBottom w:val="0"/>
              <w:divBdr>
                <w:top w:val="none" w:sz="0" w:space="0" w:color="auto"/>
                <w:left w:val="none" w:sz="0" w:space="0" w:color="auto"/>
                <w:bottom w:val="none" w:sz="0" w:space="0" w:color="auto"/>
                <w:right w:val="none" w:sz="0" w:space="0" w:color="auto"/>
              </w:divBdr>
            </w:div>
            <w:div w:id="1466393422">
              <w:marLeft w:val="0"/>
              <w:marRight w:val="0"/>
              <w:marTop w:val="0"/>
              <w:marBottom w:val="0"/>
              <w:divBdr>
                <w:top w:val="none" w:sz="0" w:space="0" w:color="auto"/>
                <w:left w:val="none" w:sz="0" w:space="0" w:color="auto"/>
                <w:bottom w:val="none" w:sz="0" w:space="0" w:color="auto"/>
                <w:right w:val="none" w:sz="0" w:space="0" w:color="auto"/>
              </w:divBdr>
            </w:div>
          </w:divsChild>
        </w:div>
        <w:div w:id="1511407001">
          <w:marLeft w:val="0"/>
          <w:marRight w:val="0"/>
          <w:marTop w:val="0"/>
          <w:marBottom w:val="0"/>
          <w:divBdr>
            <w:top w:val="none" w:sz="0" w:space="0" w:color="auto"/>
            <w:left w:val="none" w:sz="0" w:space="0" w:color="auto"/>
            <w:bottom w:val="none" w:sz="0" w:space="0" w:color="auto"/>
            <w:right w:val="none" w:sz="0" w:space="0" w:color="auto"/>
          </w:divBdr>
        </w:div>
        <w:div w:id="587344277">
          <w:marLeft w:val="0"/>
          <w:marRight w:val="0"/>
          <w:marTop w:val="0"/>
          <w:marBottom w:val="0"/>
          <w:divBdr>
            <w:top w:val="none" w:sz="0" w:space="0" w:color="auto"/>
            <w:left w:val="none" w:sz="0" w:space="0" w:color="auto"/>
            <w:bottom w:val="none" w:sz="0" w:space="0" w:color="auto"/>
            <w:right w:val="none" w:sz="0" w:space="0" w:color="auto"/>
          </w:divBdr>
        </w:div>
        <w:div w:id="1575168423">
          <w:marLeft w:val="0"/>
          <w:marRight w:val="0"/>
          <w:marTop w:val="0"/>
          <w:marBottom w:val="0"/>
          <w:divBdr>
            <w:top w:val="none" w:sz="0" w:space="0" w:color="auto"/>
            <w:left w:val="none" w:sz="0" w:space="0" w:color="auto"/>
            <w:bottom w:val="none" w:sz="0" w:space="0" w:color="auto"/>
            <w:right w:val="none" w:sz="0" w:space="0" w:color="auto"/>
          </w:divBdr>
        </w:div>
        <w:div w:id="1254045556">
          <w:marLeft w:val="0"/>
          <w:marRight w:val="0"/>
          <w:marTop w:val="0"/>
          <w:marBottom w:val="0"/>
          <w:divBdr>
            <w:top w:val="none" w:sz="0" w:space="0" w:color="auto"/>
            <w:left w:val="single" w:sz="24" w:space="0" w:color="CED3F1"/>
            <w:bottom w:val="none" w:sz="0" w:space="0" w:color="auto"/>
            <w:right w:val="none" w:sz="0" w:space="0" w:color="auto"/>
          </w:divBdr>
          <w:divsChild>
            <w:div w:id="1831555681">
              <w:marLeft w:val="0"/>
              <w:marRight w:val="0"/>
              <w:marTop w:val="0"/>
              <w:marBottom w:val="0"/>
              <w:divBdr>
                <w:top w:val="none" w:sz="0" w:space="0" w:color="auto"/>
                <w:left w:val="none" w:sz="0" w:space="0" w:color="auto"/>
                <w:bottom w:val="none" w:sz="0" w:space="0" w:color="auto"/>
                <w:right w:val="none" w:sz="0" w:space="0" w:color="auto"/>
              </w:divBdr>
            </w:div>
            <w:div w:id="1745294873">
              <w:marLeft w:val="0"/>
              <w:marRight w:val="0"/>
              <w:marTop w:val="0"/>
              <w:marBottom w:val="0"/>
              <w:divBdr>
                <w:top w:val="none" w:sz="0" w:space="0" w:color="auto"/>
                <w:left w:val="none" w:sz="0" w:space="0" w:color="auto"/>
                <w:bottom w:val="none" w:sz="0" w:space="0" w:color="auto"/>
                <w:right w:val="none" w:sz="0" w:space="0" w:color="auto"/>
              </w:divBdr>
            </w:div>
          </w:divsChild>
        </w:div>
        <w:div w:id="2102219285">
          <w:marLeft w:val="0"/>
          <w:marRight w:val="0"/>
          <w:marTop w:val="0"/>
          <w:marBottom w:val="0"/>
          <w:divBdr>
            <w:top w:val="none" w:sz="0" w:space="0" w:color="auto"/>
            <w:left w:val="none" w:sz="0" w:space="0" w:color="auto"/>
            <w:bottom w:val="none" w:sz="0" w:space="0" w:color="auto"/>
            <w:right w:val="none" w:sz="0" w:space="0" w:color="auto"/>
          </w:divBdr>
        </w:div>
        <w:div w:id="468059634">
          <w:marLeft w:val="0"/>
          <w:marRight w:val="0"/>
          <w:marTop w:val="0"/>
          <w:marBottom w:val="0"/>
          <w:divBdr>
            <w:top w:val="none" w:sz="0" w:space="0" w:color="auto"/>
            <w:left w:val="none" w:sz="0" w:space="0" w:color="auto"/>
            <w:bottom w:val="none" w:sz="0" w:space="0" w:color="auto"/>
            <w:right w:val="none" w:sz="0" w:space="0" w:color="auto"/>
          </w:divBdr>
        </w:div>
        <w:div w:id="669911557">
          <w:marLeft w:val="0"/>
          <w:marRight w:val="0"/>
          <w:marTop w:val="0"/>
          <w:marBottom w:val="0"/>
          <w:divBdr>
            <w:top w:val="none" w:sz="0" w:space="0" w:color="auto"/>
            <w:left w:val="none" w:sz="0" w:space="0" w:color="auto"/>
            <w:bottom w:val="none" w:sz="0" w:space="0" w:color="auto"/>
            <w:right w:val="none" w:sz="0" w:space="0" w:color="auto"/>
          </w:divBdr>
        </w:div>
        <w:div w:id="1829512412">
          <w:marLeft w:val="0"/>
          <w:marRight w:val="0"/>
          <w:marTop w:val="0"/>
          <w:marBottom w:val="0"/>
          <w:divBdr>
            <w:top w:val="none" w:sz="0" w:space="0" w:color="auto"/>
            <w:left w:val="none" w:sz="0" w:space="0" w:color="auto"/>
            <w:bottom w:val="none" w:sz="0" w:space="0" w:color="auto"/>
            <w:right w:val="none" w:sz="0" w:space="0" w:color="auto"/>
          </w:divBdr>
        </w:div>
        <w:div w:id="734166388">
          <w:marLeft w:val="0"/>
          <w:marRight w:val="0"/>
          <w:marTop w:val="0"/>
          <w:marBottom w:val="0"/>
          <w:divBdr>
            <w:top w:val="none" w:sz="0" w:space="0" w:color="auto"/>
            <w:left w:val="single" w:sz="24" w:space="0" w:color="CED3F1"/>
            <w:bottom w:val="none" w:sz="0" w:space="0" w:color="auto"/>
            <w:right w:val="none" w:sz="0" w:space="0" w:color="auto"/>
          </w:divBdr>
          <w:divsChild>
            <w:div w:id="495537759">
              <w:marLeft w:val="0"/>
              <w:marRight w:val="0"/>
              <w:marTop w:val="0"/>
              <w:marBottom w:val="0"/>
              <w:divBdr>
                <w:top w:val="none" w:sz="0" w:space="0" w:color="auto"/>
                <w:left w:val="none" w:sz="0" w:space="0" w:color="auto"/>
                <w:bottom w:val="none" w:sz="0" w:space="0" w:color="auto"/>
                <w:right w:val="none" w:sz="0" w:space="0" w:color="auto"/>
              </w:divBdr>
            </w:div>
            <w:div w:id="805004826">
              <w:marLeft w:val="0"/>
              <w:marRight w:val="0"/>
              <w:marTop w:val="0"/>
              <w:marBottom w:val="0"/>
              <w:divBdr>
                <w:top w:val="none" w:sz="0" w:space="0" w:color="auto"/>
                <w:left w:val="none" w:sz="0" w:space="0" w:color="auto"/>
                <w:bottom w:val="none" w:sz="0" w:space="0" w:color="auto"/>
                <w:right w:val="none" w:sz="0" w:space="0" w:color="auto"/>
              </w:divBdr>
            </w:div>
          </w:divsChild>
        </w:div>
        <w:div w:id="2023781088">
          <w:marLeft w:val="0"/>
          <w:marRight w:val="0"/>
          <w:marTop w:val="0"/>
          <w:marBottom w:val="0"/>
          <w:divBdr>
            <w:top w:val="none" w:sz="0" w:space="0" w:color="auto"/>
            <w:left w:val="none" w:sz="0" w:space="0" w:color="auto"/>
            <w:bottom w:val="none" w:sz="0" w:space="0" w:color="auto"/>
            <w:right w:val="none" w:sz="0" w:space="0" w:color="auto"/>
          </w:divBdr>
        </w:div>
        <w:div w:id="862328389">
          <w:marLeft w:val="0"/>
          <w:marRight w:val="0"/>
          <w:marTop w:val="0"/>
          <w:marBottom w:val="0"/>
          <w:divBdr>
            <w:top w:val="none" w:sz="0" w:space="0" w:color="auto"/>
            <w:left w:val="none" w:sz="0" w:space="0" w:color="auto"/>
            <w:bottom w:val="none" w:sz="0" w:space="0" w:color="auto"/>
            <w:right w:val="none" w:sz="0" w:space="0" w:color="auto"/>
          </w:divBdr>
        </w:div>
        <w:div w:id="1375083995">
          <w:marLeft w:val="0"/>
          <w:marRight w:val="0"/>
          <w:marTop w:val="0"/>
          <w:marBottom w:val="0"/>
          <w:divBdr>
            <w:top w:val="none" w:sz="0" w:space="0" w:color="auto"/>
            <w:left w:val="none" w:sz="0" w:space="0" w:color="auto"/>
            <w:bottom w:val="none" w:sz="0" w:space="0" w:color="auto"/>
            <w:right w:val="none" w:sz="0" w:space="0" w:color="auto"/>
          </w:divBdr>
        </w:div>
        <w:div w:id="2058358362">
          <w:marLeft w:val="0"/>
          <w:marRight w:val="0"/>
          <w:marTop w:val="0"/>
          <w:marBottom w:val="0"/>
          <w:divBdr>
            <w:top w:val="none" w:sz="0" w:space="0" w:color="auto"/>
            <w:left w:val="none" w:sz="0" w:space="0" w:color="auto"/>
            <w:bottom w:val="none" w:sz="0" w:space="0" w:color="auto"/>
            <w:right w:val="none" w:sz="0" w:space="0" w:color="auto"/>
          </w:divBdr>
        </w:div>
        <w:div w:id="769545867">
          <w:marLeft w:val="0"/>
          <w:marRight w:val="0"/>
          <w:marTop w:val="0"/>
          <w:marBottom w:val="0"/>
          <w:divBdr>
            <w:top w:val="none" w:sz="0" w:space="0" w:color="auto"/>
            <w:left w:val="none" w:sz="0" w:space="0" w:color="auto"/>
            <w:bottom w:val="none" w:sz="0" w:space="0" w:color="auto"/>
            <w:right w:val="none" w:sz="0" w:space="0" w:color="auto"/>
          </w:divBdr>
        </w:div>
        <w:div w:id="1095059587">
          <w:marLeft w:val="0"/>
          <w:marRight w:val="0"/>
          <w:marTop w:val="0"/>
          <w:marBottom w:val="0"/>
          <w:divBdr>
            <w:top w:val="none" w:sz="0" w:space="0" w:color="auto"/>
            <w:left w:val="none" w:sz="0" w:space="0" w:color="auto"/>
            <w:bottom w:val="none" w:sz="0" w:space="0" w:color="auto"/>
            <w:right w:val="none" w:sz="0" w:space="0" w:color="auto"/>
          </w:divBdr>
        </w:div>
        <w:div w:id="1675693025">
          <w:marLeft w:val="0"/>
          <w:marRight w:val="0"/>
          <w:marTop w:val="0"/>
          <w:marBottom w:val="0"/>
          <w:divBdr>
            <w:top w:val="none" w:sz="0" w:space="0" w:color="auto"/>
            <w:left w:val="none" w:sz="0" w:space="0" w:color="auto"/>
            <w:bottom w:val="none" w:sz="0" w:space="0" w:color="auto"/>
            <w:right w:val="none" w:sz="0" w:space="0" w:color="auto"/>
          </w:divBdr>
        </w:div>
        <w:div w:id="1023676331">
          <w:marLeft w:val="0"/>
          <w:marRight w:val="0"/>
          <w:marTop w:val="0"/>
          <w:marBottom w:val="0"/>
          <w:divBdr>
            <w:top w:val="none" w:sz="0" w:space="0" w:color="auto"/>
            <w:left w:val="none" w:sz="0" w:space="0" w:color="auto"/>
            <w:bottom w:val="none" w:sz="0" w:space="0" w:color="auto"/>
            <w:right w:val="none" w:sz="0" w:space="0" w:color="auto"/>
          </w:divBdr>
        </w:div>
        <w:div w:id="259217592">
          <w:marLeft w:val="0"/>
          <w:marRight w:val="0"/>
          <w:marTop w:val="0"/>
          <w:marBottom w:val="0"/>
          <w:divBdr>
            <w:top w:val="none" w:sz="0" w:space="0" w:color="auto"/>
            <w:left w:val="none" w:sz="0" w:space="0" w:color="auto"/>
            <w:bottom w:val="none" w:sz="0" w:space="0" w:color="auto"/>
            <w:right w:val="none" w:sz="0" w:space="0" w:color="auto"/>
          </w:divBdr>
        </w:div>
        <w:div w:id="1051466862">
          <w:marLeft w:val="0"/>
          <w:marRight w:val="0"/>
          <w:marTop w:val="0"/>
          <w:marBottom w:val="0"/>
          <w:divBdr>
            <w:top w:val="none" w:sz="0" w:space="0" w:color="auto"/>
            <w:left w:val="none" w:sz="0" w:space="0" w:color="auto"/>
            <w:bottom w:val="none" w:sz="0" w:space="0" w:color="auto"/>
            <w:right w:val="none" w:sz="0" w:space="0" w:color="auto"/>
          </w:divBdr>
        </w:div>
        <w:div w:id="960064769">
          <w:marLeft w:val="0"/>
          <w:marRight w:val="0"/>
          <w:marTop w:val="0"/>
          <w:marBottom w:val="0"/>
          <w:divBdr>
            <w:top w:val="none" w:sz="0" w:space="0" w:color="auto"/>
            <w:left w:val="none" w:sz="0" w:space="0" w:color="auto"/>
            <w:bottom w:val="none" w:sz="0" w:space="0" w:color="auto"/>
            <w:right w:val="none" w:sz="0" w:space="0" w:color="auto"/>
          </w:divBdr>
        </w:div>
        <w:div w:id="1765346271">
          <w:marLeft w:val="0"/>
          <w:marRight w:val="0"/>
          <w:marTop w:val="0"/>
          <w:marBottom w:val="0"/>
          <w:divBdr>
            <w:top w:val="none" w:sz="0" w:space="0" w:color="auto"/>
            <w:left w:val="none" w:sz="0" w:space="0" w:color="auto"/>
            <w:bottom w:val="none" w:sz="0" w:space="0" w:color="auto"/>
            <w:right w:val="none" w:sz="0" w:space="0" w:color="auto"/>
          </w:divBdr>
        </w:div>
        <w:div w:id="1869026793">
          <w:marLeft w:val="0"/>
          <w:marRight w:val="0"/>
          <w:marTop w:val="0"/>
          <w:marBottom w:val="0"/>
          <w:divBdr>
            <w:top w:val="none" w:sz="0" w:space="0" w:color="auto"/>
            <w:left w:val="none" w:sz="0" w:space="0" w:color="auto"/>
            <w:bottom w:val="none" w:sz="0" w:space="0" w:color="auto"/>
            <w:right w:val="none" w:sz="0" w:space="0" w:color="auto"/>
          </w:divBdr>
        </w:div>
        <w:div w:id="547844313">
          <w:marLeft w:val="0"/>
          <w:marRight w:val="0"/>
          <w:marTop w:val="0"/>
          <w:marBottom w:val="0"/>
          <w:divBdr>
            <w:top w:val="none" w:sz="0" w:space="0" w:color="auto"/>
            <w:left w:val="none" w:sz="0" w:space="0" w:color="auto"/>
            <w:bottom w:val="none" w:sz="0" w:space="0" w:color="auto"/>
            <w:right w:val="none" w:sz="0" w:space="0" w:color="auto"/>
          </w:divBdr>
        </w:div>
        <w:div w:id="1570072491">
          <w:marLeft w:val="0"/>
          <w:marRight w:val="0"/>
          <w:marTop w:val="0"/>
          <w:marBottom w:val="0"/>
          <w:divBdr>
            <w:top w:val="none" w:sz="0" w:space="0" w:color="auto"/>
            <w:left w:val="none" w:sz="0" w:space="0" w:color="auto"/>
            <w:bottom w:val="none" w:sz="0" w:space="0" w:color="auto"/>
            <w:right w:val="none" w:sz="0" w:space="0" w:color="auto"/>
          </w:divBdr>
        </w:div>
        <w:div w:id="583149517">
          <w:marLeft w:val="0"/>
          <w:marRight w:val="0"/>
          <w:marTop w:val="0"/>
          <w:marBottom w:val="0"/>
          <w:divBdr>
            <w:top w:val="none" w:sz="0" w:space="0" w:color="auto"/>
            <w:left w:val="none" w:sz="0" w:space="0" w:color="auto"/>
            <w:bottom w:val="none" w:sz="0" w:space="0" w:color="auto"/>
            <w:right w:val="none" w:sz="0" w:space="0" w:color="auto"/>
          </w:divBdr>
        </w:div>
        <w:div w:id="171994545">
          <w:marLeft w:val="0"/>
          <w:marRight w:val="0"/>
          <w:marTop w:val="0"/>
          <w:marBottom w:val="0"/>
          <w:divBdr>
            <w:top w:val="none" w:sz="0" w:space="0" w:color="auto"/>
            <w:left w:val="none" w:sz="0" w:space="0" w:color="auto"/>
            <w:bottom w:val="none" w:sz="0" w:space="0" w:color="auto"/>
            <w:right w:val="none" w:sz="0" w:space="0" w:color="auto"/>
          </w:divBdr>
        </w:div>
        <w:div w:id="1241216121">
          <w:marLeft w:val="0"/>
          <w:marRight w:val="0"/>
          <w:marTop w:val="0"/>
          <w:marBottom w:val="0"/>
          <w:divBdr>
            <w:top w:val="none" w:sz="0" w:space="0" w:color="auto"/>
            <w:left w:val="none" w:sz="0" w:space="0" w:color="auto"/>
            <w:bottom w:val="none" w:sz="0" w:space="0" w:color="auto"/>
            <w:right w:val="none" w:sz="0" w:space="0" w:color="auto"/>
          </w:divBdr>
        </w:div>
        <w:div w:id="1978799247">
          <w:marLeft w:val="0"/>
          <w:marRight w:val="0"/>
          <w:marTop w:val="0"/>
          <w:marBottom w:val="0"/>
          <w:divBdr>
            <w:top w:val="none" w:sz="0" w:space="0" w:color="auto"/>
            <w:left w:val="none" w:sz="0" w:space="0" w:color="auto"/>
            <w:bottom w:val="none" w:sz="0" w:space="0" w:color="auto"/>
            <w:right w:val="none" w:sz="0" w:space="0" w:color="auto"/>
          </w:divBdr>
        </w:div>
        <w:div w:id="994069481">
          <w:marLeft w:val="0"/>
          <w:marRight w:val="0"/>
          <w:marTop w:val="0"/>
          <w:marBottom w:val="0"/>
          <w:divBdr>
            <w:top w:val="none" w:sz="0" w:space="0" w:color="auto"/>
            <w:left w:val="none" w:sz="0" w:space="0" w:color="auto"/>
            <w:bottom w:val="none" w:sz="0" w:space="0" w:color="auto"/>
            <w:right w:val="none" w:sz="0" w:space="0" w:color="auto"/>
          </w:divBdr>
        </w:div>
        <w:div w:id="907033401">
          <w:marLeft w:val="0"/>
          <w:marRight w:val="0"/>
          <w:marTop w:val="0"/>
          <w:marBottom w:val="0"/>
          <w:divBdr>
            <w:top w:val="none" w:sz="0" w:space="0" w:color="auto"/>
            <w:left w:val="none" w:sz="0" w:space="0" w:color="auto"/>
            <w:bottom w:val="none" w:sz="0" w:space="0" w:color="auto"/>
            <w:right w:val="none" w:sz="0" w:space="0" w:color="auto"/>
          </w:divBdr>
        </w:div>
        <w:div w:id="132916220">
          <w:marLeft w:val="0"/>
          <w:marRight w:val="0"/>
          <w:marTop w:val="0"/>
          <w:marBottom w:val="0"/>
          <w:divBdr>
            <w:top w:val="none" w:sz="0" w:space="0" w:color="auto"/>
            <w:left w:val="none" w:sz="0" w:space="0" w:color="auto"/>
            <w:bottom w:val="none" w:sz="0" w:space="0" w:color="auto"/>
            <w:right w:val="none" w:sz="0" w:space="0" w:color="auto"/>
          </w:divBdr>
        </w:div>
        <w:div w:id="2049527563">
          <w:marLeft w:val="0"/>
          <w:marRight w:val="0"/>
          <w:marTop w:val="0"/>
          <w:marBottom w:val="0"/>
          <w:divBdr>
            <w:top w:val="none" w:sz="0" w:space="0" w:color="auto"/>
            <w:left w:val="none" w:sz="0" w:space="0" w:color="auto"/>
            <w:bottom w:val="none" w:sz="0" w:space="0" w:color="auto"/>
            <w:right w:val="none" w:sz="0" w:space="0" w:color="auto"/>
          </w:divBdr>
        </w:div>
        <w:div w:id="124543409">
          <w:marLeft w:val="0"/>
          <w:marRight w:val="0"/>
          <w:marTop w:val="0"/>
          <w:marBottom w:val="0"/>
          <w:divBdr>
            <w:top w:val="none" w:sz="0" w:space="0" w:color="auto"/>
            <w:left w:val="none" w:sz="0" w:space="0" w:color="auto"/>
            <w:bottom w:val="none" w:sz="0" w:space="0" w:color="auto"/>
            <w:right w:val="none" w:sz="0" w:space="0" w:color="auto"/>
          </w:divBdr>
        </w:div>
        <w:div w:id="1658802408">
          <w:marLeft w:val="0"/>
          <w:marRight w:val="0"/>
          <w:marTop w:val="0"/>
          <w:marBottom w:val="0"/>
          <w:divBdr>
            <w:top w:val="none" w:sz="0" w:space="0" w:color="auto"/>
            <w:left w:val="none" w:sz="0" w:space="0" w:color="auto"/>
            <w:bottom w:val="none" w:sz="0" w:space="0" w:color="auto"/>
            <w:right w:val="none" w:sz="0" w:space="0" w:color="auto"/>
          </w:divBdr>
        </w:div>
        <w:div w:id="1989245291">
          <w:marLeft w:val="0"/>
          <w:marRight w:val="0"/>
          <w:marTop w:val="0"/>
          <w:marBottom w:val="0"/>
          <w:divBdr>
            <w:top w:val="none" w:sz="0" w:space="0" w:color="auto"/>
            <w:left w:val="none" w:sz="0" w:space="0" w:color="auto"/>
            <w:bottom w:val="none" w:sz="0" w:space="0" w:color="auto"/>
            <w:right w:val="none" w:sz="0" w:space="0" w:color="auto"/>
          </w:divBdr>
        </w:div>
        <w:div w:id="697463945">
          <w:marLeft w:val="0"/>
          <w:marRight w:val="0"/>
          <w:marTop w:val="0"/>
          <w:marBottom w:val="0"/>
          <w:divBdr>
            <w:top w:val="none" w:sz="0" w:space="0" w:color="auto"/>
            <w:left w:val="none" w:sz="0" w:space="0" w:color="auto"/>
            <w:bottom w:val="none" w:sz="0" w:space="0" w:color="auto"/>
            <w:right w:val="none" w:sz="0" w:space="0" w:color="auto"/>
          </w:divBdr>
        </w:div>
        <w:div w:id="626817921">
          <w:marLeft w:val="0"/>
          <w:marRight w:val="0"/>
          <w:marTop w:val="0"/>
          <w:marBottom w:val="0"/>
          <w:divBdr>
            <w:top w:val="none" w:sz="0" w:space="0" w:color="auto"/>
            <w:left w:val="single" w:sz="24" w:space="0" w:color="CED3F1"/>
            <w:bottom w:val="none" w:sz="0" w:space="0" w:color="auto"/>
            <w:right w:val="none" w:sz="0" w:space="0" w:color="auto"/>
          </w:divBdr>
          <w:divsChild>
            <w:div w:id="1539660884">
              <w:marLeft w:val="0"/>
              <w:marRight w:val="0"/>
              <w:marTop w:val="0"/>
              <w:marBottom w:val="0"/>
              <w:divBdr>
                <w:top w:val="none" w:sz="0" w:space="0" w:color="auto"/>
                <w:left w:val="none" w:sz="0" w:space="0" w:color="auto"/>
                <w:bottom w:val="none" w:sz="0" w:space="0" w:color="auto"/>
                <w:right w:val="none" w:sz="0" w:space="0" w:color="auto"/>
              </w:divBdr>
            </w:div>
            <w:div w:id="633752373">
              <w:marLeft w:val="0"/>
              <w:marRight w:val="0"/>
              <w:marTop w:val="0"/>
              <w:marBottom w:val="0"/>
              <w:divBdr>
                <w:top w:val="none" w:sz="0" w:space="0" w:color="auto"/>
                <w:left w:val="none" w:sz="0" w:space="0" w:color="auto"/>
                <w:bottom w:val="none" w:sz="0" w:space="0" w:color="auto"/>
                <w:right w:val="none" w:sz="0" w:space="0" w:color="auto"/>
              </w:divBdr>
            </w:div>
            <w:div w:id="1299873667">
              <w:marLeft w:val="0"/>
              <w:marRight w:val="0"/>
              <w:marTop w:val="0"/>
              <w:marBottom w:val="0"/>
              <w:divBdr>
                <w:top w:val="none" w:sz="0" w:space="0" w:color="auto"/>
                <w:left w:val="none" w:sz="0" w:space="0" w:color="auto"/>
                <w:bottom w:val="none" w:sz="0" w:space="0" w:color="auto"/>
                <w:right w:val="none" w:sz="0" w:space="0" w:color="auto"/>
              </w:divBdr>
            </w:div>
            <w:div w:id="2089382474">
              <w:marLeft w:val="0"/>
              <w:marRight w:val="0"/>
              <w:marTop w:val="0"/>
              <w:marBottom w:val="0"/>
              <w:divBdr>
                <w:top w:val="none" w:sz="0" w:space="0" w:color="auto"/>
                <w:left w:val="none" w:sz="0" w:space="0" w:color="auto"/>
                <w:bottom w:val="none" w:sz="0" w:space="0" w:color="auto"/>
                <w:right w:val="none" w:sz="0" w:space="0" w:color="auto"/>
              </w:divBdr>
            </w:div>
            <w:div w:id="800391402">
              <w:marLeft w:val="0"/>
              <w:marRight w:val="0"/>
              <w:marTop w:val="0"/>
              <w:marBottom w:val="0"/>
              <w:divBdr>
                <w:top w:val="none" w:sz="0" w:space="0" w:color="auto"/>
                <w:left w:val="none" w:sz="0" w:space="0" w:color="auto"/>
                <w:bottom w:val="none" w:sz="0" w:space="0" w:color="auto"/>
                <w:right w:val="none" w:sz="0" w:space="0" w:color="auto"/>
              </w:divBdr>
            </w:div>
          </w:divsChild>
        </w:div>
        <w:div w:id="910388305">
          <w:marLeft w:val="0"/>
          <w:marRight w:val="0"/>
          <w:marTop w:val="0"/>
          <w:marBottom w:val="0"/>
          <w:divBdr>
            <w:top w:val="none" w:sz="0" w:space="0" w:color="auto"/>
            <w:left w:val="none" w:sz="0" w:space="0" w:color="auto"/>
            <w:bottom w:val="none" w:sz="0" w:space="0" w:color="auto"/>
            <w:right w:val="none" w:sz="0" w:space="0" w:color="auto"/>
          </w:divBdr>
        </w:div>
        <w:div w:id="26561977">
          <w:marLeft w:val="0"/>
          <w:marRight w:val="0"/>
          <w:marTop w:val="0"/>
          <w:marBottom w:val="0"/>
          <w:divBdr>
            <w:top w:val="none" w:sz="0" w:space="0" w:color="auto"/>
            <w:left w:val="none" w:sz="0" w:space="0" w:color="auto"/>
            <w:bottom w:val="none" w:sz="0" w:space="0" w:color="auto"/>
            <w:right w:val="none" w:sz="0" w:space="0" w:color="auto"/>
          </w:divBdr>
        </w:div>
        <w:div w:id="1671639701">
          <w:marLeft w:val="0"/>
          <w:marRight w:val="0"/>
          <w:marTop w:val="0"/>
          <w:marBottom w:val="0"/>
          <w:divBdr>
            <w:top w:val="none" w:sz="0" w:space="0" w:color="auto"/>
            <w:left w:val="none" w:sz="0" w:space="0" w:color="auto"/>
            <w:bottom w:val="none" w:sz="0" w:space="0" w:color="auto"/>
            <w:right w:val="none" w:sz="0" w:space="0" w:color="auto"/>
          </w:divBdr>
        </w:div>
        <w:div w:id="581184410">
          <w:marLeft w:val="0"/>
          <w:marRight w:val="0"/>
          <w:marTop w:val="0"/>
          <w:marBottom w:val="0"/>
          <w:divBdr>
            <w:top w:val="none" w:sz="0" w:space="0" w:color="auto"/>
            <w:left w:val="none" w:sz="0" w:space="0" w:color="auto"/>
            <w:bottom w:val="none" w:sz="0" w:space="0" w:color="auto"/>
            <w:right w:val="none" w:sz="0" w:space="0" w:color="auto"/>
          </w:divBdr>
        </w:div>
        <w:div w:id="1262682653">
          <w:marLeft w:val="0"/>
          <w:marRight w:val="0"/>
          <w:marTop w:val="0"/>
          <w:marBottom w:val="0"/>
          <w:divBdr>
            <w:top w:val="none" w:sz="0" w:space="0" w:color="auto"/>
            <w:left w:val="none" w:sz="0" w:space="0" w:color="auto"/>
            <w:bottom w:val="none" w:sz="0" w:space="0" w:color="auto"/>
            <w:right w:val="none" w:sz="0" w:space="0" w:color="auto"/>
          </w:divBdr>
        </w:div>
        <w:div w:id="425199694">
          <w:marLeft w:val="0"/>
          <w:marRight w:val="0"/>
          <w:marTop w:val="0"/>
          <w:marBottom w:val="0"/>
          <w:divBdr>
            <w:top w:val="none" w:sz="0" w:space="0" w:color="auto"/>
            <w:left w:val="none" w:sz="0" w:space="0" w:color="auto"/>
            <w:bottom w:val="none" w:sz="0" w:space="0" w:color="auto"/>
            <w:right w:val="none" w:sz="0" w:space="0" w:color="auto"/>
          </w:divBdr>
        </w:div>
        <w:div w:id="642152657">
          <w:marLeft w:val="0"/>
          <w:marRight w:val="0"/>
          <w:marTop w:val="0"/>
          <w:marBottom w:val="0"/>
          <w:divBdr>
            <w:top w:val="none" w:sz="0" w:space="0" w:color="auto"/>
            <w:left w:val="none" w:sz="0" w:space="0" w:color="auto"/>
            <w:bottom w:val="none" w:sz="0" w:space="0" w:color="auto"/>
            <w:right w:val="none" w:sz="0" w:space="0" w:color="auto"/>
          </w:divBdr>
        </w:div>
        <w:div w:id="134420692">
          <w:marLeft w:val="0"/>
          <w:marRight w:val="0"/>
          <w:marTop w:val="0"/>
          <w:marBottom w:val="0"/>
          <w:divBdr>
            <w:top w:val="none" w:sz="0" w:space="0" w:color="auto"/>
            <w:left w:val="none" w:sz="0" w:space="0" w:color="auto"/>
            <w:bottom w:val="none" w:sz="0" w:space="0" w:color="auto"/>
            <w:right w:val="none" w:sz="0" w:space="0" w:color="auto"/>
          </w:divBdr>
        </w:div>
        <w:div w:id="293609367">
          <w:marLeft w:val="0"/>
          <w:marRight w:val="0"/>
          <w:marTop w:val="0"/>
          <w:marBottom w:val="0"/>
          <w:divBdr>
            <w:top w:val="none" w:sz="0" w:space="0" w:color="auto"/>
            <w:left w:val="none" w:sz="0" w:space="0" w:color="auto"/>
            <w:bottom w:val="none" w:sz="0" w:space="0" w:color="auto"/>
            <w:right w:val="none" w:sz="0" w:space="0" w:color="auto"/>
          </w:divBdr>
        </w:div>
        <w:div w:id="278999115">
          <w:marLeft w:val="0"/>
          <w:marRight w:val="0"/>
          <w:marTop w:val="0"/>
          <w:marBottom w:val="0"/>
          <w:divBdr>
            <w:top w:val="none" w:sz="0" w:space="0" w:color="auto"/>
            <w:left w:val="single" w:sz="24" w:space="0" w:color="CED3F1"/>
            <w:bottom w:val="none" w:sz="0" w:space="0" w:color="auto"/>
            <w:right w:val="none" w:sz="0" w:space="0" w:color="auto"/>
          </w:divBdr>
          <w:divsChild>
            <w:div w:id="1993677535">
              <w:marLeft w:val="0"/>
              <w:marRight w:val="0"/>
              <w:marTop w:val="0"/>
              <w:marBottom w:val="0"/>
              <w:divBdr>
                <w:top w:val="none" w:sz="0" w:space="0" w:color="auto"/>
                <w:left w:val="none" w:sz="0" w:space="0" w:color="auto"/>
                <w:bottom w:val="none" w:sz="0" w:space="0" w:color="auto"/>
                <w:right w:val="none" w:sz="0" w:space="0" w:color="auto"/>
              </w:divBdr>
            </w:div>
            <w:div w:id="2124185583">
              <w:marLeft w:val="0"/>
              <w:marRight w:val="0"/>
              <w:marTop w:val="0"/>
              <w:marBottom w:val="0"/>
              <w:divBdr>
                <w:top w:val="none" w:sz="0" w:space="0" w:color="auto"/>
                <w:left w:val="none" w:sz="0" w:space="0" w:color="auto"/>
                <w:bottom w:val="none" w:sz="0" w:space="0" w:color="auto"/>
                <w:right w:val="none" w:sz="0" w:space="0" w:color="auto"/>
              </w:divBdr>
            </w:div>
          </w:divsChild>
        </w:div>
        <w:div w:id="883249224">
          <w:marLeft w:val="0"/>
          <w:marRight w:val="0"/>
          <w:marTop w:val="0"/>
          <w:marBottom w:val="0"/>
          <w:divBdr>
            <w:top w:val="none" w:sz="0" w:space="0" w:color="auto"/>
            <w:left w:val="none" w:sz="0" w:space="0" w:color="auto"/>
            <w:bottom w:val="none" w:sz="0" w:space="0" w:color="auto"/>
            <w:right w:val="none" w:sz="0" w:space="0" w:color="auto"/>
          </w:divBdr>
        </w:div>
        <w:div w:id="1755591132">
          <w:marLeft w:val="0"/>
          <w:marRight w:val="0"/>
          <w:marTop w:val="0"/>
          <w:marBottom w:val="0"/>
          <w:divBdr>
            <w:top w:val="none" w:sz="0" w:space="0" w:color="auto"/>
            <w:left w:val="none" w:sz="0" w:space="0" w:color="auto"/>
            <w:bottom w:val="none" w:sz="0" w:space="0" w:color="auto"/>
            <w:right w:val="none" w:sz="0" w:space="0" w:color="auto"/>
          </w:divBdr>
        </w:div>
        <w:div w:id="957681922">
          <w:marLeft w:val="0"/>
          <w:marRight w:val="0"/>
          <w:marTop w:val="0"/>
          <w:marBottom w:val="0"/>
          <w:divBdr>
            <w:top w:val="none" w:sz="0" w:space="0" w:color="auto"/>
            <w:left w:val="single" w:sz="24" w:space="0" w:color="CED3F1"/>
            <w:bottom w:val="none" w:sz="0" w:space="0" w:color="auto"/>
            <w:right w:val="none" w:sz="0" w:space="0" w:color="auto"/>
          </w:divBdr>
          <w:divsChild>
            <w:div w:id="1513567594">
              <w:marLeft w:val="0"/>
              <w:marRight w:val="0"/>
              <w:marTop w:val="0"/>
              <w:marBottom w:val="0"/>
              <w:divBdr>
                <w:top w:val="none" w:sz="0" w:space="0" w:color="auto"/>
                <w:left w:val="none" w:sz="0" w:space="0" w:color="auto"/>
                <w:bottom w:val="none" w:sz="0" w:space="0" w:color="auto"/>
                <w:right w:val="none" w:sz="0" w:space="0" w:color="auto"/>
              </w:divBdr>
            </w:div>
            <w:div w:id="1016153184">
              <w:marLeft w:val="0"/>
              <w:marRight w:val="0"/>
              <w:marTop w:val="0"/>
              <w:marBottom w:val="0"/>
              <w:divBdr>
                <w:top w:val="none" w:sz="0" w:space="0" w:color="auto"/>
                <w:left w:val="none" w:sz="0" w:space="0" w:color="auto"/>
                <w:bottom w:val="none" w:sz="0" w:space="0" w:color="auto"/>
                <w:right w:val="none" w:sz="0" w:space="0" w:color="auto"/>
              </w:divBdr>
            </w:div>
          </w:divsChild>
        </w:div>
        <w:div w:id="338890770">
          <w:marLeft w:val="0"/>
          <w:marRight w:val="0"/>
          <w:marTop w:val="0"/>
          <w:marBottom w:val="0"/>
          <w:divBdr>
            <w:top w:val="none" w:sz="0" w:space="0" w:color="auto"/>
            <w:left w:val="none" w:sz="0" w:space="0" w:color="auto"/>
            <w:bottom w:val="none" w:sz="0" w:space="0" w:color="auto"/>
            <w:right w:val="none" w:sz="0" w:space="0" w:color="auto"/>
          </w:divBdr>
        </w:div>
        <w:div w:id="414786363">
          <w:marLeft w:val="0"/>
          <w:marRight w:val="0"/>
          <w:marTop w:val="0"/>
          <w:marBottom w:val="0"/>
          <w:divBdr>
            <w:top w:val="none" w:sz="0" w:space="0" w:color="auto"/>
            <w:left w:val="none" w:sz="0" w:space="0" w:color="auto"/>
            <w:bottom w:val="none" w:sz="0" w:space="0" w:color="auto"/>
            <w:right w:val="none" w:sz="0" w:space="0" w:color="auto"/>
          </w:divBdr>
        </w:div>
        <w:div w:id="241988490">
          <w:marLeft w:val="0"/>
          <w:marRight w:val="0"/>
          <w:marTop w:val="0"/>
          <w:marBottom w:val="0"/>
          <w:divBdr>
            <w:top w:val="none" w:sz="0" w:space="0" w:color="auto"/>
            <w:left w:val="none" w:sz="0" w:space="0" w:color="auto"/>
            <w:bottom w:val="none" w:sz="0" w:space="0" w:color="auto"/>
            <w:right w:val="none" w:sz="0" w:space="0" w:color="auto"/>
          </w:divBdr>
        </w:div>
        <w:div w:id="863329773">
          <w:marLeft w:val="0"/>
          <w:marRight w:val="0"/>
          <w:marTop w:val="0"/>
          <w:marBottom w:val="0"/>
          <w:divBdr>
            <w:top w:val="none" w:sz="0" w:space="0" w:color="auto"/>
            <w:left w:val="single" w:sz="24" w:space="0" w:color="CED3F1"/>
            <w:bottom w:val="none" w:sz="0" w:space="0" w:color="auto"/>
            <w:right w:val="none" w:sz="0" w:space="0" w:color="auto"/>
          </w:divBdr>
          <w:divsChild>
            <w:div w:id="475608506">
              <w:marLeft w:val="0"/>
              <w:marRight w:val="0"/>
              <w:marTop w:val="0"/>
              <w:marBottom w:val="0"/>
              <w:divBdr>
                <w:top w:val="none" w:sz="0" w:space="0" w:color="auto"/>
                <w:left w:val="none" w:sz="0" w:space="0" w:color="auto"/>
                <w:bottom w:val="none" w:sz="0" w:space="0" w:color="auto"/>
                <w:right w:val="none" w:sz="0" w:space="0" w:color="auto"/>
              </w:divBdr>
            </w:div>
            <w:div w:id="1253662154">
              <w:marLeft w:val="0"/>
              <w:marRight w:val="0"/>
              <w:marTop w:val="0"/>
              <w:marBottom w:val="0"/>
              <w:divBdr>
                <w:top w:val="none" w:sz="0" w:space="0" w:color="auto"/>
                <w:left w:val="none" w:sz="0" w:space="0" w:color="auto"/>
                <w:bottom w:val="none" w:sz="0" w:space="0" w:color="auto"/>
                <w:right w:val="none" w:sz="0" w:space="0" w:color="auto"/>
              </w:divBdr>
            </w:div>
          </w:divsChild>
        </w:div>
        <w:div w:id="26418474">
          <w:marLeft w:val="0"/>
          <w:marRight w:val="0"/>
          <w:marTop w:val="0"/>
          <w:marBottom w:val="0"/>
          <w:divBdr>
            <w:top w:val="none" w:sz="0" w:space="0" w:color="auto"/>
            <w:left w:val="single" w:sz="24" w:space="0" w:color="CED3F1"/>
            <w:bottom w:val="none" w:sz="0" w:space="0" w:color="auto"/>
            <w:right w:val="none" w:sz="0" w:space="0" w:color="auto"/>
          </w:divBdr>
          <w:divsChild>
            <w:div w:id="1922717064">
              <w:marLeft w:val="0"/>
              <w:marRight w:val="0"/>
              <w:marTop w:val="0"/>
              <w:marBottom w:val="0"/>
              <w:divBdr>
                <w:top w:val="none" w:sz="0" w:space="0" w:color="auto"/>
                <w:left w:val="none" w:sz="0" w:space="0" w:color="auto"/>
                <w:bottom w:val="none" w:sz="0" w:space="0" w:color="auto"/>
                <w:right w:val="none" w:sz="0" w:space="0" w:color="auto"/>
              </w:divBdr>
            </w:div>
            <w:div w:id="1407607204">
              <w:marLeft w:val="0"/>
              <w:marRight w:val="0"/>
              <w:marTop w:val="0"/>
              <w:marBottom w:val="0"/>
              <w:divBdr>
                <w:top w:val="none" w:sz="0" w:space="0" w:color="auto"/>
                <w:left w:val="none" w:sz="0" w:space="0" w:color="auto"/>
                <w:bottom w:val="none" w:sz="0" w:space="0" w:color="auto"/>
                <w:right w:val="none" w:sz="0" w:space="0" w:color="auto"/>
              </w:divBdr>
            </w:div>
          </w:divsChild>
        </w:div>
        <w:div w:id="2036345674">
          <w:marLeft w:val="0"/>
          <w:marRight w:val="0"/>
          <w:marTop w:val="0"/>
          <w:marBottom w:val="0"/>
          <w:divBdr>
            <w:top w:val="none" w:sz="0" w:space="0" w:color="auto"/>
            <w:left w:val="single" w:sz="24" w:space="0" w:color="CED3F1"/>
            <w:bottom w:val="none" w:sz="0" w:space="0" w:color="auto"/>
            <w:right w:val="none" w:sz="0" w:space="0" w:color="auto"/>
          </w:divBdr>
          <w:divsChild>
            <w:div w:id="1632201971">
              <w:marLeft w:val="0"/>
              <w:marRight w:val="0"/>
              <w:marTop w:val="0"/>
              <w:marBottom w:val="0"/>
              <w:divBdr>
                <w:top w:val="none" w:sz="0" w:space="0" w:color="auto"/>
                <w:left w:val="none" w:sz="0" w:space="0" w:color="auto"/>
                <w:bottom w:val="none" w:sz="0" w:space="0" w:color="auto"/>
                <w:right w:val="none" w:sz="0" w:space="0" w:color="auto"/>
              </w:divBdr>
            </w:div>
            <w:div w:id="1156649161">
              <w:marLeft w:val="0"/>
              <w:marRight w:val="0"/>
              <w:marTop w:val="0"/>
              <w:marBottom w:val="0"/>
              <w:divBdr>
                <w:top w:val="none" w:sz="0" w:space="0" w:color="auto"/>
                <w:left w:val="none" w:sz="0" w:space="0" w:color="auto"/>
                <w:bottom w:val="none" w:sz="0" w:space="0" w:color="auto"/>
                <w:right w:val="none" w:sz="0" w:space="0" w:color="auto"/>
              </w:divBdr>
            </w:div>
          </w:divsChild>
        </w:div>
        <w:div w:id="1770152369">
          <w:marLeft w:val="0"/>
          <w:marRight w:val="0"/>
          <w:marTop w:val="0"/>
          <w:marBottom w:val="0"/>
          <w:divBdr>
            <w:top w:val="none" w:sz="0" w:space="0" w:color="auto"/>
            <w:left w:val="single" w:sz="24" w:space="0" w:color="CED3F1"/>
            <w:bottom w:val="none" w:sz="0" w:space="0" w:color="auto"/>
            <w:right w:val="none" w:sz="0" w:space="0" w:color="auto"/>
          </w:divBdr>
          <w:divsChild>
            <w:div w:id="1104300424">
              <w:marLeft w:val="0"/>
              <w:marRight w:val="0"/>
              <w:marTop w:val="0"/>
              <w:marBottom w:val="0"/>
              <w:divBdr>
                <w:top w:val="none" w:sz="0" w:space="0" w:color="auto"/>
                <w:left w:val="none" w:sz="0" w:space="0" w:color="auto"/>
                <w:bottom w:val="none" w:sz="0" w:space="0" w:color="auto"/>
                <w:right w:val="none" w:sz="0" w:space="0" w:color="auto"/>
              </w:divBdr>
            </w:div>
            <w:div w:id="1917933433">
              <w:marLeft w:val="0"/>
              <w:marRight w:val="0"/>
              <w:marTop w:val="0"/>
              <w:marBottom w:val="0"/>
              <w:divBdr>
                <w:top w:val="none" w:sz="0" w:space="0" w:color="auto"/>
                <w:left w:val="none" w:sz="0" w:space="0" w:color="auto"/>
                <w:bottom w:val="none" w:sz="0" w:space="0" w:color="auto"/>
                <w:right w:val="none" w:sz="0" w:space="0" w:color="auto"/>
              </w:divBdr>
            </w:div>
          </w:divsChild>
        </w:div>
        <w:div w:id="1535001247">
          <w:marLeft w:val="0"/>
          <w:marRight w:val="0"/>
          <w:marTop w:val="0"/>
          <w:marBottom w:val="0"/>
          <w:divBdr>
            <w:top w:val="none" w:sz="0" w:space="0" w:color="auto"/>
            <w:left w:val="none" w:sz="0" w:space="0" w:color="auto"/>
            <w:bottom w:val="none" w:sz="0" w:space="0" w:color="auto"/>
            <w:right w:val="none" w:sz="0" w:space="0" w:color="auto"/>
          </w:divBdr>
        </w:div>
        <w:div w:id="728306922">
          <w:marLeft w:val="0"/>
          <w:marRight w:val="0"/>
          <w:marTop w:val="0"/>
          <w:marBottom w:val="0"/>
          <w:divBdr>
            <w:top w:val="none" w:sz="0" w:space="0" w:color="auto"/>
            <w:left w:val="single" w:sz="24" w:space="0" w:color="CED3F1"/>
            <w:bottom w:val="none" w:sz="0" w:space="0" w:color="auto"/>
            <w:right w:val="none" w:sz="0" w:space="0" w:color="auto"/>
          </w:divBdr>
          <w:divsChild>
            <w:div w:id="1646472780">
              <w:marLeft w:val="0"/>
              <w:marRight w:val="0"/>
              <w:marTop w:val="0"/>
              <w:marBottom w:val="0"/>
              <w:divBdr>
                <w:top w:val="none" w:sz="0" w:space="0" w:color="auto"/>
                <w:left w:val="none" w:sz="0" w:space="0" w:color="auto"/>
                <w:bottom w:val="none" w:sz="0" w:space="0" w:color="auto"/>
                <w:right w:val="none" w:sz="0" w:space="0" w:color="auto"/>
              </w:divBdr>
            </w:div>
            <w:div w:id="693960812">
              <w:marLeft w:val="0"/>
              <w:marRight w:val="0"/>
              <w:marTop w:val="0"/>
              <w:marBottom w:val="0"/>
              <w:divBdr>
                <w:top w:val="none" w:sz="0" w:space="0" w:color="auto"/>
                <w:left w:val="none" w:sz="0" w:space="0" w:color="auto"/>
                <w:bottom w:val="none" w:sz="0" w:space="0" w:color="auto"/>
                <w:right w:val="none" w:sz="0" w:space="0" w:color="auto"/>
              </w:divBdr>
            </w:div>
          </w:divsChild>
        </w:div>
        <w:div w:id="540870007">
          <w:marLeft w:val="0"/>
          <w:marRight w:val="0"/>
          <w:marTop w:val="0"/>
          <w:marBottom w:val="0"/>
          <w:divBdr>
            <w:top w:val="none" w:sz="0" w:space="0" w:color="auto"/>
            <w:left w:val="single" w:sz="24" w:space="0" w:color="CED3F1"/>
            <w:bottom w:val="none" w:sz="0" w:space="0" w:color="auto"/>
            <w:right w:val="none" w:sz="0" w:space="0" w:color="auto"/>
          </w:divBdr>
          <w:divsChild>
            <w:div w:id="1878545400">
              <w:marLeft w:val="0"/>
              <w:marRight w:val="0"/>
              <w:marTop w:val="0"/>
              <w:marBottom w:val="0"/>
              <w:divBdr>
                <w:top w:val="none" w:sz="0" w:space="0" w:color="auto"/>
                <w:left w:val="none" w:sz="0" w:space="0" w:color="auto"/>
                <w:bottom w:val="none" w:sz="0" w:space="0" w:color="auto"/>
                <w:right w:val="none" w:sz="0" w:space="0" w:color="auto"/>
              </w:divBdr>
            </w:div>
            <w:div w:id="1931235921">
              <w:marLeft w:val="0"/>
              <w:marRight w:val="0"/>
              <w:marTop w:val="0"/>
              <w:marBottom w:val="0"/>
              <w:divBdr>
                <w:top w:val="none" w:sz="0" w:space="0" w:color="auto"/>
                <w:left w:val="none" w:sz="0" w:space="0" w:color="auto"/>
                <w:bottom w:val="none" w:sz="0" w:space="0" w:color="auto"/>
                <w:right w:val="none" w:sz="0" w:space="0" w:color="auto"/>
              </w:divBdr>
            </w:div>
          </w:divsChild>
        </w:div>
        <w:div w:id="1442452310">
          <w:marLeft w:val="0"/>
          <w:marRight w:val="0"/>
          <w:marTop w:val="0"/>
          <w:marBottom w:val="0"/>
          <w:divBdr>
            <w:top w:val="none" w:sz="0" w:space="0" w:color="auto"/>
            <w:left w:val="single" w:sz="24" w:space="0" w:color="CED3F1"/>
            <w:bottom w:val="none" w:sz="0" w:space="0" w:color="auto"/>
            <w:right w:val="none" w:sz="0" w:space="0" w:color="auto"/>
          </w:divBdr>
          <w:divsChild>
            <w:div w:id="877861700">
              <w:marLeft w:val="0"/>
              <w:marRight w:val="0"/>
              <w:marTop w:val="0"/>
              <w:marBottom w:val="0"/>
              <w:divBdr>
                <w:top w:val="none" w:sz="0" w:space="0" w:color="auto"/>
                <w:left w:val="none" w:sz="0" w:space="0" w:color="auto"/>
                <w:bottom w:val="none" w:sz="0" w:space="0" w:color="auto"/>
                <w:right w:val="none" w:sz="0" w:space="0" w:color="auto"/>
              </w:divBdr>
            </w:div>
            <w:div w:id="131560862">
              <w:marLeft w:val="0"/>
              <w:marRight w:val="0"/>
              <w:marTop w:val="0"/>
              <w:marBottom w:val="0"/>
              <w:divBdr>
                <w:top w:val="none" w:sz="0" w:space="0" w:color="auto"/>
                <w:left w:val="none" w:sz="0" w:space="0" w:color="auto"/>
                <w:bottom w:val="none" w:sz="0" w:space="0" w:color="auto"/>
                <w:right w:val="none" w:sz="0" w:space="0" w:color="auto"/>
              </w:divBdr>
            </w:div>
          </w:divsChild>
        </w:div>
        <w:div w:id="1222055558">
          <w:marLeft w:val="0"/>
          <w:marRight w:val="0"/>
          <w:marTop w:val="0"/>
          <w:marBottom w:val="0"/>
          <w:divBdr>
            <w:top w:val="none" w:sz="0" w:space="0" w:color="auto"/>
            <w:left w:val="single" w:sz="24" w:space="0" w:color="CED3F1"/>
            <w:bottom w:val="none" w:sz="0" w:space="0" w:color="auto"/>
            <w:right w:val="none" w:sz="0" w:space="0" w:color="auto"/>
          </w:divBdr>
          <w:divsChild>
            <w:div w:id="1786580345">
              <w:marLeft w:val="0"/>
              <w:marRight w:val="0"/>
              <w:marTop w:val="0"/>
              <w:marBottom w:val="0"/>
              <w:divBdr>
                <w:top w:val="none" w:sz="0" w:space="0" w:color="auto"/>
                <w:left w:val="none" w:sz="0" w:space="0" w:color="auto"/>
                <w:bottom w:val="none" w:sz="0" w:space="0" w:color="auto"/>
                <w:right w:val="none" w:sz="0" w:space="0" w:color="auto"/>
              </w:divBdr>
            </w:div>
            <w:div w:id="1998459283">
              <w:marLeft w:val="0"/>
              <w:marRight w:val="0"/>
              <w:marTop w:val="0"/>
              <w:marBottom w:val="0"/>
              <w:divBdr>
                <w:top w:val="none" w:sz="0" w:space="0" w:color="auto"/>
                <w:left w:val="none" w:sz="0" w:space="0" w:color="auto"/>
                <w:bottom w:val="none" w:sz="0" w:space="0" w:color="auto"/>
                <w:right w:val="none" w:sz="0" w:space="0" w:color="auto"/>
              </w:divBdr>
            </w:div>
          </w:divsChild>
        </w:div>
        <w:div w:id="705259787">
          <w:marLeft w:val="0"/>
          <w:marRight w:val="0"/>
          <w:marTop w:val="0"/>
          <w:marBottom w:val="0"/>
          <w:divBdr>
            <w:top w:val="none" w:sz="0" w:space="0" w:color="auto"/>
            <w:left w:val="single" w:sz="24" w:space="0" w:color="CED3F1"/>
            <w:bottom w:val="none" w:sz="0" w:space="0" w:color="auto"/>
            <w:right w:val="none" w:sz="0" w:space="0" w:color="auto"/>
          </w:divBdr>
          <w:divsChild>
            <w:div w:id="279192568">
              <w:marLeft w:val="0"/>
              <w:marRight w:val="0"/>
              <w:marTop w:val="0"/>
              <w:marBottom w:val="0"/>
              <w:divBdr>
                <w:top w:val="none" w:sz="0" w:space="0" w:color="auto"/>
                <w:left w:val="none" w:sz="0" w:space="0" w:color="auto"/>
                <w:bottom w:val="none" w:sz="0" w:space="0" w:color="auto"/>
                <w:right w:val="none" w:sz="0" w:space="0" w:color="auto"/>
              </w:divBdr>
            </w:div>
            <w:div w:id="2031293092">
              <w:marLeft w:val="0"/>
              <w:marRight w:val="0"/>
              <w:marTop w:val="0"/>
              <w:marBottom w:val="0"/>
              <w:divBdr>
                <w:top w:val="none" w:sz="0" w:space="0" w:color="auto"/>
                <w:left w:val="none" w:sz="0" w:space="0" w:color="auto"/>
                <w:bottom w:val="none" w:sz="0" w:space="0" w:color="auto"/>
                <w:right w:val="none" w:sz="0" w:space="0" w:color="auto"/>
              </w:divBdr>
            </w:div>
          </w:divsChild>
        </w:div>
        <w:div w:id="1184981919">
          <w:marLeft w:val="0"/>
          <w:marRight w:val="0"/>
          <w:marTop w:val="0"/>
          <w:marBottom w:val="0"/>
          <w:divBdr>
            <w:top w:val="none" w:sz="0" w:space="0" w:color="auto"/>
            <w:left w:val="single" w:sz="24" w:space="0" w:color="CED3F1"/>
            <w:bottom w:val="none" w:sz="0" w:space="0" w:color="auto"/>
            <w:right w:val="none" w:sz="0" w:space="0" w:color="auto"/>
          </w:divBdr>
          <w:divsChild>
            <w:div w:id="2129884238">
              <w:marLeft w:val="0"/>
              <w:marRight w:val="0"/>
              <w:marTop w:val="0"/>
              <w:marBottom w:val="0"/>
              <w:divBdr>
                <w:top w:val="none" w:sz="0" w:space="0" w:color="auto"/>
                <w:left w:val="none" w:sz="0" w:space="0" w:color="auto"/>
                <w:bottom w:val="none" w:sz="0" w:space="0" w:color="auto"/>
                <w:right w:val="none" w:sz="0" w:space="0" w:color="auto"/>
              </w:divBdr>
            </w:div>
            <w:div w:id="2061173485">
              <w:marLeft w:val="0"/>
              <w:marRight w:val="0"/>
              <w:marTop w:val="0"/>
              <w:marBottom w:val="0"/>
              <w:divBdr>
                <w:top w:val="none" w:sz="0" w:space="0" w:color="auto"/>
                <w:left w:val="none" w:sz="0" w:space="0" w:color="auto"/>
                <w:bottom w:val="none" w:sz="0" w:space="0" w:color="auto"/>
                <w:right w:val="none" w:sz="0" w:space="0" w:color="auto"/>
              </w:divBdr>
            </w:div>
          </w:divsChild>
        </w:div>
        <w:div w:id="1993482454">
          <w:marLeft w:val="0"/>
          <w:marRight w:val="0"/>
          <w:marTop w:val="0"/>
          <w:marBottom w:val="0"/>
          <w:divBdr>
            <w:top w:val="none" w:sz="0" w:space="0" w:color="auto"/>
            <w:left w:val="none" w:sz="0" w:space="0" w:color="auto"/>
            <w:bottom w:val="none" w:sz="0" w:space="0" w:color="auto"/>
            <w:right w:val="none" w:sz="0" w:space="0" w:color="auto"/>
          </w:divBdr>
        </w:div>
        <w:div w:id="881215147">
          <w:marLeft w:val="0"/>
          <w:marRight w:val="0"/>
          <w:marTop w:val="0"/>
          <w:marBottom w:val="0"/>
          <w:divBdr>
            <w:top w:val="none" w:sz="0" w:space="0" w:color="auto"/>
            <w:left w:val="none" w:sz="0" w:space="0" w:color="auto"/>
            <w:bottom w:val="none" w:sz="0" w:space="0" w:color="auto"/>
            <w:right w:val="none" w:sz="0" w:space="0" w:color="auto"/>
          </w:divBdr>
        </w:div>
        <w:div w:id="967471313">
          <w:marLeft w:val="0"/>
          <w:marRight w:val="0"/>
          <w:marTop w:val="0"/>
          <w:marBottom w:val="0"/>
          <w:divBdr>
            <w:top w:val="none" w:sz="0" w:space="0" w:color="auto"/>
            <w:left w:val="none" w:sz="0" w:space="0" w:color="auto"/>
            <w:bottom w:val="none" w:sz="0" w:space="0" w:color="auto"/>
            <w:right w:val="none" w:sz="0" w:space="0" w:color="auto"/>
          </w:divBdr>
        </w:div>
        <w:div w:id="45757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demo=2&amp;base=LAW&amp;n=427416&amp;date=07.10.2022" TargetMode="External"/><Relationship Id="rId21" Type="http://schemas.openxmlformats.org/officeDocument/2006/relationships/hyperlink" Target="https://login.consultant.ru/link/?req=doc&amp;demo=2&amp;base=LAW&amp;n=394425&amp;dst=100182&amp;field=134&amp;date=07.10.2022" TargetMode="External"/><Relationship Id="rId170" Type="http://schemas.openxmlformats.org/officeDocument/2006/relationships/hyperlink" Target="https://login.consultant.ru/link/?req=doc&amp;demo=2&amp;base=LAW&amp;n=421894&amp;dst=100020&amp;field=134&amp;date=07.10.2022" TargetMode="External"/><Relationship Id="rId268" Type="http://schemas.openxmlformats.org/officeDocument/2006/relationships/hyperlink" Target="https://login.consultant.ru/link/?req=doc&amp;demo=2&amp;base=LAW&amp;n=420311&amp;dst=100011&amp;field=134&amp;date=07.10.2022" TargetMode="External"/><Relationship Id="rId475" Type="http://schemas.openxmlformats.org/officeDocument/2006/relationships/hyperlink" Target="https://login.consultant.ru/link/?req=doc&amp;demo=2&amp;base=PRSSP&amp;n=681&amp;date=07.10.2022" TargetMode="External"/><Relationship Id="rId682" Type="http://schemas.openxmlformats.org/officeDocument/2006/relationships/hyperlink" Target="https://login.consultant.ru/link/?req=doc&amp;demo=2&amp;base=LAW&amp;n=319859&amp;dst=100011&amp;field=134&amp;date=07.10.2022" TargetMode="External"/><Relationship Id="rId128" Type="http://schemas.openxmlformats.org/officeDocument/2006/relationships/hyperlink" Target="https://login.consultant.ru/link/?req=doc&amp;demo=2&amp;base=LAW&amp;n=304068&amp;dst=100009&amp;field=134&amp;date=07.10.2022" TargetMode="External"/><Relationship Id="rId335" Type="http://schemas.openxmlformats.org/officeDocument/2006/relationships/hyperlink" Target="https://login.consultant.ru/link/?req=doc&amp;demo=2&amp;base=PRSOJ&amp;n=1070&amp;date=07.10.2022" TargetMode="External"/><Relationship Id="rId542" Type="http://schemas.openxmlformats.org/officeDocument/2006/relationships/hyperlink" Target="https://login.consultant.ru/link/?req=doc&amp;demo=2&amp;base=LAW&amp;n=221394&amp;dst=100136&amp;field=134&amp;date=07.10.2022" TargetMode="External"/><Relationship Id="rId987" Type="http://schemas.openxmlformats.org/officeDocument/2006/relationships/hyperlink" Target="https://login.consultant.ru/link/?req=doc&amp;demo=2&amp;base=LAW&amp;n=171976&amp;dst=100009&amp;field=134&amp;date=07.10.2022" TargetMode="External"/><Relationship Id="rId1172" Type="http://schemas.openxmlformats.org/officeDocument/2006/relationships/hyperlink" Target="https://login.consultant.ru/link/?req=doc&amp;demo=2&amp;base=LAW&amp;n=372677&amp;dst=100328&amp;field=134&amp;date=07.10.2022" TargetMode="External"/><Relationship Id="rId402" Type="http://schemas.openxmlformats.org/officeDocument/2006/relationships/hyperlink" Target="https://login.consultant.ru/link/?req=doc&amp;demo=2&amp;base=LAW&amp;n=201622&amp;dst=100011&amp;field=134&amp;date=07.10.2022" TargetMode="External"/><Relationship Id="rId847" Type="http://schemas.openxmlformats.org/officeDocument/2006/relationships/hyperlink" Target="https://login.consultant.ru/link/?req=doc&amp;demo=2&amp;base=PRSOJ&amp;n=1068&amp;date=07.10.2022" TargetMode="External"/><Relationship Id="rId1032" Type="http://schemas.openxmlformats.org/officeDocument/2006/relationships/hyperlink" Target="https://login.consultant.ru/link/?req=doc&amp;demo=2&amp;base=LAW&amp;n=301056&amp;dst=100107&amp;field=134&amp;date=07.10.2022" TargetMode="External"/><Relationship Id="rId1477" Type="http://schemas.openxmlformats.org/officeDocument/2006/relationships/hyperlink" Target="https://login.consultant.ru/link/?req=doc&amp;demo=2&amp;base=LAW&amp;n=300839&amp;dst=100151&amp;field=134&amp;date=07.10.2022" TargetMode="External"/><Relationship Id="rId1684" Type="http://schemas.openxmlformats.org/officeDocument/2006/relationships/hyperlink" Target="https://login.consultant.ru/link/?req=doc&amp;demo=2&amp;base=LAW&amp;n=300839&amp;dst=100157&amp;field=134&amp;date=07.10.2022" TargetMode="External"/><Relationship Id="rId707" Type="http://schemas.openxmlformats.org/officeDocument/2006/relationships/hyperlink" Target="https://login.consultant.ru/link/?req=doc&amp;demo=2&amp;base=LAW&amp;n=372677&amp;dst=100299&amp;field=134&amp;date=07.10.2022" TargetMode="External"/><Relationship Id="rId914" Type="http://schemas.openxmlformats.org/officeDocument/2006/relationships/hyperlink" Target="https://login.consultant.ru/link/?req=doc&amp;demo=2&amp;base=LAW&amp;n=410538&amp;dst=100404&amp;field=134&amp;date=07.10.2022" TargetMode="External"/><Relationship Id="rId1337" Type="http://schemas.openxmlformats.org/officeDocument/2006/relationships/hyperlink" Target="https://login.consultant.ru/link/?req=doc&amp;demo=2&amp;base=LAW&amp;n=381495&amp;dst=100455&amp;field=134&amp;date=07.10.2022" TargetMode="External"/><Relationship Id="rId1544" Type="http://schemas.openxmlformats.org/officeDocument/2006/relationships/hyperlink" Target="https://login.consultant.ru/link/?req=doc&amp;demo=2&amp;base=LAW&amp;n=64431&amp;dst=100017&amp;field=134&amp;date=07.10.2022" TargetMode="External"/><Relationship Id="rId43" Type="http://schemas.openxmlformats.org/officeDocument/2006/relationships/hyperlink" Target="https://login.consultant.ru/link/?req=doc&amp;demo=2&amp;base=LAW&amp;n=168129&amp;dst=100266&amp;field=134&amp;date=07.10.2022" TargetMode="External"/><Relationship Id="rId1404" Type="http://schemas.openxmlformats.org/officeDocument/2006/relationships/hyperlink" Target="https://login.consultant.ru/link/?req=doc&amp;demo=2&amp;base=LAW&amp;n=405665&amp;dst=100491&amp;field=134&amp;date=07.10.2022" TargetMode="External"/><Relationship Id="rId1611" Type="http://schemas.openxmlformats.org/officeDocument/2006/relationships/hyperlink" Target="https://login.consultant.ru/link/?req=doc&amp;demo=2&amp;base=LAW&amp;n=422124&amp;dst=100534&amp;field=134&amp;date=07.10.2022" TargetMode="External"/><Relationship Id="rId192" Type="http://schemas.openxmlformats.org/officeDocument/2006/relationships/hyperlink" Target="https://login.consultant.ru/link/?req=doc&amp;demo=2&amp;base=PRSSP&amp;n=1493&amp;date=07.10.2022" TargetMode="External"/><Relationship Id="rId1709" Type="http://schemas.openxmlformats.org/officeDocument/2006/relationships/hyperlink" Target="https://login.consultant.ru/link/?req=doc&amp;demo=2&amp;base=LAW&amp;n=416246&amp;dst=100644&amp;field=134&amp;date=07.10.2022" TargetMode="External"/><Relationship Id="rId497" Type="http://schemas.openxmlformats.org/officeDocument/2006/relationships/hyperlink" Target="https://login.consultant.ru/link/?req=doc&amp;demo=2&amp;base=LAW&amp;n=168125&amp;dst=100025&amp;field=134&amp;date=07.10.2022" TargetMode="External"/><Relationship Id="rId357" Type="http://schemas.openxmlformats.org/officeDocument/2006/relationships/hyperlink" Target="https://login.consultant.ru/link/?req=doc&amp;demo=2&amp;base=LAW&amp;n=287007&amp;dst=100541&amp;field=134&amp;date=07.10.2022" TargetMode="External"/><Relationship Id="rId1194" Type="http://schemas.openxmlformats.org/officeDocument/2006/relationships/hyperlink" Target="https://login.consultant.ru/link/?req=doc&amp;demo=2&amp;base=PRSOJ&amp;n=93&amp;date=07.10.2022" TargetMode="External"/><Relationship Id="rId217" Type="http://schemas.openxmlformats.org/officeDocument/2006/relationships/hyperlink" Target="https://login.consultant.ru/link/?req=doc&amp;demo=2&amp;base=LAW&amp;n=386909&amp;dst=101162&amp;field=134&amp;date=07.10.2022" TargetMode="External"/><Relationship Id="rId564" Type="http://schemas.openxmlformats.org/officeDocument/2006/relationships/hyperlink" Target="https://login.consultant.ru/link/?req=doc&amp;demo=2&amp;base=LAW&amp;n=372677&amp;dst=100276&amp;field=134&amp;date=07.10.2022" TargetMode="External"/><Relationship Id="rId771" Type="http://schemas.openxmlformats.org/officeDocument/2006/relationships/hyperlink" Target="https://login.consultant.ru/link/?req=doc&amp;demo=2&amp;base=LAW&amp;n=414434&amp;dst=100010&amp;field=134&amp;date=07.10.2022" TargetMode="External"/><Relationship Id="rId869" Type="http://schemas.openxmlformats.org/officeDocument/2006/relationships/hyperlink" Target="https://login.consultant.ru/link/?req=doc&amp;demo=2&amp;base=LAW&amp;n=405829&amp;date=07.10.2022" TargetMode="External"/><Relationship Id="rId1499" Type="http://schemas.openxmlformats.org/officeDocument/2006/relationships/hyperlink" Target="https://login.consultant.ru/link/?req=doc&amp;demo=2&amp;base=LAW&amp;n=377234&amp;dst=100013&amp;field=134&amp;date=07.10.2022" TargetMode="External"/><Relationship Id="rId424" Type="http://schemas.openxmlformats.org/officeDocument/2006/relationships/hyperlink" Target="https://login.consultant.ru/link/?req=doc&amp;demo=2&amp;base=LAW&amp;n=422169&amp;date=07.10.2022" TargetMode="External"/><Relationship Id="rId631" Type="http://schemas.openxmlformats.org/officeDocument/2006/relationships/hyperlink" Target="https://login.consultant.ru/link/?req=doc&amp;demo=2&amp;base=LAW&amp;n=372677&amp;dst=100283&amp;field=134&amp;date=07.10.2022" TargetMode="External"/><Relationship Id="rId729" Type="http://schemas.openxmlformats.org/officeDocument/2006/relationships/hyperlink" Target="https://login.consultant.ru/link/?req=doc&amp;demo=2&amp;base=LAW&amp;n=420487&amp;date=07.10.2022" TargetMode="External"/><Relationship Id="rId1054" Type="http://schemas.openxmlformats.org/officeDocument/2006/relationships/hyperlink" Target="https://login.consultant.ru/link/?req=doc&amp;demo=2&amp;base=LAW&amp;n=427501&amp;dst=100009&amp;field=134&amp;date=07.10.2022" TargetMode="External"/><Relationship Id="rId1261" Type="http://schemas.openxmlformats.org/officeDocument/2006/relationships/hyperlink" Target="https://login.consultant.ru/link/?req=doc&amp;demo=2&amp;base=LAW&amp;n=410538&amp;dst=100415&amp;field=134&amp;date=07.10.2022" TargetMode="External"/><Relationship Id="rId1359" Type="http://schemas.openxmlformats.org/officeDocument/2006/relationships/hyperlink" Target="https://login.consultant.ru/link/?req=doc&amp;demo=2&amp;base=LAW&amp;n=287488&amp;dst=100229&amp;field=134&amp;date=07.10.2022" TargetMode="External"/><Relationship Id="rId936" Type="http://schemas.openxmlformats.org/officeDocument/2006/relationships/hyperlink" Target="https://login.consultant.ru/link/?req=doc&amp;demo=2&amp;base=PRSSP&amp;n=1240&amp;date=07.10.2022" TargetMode="External"/><Relationship Id="rId1121" Type="http://schemas.openxmlformats.org/officeDocument/2006/relationships/hyperlink" Target="https://login.consultant.ru/link/?req=doc&amp;demo=2&amp;base=LAW&amp;n=387512&amp;dst=100079&amp;field=134&amp;date=07.10.2022" TargetMode="External"/><Relationship Id="rId1219" Type="http://schemas.openxmlformats.org/officeDocument/2006/relationships/hyperlink" Target="https://login.consultant.ru/link/?req=doc&amp;demo=2&amp;base=PRSSP&amp;n=666&amp;date=07.10.2022" TargetMode="External"/><Relationship Id="rId1566" Type="http://schemas.openxmlformats.org/officeDocument/2006/relationships/hyperlink" Target="https://login.consultant.ru/link/?req=doc&amp;demo=2&amp;base=LAW&amp;n=421900&amp;dst=100168&amp;field=134&amp;date=07.10.2022" TargetMode="External"/><Relationship Id="rId65" Type="http://schemas.openxmlformats.org/officeDocument/2006/relationships/hyperlink" Target="https://login.consultant.ru/link/?req=doc&amp;demo=2&amp;base=LAW&amp;n=304283&amp;dst=100045&amp;field=134&amp;date=07.10.2022" TargetMode="External"/><Relationship Id="rId1426" Type="http://schemas.openxmlformats.org/officeDocument/2006/relationships/hyperlink" Target="https://login.consultant.ru/link/?req=doc&amp;demo=2&amp;base=PRSSP&amp;n=681&amp;date=07.10.2022" TargetMode="External"/><Relationship Id="rId1633" Type="http://schemas.openxmlformats.org/officeDocument/2006/relationships/hyperlink" Target="https://login.consultant.ru/link/?req=doc&amp;demo=2&amp;base=LAW&amp;n=200013&amp;dst=100016&amp;field=134&amp;date=07.10.2022" TargetMode="External"/><Relationship Id="rId1700" Type="http://schemas.openxmlformats.org/officeDocument/2006/relationships/hyperlink" Target="https://login.consultant.ru/link/?req=doc&amp;demo=2&amp;base=LAW&amp;n=405665&amp;dst=1&amp;field=134&amp;date=07.10.2022" TargetMode="External"/><Relationship Id="rId281" Type="http://schemas.openxmlformats.org/officeDocument/2006/relationships/hyperlink" Target="https://login.consultant.ru/link/?req=doc&amp;demo=2&amp;base=LAW&amp;n=405464&amp;dst=100010&amp;field=134&amp;date=07.10.2022" TargetMode="External"/><Relationship Id="rId141" Type="http://schemas.openxmlformats.org/officeDocument/2006/relationships/hyperlink" Target="https://login.consultant.ru/link/?req=doc&amp;demo=2&amp;base=LAW&amp;n=371586&amp;dst=100098&amp;field=134&amp;date=07.10.2022" TargetMode="External"/><Relationship Id="rId379" Type="http://schemas.openxmlformats.org/officeDocument/2006/relationships/hyperlink" Target="https://login.consultant.ru/link/?req=doc&amp;demo=2&amp;base=PRSSP&amp;n=1805&amp;date=07.10.2022" TargetMode="External"/><Relationship Id="rId586" Type="http://schemas.openxmlformats.org/officeDocument/2006/relationships/hyperlink" Target="https://login.consultant.ru/link/?req=doc&amp;demo=2&amp;base=LAW&amp;n=372677&amp;dst=100279&amp;field=134&amp;date=07.10.2022" TargetMode="External"/><Relationship Id="rId793" Type="http://schemas.openxmlformats.org/officeDocument/2006/relationships/hyperlink" Target="https://login.consultant.ru/link/?req=doc&amp;demo=2&amp;base=LAW&amp;n=427300&amp;dst=100045&amp;field=134&amp;date=07.10.2022" TargetMode="External"/><Relationship Id="rId7" Type="http://schemas.openxmlformats.org/officeDocument/2006/relationships/hyperlink" Target="https://login.consultant.ru/link/?req=doc&amp;demo=2&amp;base=LAW&amp;n=168201&amp;dst=100009&amp;field=134&amp;date=07.10.2022" TargetMode="External"/><Relationship Id="rId239" Type="http://schemas.openxmlformats.org/officeDocument/2006/relationships/hyperlink" Target="https://login.consultant.ru/link/?req=doc&amp;demo=2&amp;base=LAW&amp;n=221394&amp;dst=100014&amp;field=134&amp;date=07.10.2022" TargetMode="External"/><Relationship Id="rId446" Type="http://schemas.openxmlformats.org/officeDocument/2006/relationships/hyperlink" Target="https://login.consultant.ru/link/?req=doc&amp;demo=2&amp;base=PRSSP&amp;n=1439&amp;date=07.10.2022" TargetMode="External"/><Relationship Id="rId653" Type="http://schemas.openxmlformats.org/officeDocument/2006/relationships/hyperlink" Target="https://login.consultant.ru/link/?req=doc&amp;demo=2&amp;base=LAW&amp;n=422189&amp;dst=100015&amp;field=134&amp;date=07.10.2022" TargetMode="External"/><Relationship Id="rId1076" Type="http://schemas.openxmlformats.org/officeDocument/2006/relationships/hyperlink" Target="https://login.consultant.ru/link/?req=doc&amp;demo=2&amp;base=LAW&amp;n=421894&amp;dst=100032&amp;field=134&amp;date=07.10.2022" TargetMode="External"/><Relationship Id="rId1283" Type="http://schemas.openxmlformats.org/officeDocument/2006/relationships/hyperlink" Target="https://login.consultant.ru/link/?req=doc&amp;demo=2&amp;base=LAW&amp;n=422118&amp;dst=100261&amp;field=134&amp;date=07.10.2022" TargetMode="External"/><Relationship Id="rId1490" Type="http://schemas.openxmlformats.org/officeDocument/2006/relationships/hyperlink" Target="https://login.consultant.ru/link/?req=doc&amp;demo=2&amp;base=LAW&amp;n=381495&amp;dst=100257&amp;field=134&amp;date=07.10.2022" TargetMode="External"/><Relationship Id="rId306" Type="http://schemas.openxmlformats.org/officeDocument/2006/relationships/hyperlink" Target="https://login.consultant.ru/link/?req=doc&amp;demo=2&amp;base=LAW&amp;n=287010&amp;dst=100412&amp;field=134&amp;date=07.10.2022" TargetMode="External"/><Relationship Id="rId860" Type="http://schemas.openxmlformats.org/officeDocument/2006/relationships/hyperlink" Target="https://login.consultant.ru/link/?req=doc&amp;demo=2&amp;base=LAW&amp;n=201617&amp;dst=100265&amp;field=134&amp;date=07.10.2022" TargetMode="External"/><Relationship Id="rId958" Type="http://schemas.openxmlformats.org/officeDocument/2006/relationships/hyperlink" Target="https://login.consultant.ru/link/?req=doc&amp;demo=2&amp;base=LAW&amp;n=427300&amp;dst=100026&amp;field=134&amp;date=07.10.2022" TargetMode="External"/><Relationship Id="rId1143" Type="http://schemas.openxmlformats.org/officeDocument/2006/relationships/hyperlink" Target="https://login.consultant.ru/link/?req=doc&amp;demo=2&amp;base=LAW&amp;n=201720&amp;dst=100213&amp;field=134&amp;date=07.10.2022" TargetMode="External"/><Relationship Id="rId1588" Type="http://schemas.openxmlformats.org/officeDocument/2006/relationships/hyperlink" Target="https://login.consultant.ru/link/?req=doc&amp;demo=2&amp;base=LAW&amp;n=201712&amp;dst=100475&amp;field=134&amp;date=07.10.2022" TargetMode="External"/><Relationship Id="rId87" Type="http://schemas.openxmlformats.org/officeDocument/2006/relationships/hyperlink" Target="https://login.consultant.ru/link/?req=doc&amp;demo=2&amp;base=LAW&amp;n=394120&amp;dst=100421&amp;field=134&amp;date=07.10.2022" TargetMode="External"/><Relationship Id="rId513" Type="http://schemas.openxmlformats.org/officeDocument/2006/relationships/hyperlink" Target="https://login.consultant.ru/link/?req=doc&amp;demo=2&amp;base=PRSSP&amp;n=681&amp;date=07.10.2022" TargetMode="External"/><Relationship Id="rId720" Type="http://schemas.openxmlformats.org/officeDocument/2006/relationships/hyperlink" Target="https://login.consultant.ru/link/?req=doc&amp;demo=2&amp;base=PRSOJ&amp;n=99&amp;date=07.10.2022" TargetMode="External"/><Relationship Id="rId818" Type="http://schemas.openxmlformats.org/officeDocument/2006/relationships/hyperlink" Target="https://login.consultant.ru/link/?req=doc&amp;demo=2&amp;base=LAW&amp;n=178312&amp;dst=100009&amp;field=134&amp;date=07.10.2022" TargetMode="External"/><Relationship Id="rId1350" Type="http://schemas.openxmlformats.org/officeDocument/2006/relationships/hyperlink" Target="https://login.consultant.ru/link/?req=doc&amp;demo=2&amp;base=LAW&amp;n=287488&amp;dst=100226&amp;field=134&amp;date=07.10.2022" TargetMode="External"/><Relationship Id="rId1448" Type="http://schemas.openxmlformats.org/officeDocument/2006/relationships/hyperlink" Target="https://login.consultant.ru/link/?req=doc&amp;demo=2&amp;base=LAW&amp;n=370323&amp;date=07.10.2022" TargetMode="External"/><Relationship Id="rId1655" Type="http://schemas.openxmlformats.org/officeDocument/2006/relationships/hyperlink" Target="https://login.consultant.ru/link/?req=doc&amp;demo=2&amp;base=LAW&amp;n=387140&amp;dst=100103&amp;field=134&amp;date=07.10.2022" TargetMode="External"/><Relationship Id="rId1003" Type="http://schemas.openxmlformats.org/officeDocument/2006/relationships/hyperlink" Target="https://login.consultant.ru/link/?req=doc&amp;demo=2&amp;base=LAW&amp;n=412711&amp;date=07.10.2022" TargetMode="External"/><Relationship Id="rId1210" Type="http://schemas.openxmlformats.org/officeDocument/2006/relationships/hyperlink" Target="https://login.consultant.ru/link/?req=doc&amp;demo=2&amp;base=PRSSP&amp;n=6047&amp;date=07.10.2022" TargetMode="External"/><Relationship Id="rId1308" Type="http://schemas.openxmlformats.org/officeDocument/2006/relationships/hyperlink" Target="https://login.consultant.ru/link/?req=doc&amp;demo=2&amp;base=LAW&amp;n=330704&amp;dst=100152&amp;field=134&amp;date=07.10.2022" TargetMode="External"/><Relationship Id="rId1515" Type="http://schemas.openxmlformats.org/officeDocument/2006/relationships/hyperlink" Target="https://login.consultant.ru/link/?req=doc&amp;demo=2&amp;base=LAW&amp;n=389501&amp;dst=100270&amp;field=134&amp;date=07.10.2022" TargetMode="External"/><Relationship Id="rId1722" Type="http://schemas.openxmlformats.org/officeDocument/2006/relationships/hyperlink" Target="https://login.consultant.ru/link/?req=doc&amp;demo=2&amp;base=LAW&amp;n=405665&amp;dst=100877&amp;field=134&amp;date=07.10.2022" TargetMode="External"/><Relationship Id="rId14" Type="http://schemas.openxmlformats.org/officeDocument/2006/relationships/hyperlink" Target="https://login.consultant.ru/link/?req=doc&amp;demo=2&amp;base=LAW&amp;n=287034&amp;dst=100035&amp;field=134&amp;date=07.10.2022" TargetMode="External"/><Relationship Id="rId163" Type="http://schemas.openxmlformats.org/officeDocument/2006/relationships/hyperlink" Target="https://login.consultant.ru/link/?req=doc&amp;demo=2&amp;base=LAW&amp;n=405484&amp;dst=100041&amp;field=134&amp;date=07.10.2022" TargetMode="External"/><Relationship Id="rId370" Type="http://schemas.openxmlformats.org/officeDocument/2006/relationships/hyperlink" Target="https://login.consultant.ru/link/?req=doc&amp;demo=2&amp;base=LAW&amp;n=427300&amp;dst=100080&amp;field=134&amp;date=07.10.2022" TargetMode="External"/><Relationship Id="rId230" Type="http://schemas.openxmlformats.org/officeDocument/2006/relationships/hyperlink" Target="https://login.consultant.ru/link/?req=doc&amp;demo=2&amp;base=LAW&amp;n=172947&amp;dst=100016&amp;field=134&amp;date=07.10.2022" TargetMode="External"/><Relationship Id="rId468" Type="http://schemas.openxmlformats.org/officeDocument/2006/relationships/hyperlink" Target="https://login.consultant.ru/link/?req=doc&amp;demo=2&amp;base=LAW&amp;n=200013&amp;dst=100010&amp;field=134&amp;date=07.10.2022" TargetMode="External"/><Relationship Id="rId675" Type="http://schemas.openxmlformats.org/officeDocument/2006/relationships/hyperlink" Target="https://login.consultant.ru/link/?req=doc&amp;demo=2&amp;base=LAW&amp;n=221394&amp;dst=100136&amp;field=134&amp;date=07.10.2022" TargetMode="External"/><Relationship Id="rId882" Type="http://schemas.openxmlformats.org/officeDocument/2006/relationships/hyperlink" Target="https://login.consultant.ru/link/?req=doc&amp;demo=2&amp;base=LAW&amp;n=405665&amp;dst=100472&amp;field=134&amp;date=07.10.2022" TargetMode="External"/><Relationship Id="rId1098" Type="http://schemas.openxmlformats.org/officeDocument/2006/relationships/hyperlink" Target="https://login.consultant.ru/link/?req=doc&amp;demo=2&amp;base=LAW&amp;n=421900&amp;dst=100165&amp;field=134&amp;date=07.10.2022" TargetMode="External"/><Relationship Id="rId328" Type="http://schemas.openxmlformats.org/officeDocument/2006/relationships/hyperlink" Target="https://login.consultant.ru/link/?req=doc&amp;demo=2&amp;base=PRSOJ&amp;n=1070&amp;date=07.10.2022" TargetMode="External"/><Relationship Id="rId535" Type="http://schemas.openxmlformats.org/officeDocument/2006/relationships/hyperlink" Target="https://login.consultant.ru/link/?req=doc&amp;demo=2&amp;base=PRSOJ&amp;n=73&amp;date=07.10.2022" TargetMode="External"/><Relationship Id="rId742" Type="http://schemas.openxmlformats.org/officeDocument/2006/relationships/hyperlink" Target="https://login.consultant.ru/link/?req=doc&amp;demo=2&amp;base=LAW&amp;n=371586&amp;dst=100102&amp;field=134&amp;date=07.10.2022" TargetMode="External"/><Relationship Id="rId1165" Type="http://schemas.openxmlformats.org/officeDocument/2006/relationships/hyperlink" Target="https://login.consultant.ru/link/?req=doc&amp;demo=2&amp;base=LAW&amp;n=381495&amp;dst=100030&amp;field=134&amp;date=07.10.2022" TargetMode="External"/><Relationship Id="rId1372" Type="http://schemas.openxmlformats.org/officeDocument/2006/relationships/hyperlink" Target="https://login.consultant.ru/link/?req=doc&amp;demo=2&amp;base=LAW&amp;n=372677&amp;dst=100337&amp;field=134&amp;date=07.10.2022" TargetMode="External"/><Relationship Id="rId602" Type="http://schemas.openxmlformats.org/officeDocument/2006/relationships/hyperlink" Target="https://login.consultant.ru/link/?req=doc&amp;demo=2&amp;base=LAW&amp;n=414434&amp;dst=100009&amp;field=134&amp;date=07.10.2022" TargetMode="External"/><Relationship Id="rId1025" Type="http://schemas.openxmlformats.org/officeDocument/2006/relationships/hyperlink" Target="https://login.consultant.ru/link/?req=doc&amp;demo=2&amp;base=PRSSP&amp;n=244&amp;date=07.10.2022" TargetMode="External"/><Relationship Id="rId1232" Type="http://schemas.openxmlformats.org/officeDocument/2006/relationships/hyperlink" Target="https://login.consultant.ru/link/?req=doc&amp;demo=2&amp;base=LAW&amp;n=201712&amp;dst=100446&amp;field=134&amp;date=07.10.2022" TargetMode="External"/><Relationship Id="rId1677" Type="http://schemas.openxmlformats.org/officeDocument/2006/relationships/hyperlink" Target="https://login.consultant.ru/link/?req=doc&amp;demo=2&amp;base=LAW&amp;n=387142&amp;dst=100108&amp;field=134&amp;date=07.10.2022" TargetMode="External"/><Relationship Id="rId907" Type="http://schemas.openxmlformats.org/officeDocument/2006/relationships/hyperlink" Target="https://login.consultant.ru/link/?req=doc&amp;demo=2&amp;base=PRSSP&amp;n=2220&amp;date=07.10.2022" TargetMode="External"/><Relationship Id="rId1537" Type="http://schemas.openxmlformats.org/officeDocument/2006/relationships/hyperlink" Target="https://login.consultant.ru/link/?req=doc&amp;demo=2&amp;base=LAW&amp;n=173739&amp;dst=100039&amp;field=134&amp;date=07.10.2022" TargetMode="External"/><Relationship Id="rId1744" Type="http://schemas.openxmlformats.org/officeDocument/2006/relationships/theme" Target="theme/theme1.xml"/><Relationship Id="rId36" Type="http://schemas.openxmlformats.org/officeDocument/2006/relationships/hyperlink" Target="https://login.consultant.ru/link/?req=doc&amp;demo=2&amp;base=LAW&amp;n=286514&amp;dst=100472&amp;field=134&amp;date=07.10.2022" TargetMode="External"/><Relationship Id="rId1604" Type="http://schemas.openxmlformats.org/officeDocument/2006/relationships/hyperlink" Target="https://login.consultant.ru/link/?req=doc&amp;demo=2&amp;base=LAW&amp;n=221394&amp;dst=100860&amp;field=134&amp;date=07.10.2022" TargetMode="External"/><Relationship Id="rId185" Type="http://schemas.openxmlformats.org/officeDocument/2006/relationships/hyperlink" Target="https://login.consultant.ru/link/?req=doc&amp;demo=2&amp;base=LAW&amp;n=2875&amp;date=07.10.2022" TargetMode="External"/><Relationship Id="rId392" Type="http://schemas.openxmlformats.org/officeDocument/2006/relationships/hyperlink" Target="https://login.consultant.ru/link/?req=doc&amp;demo=2&amp;base=LAW&amp;n=201889&amp;dst=100132&amp;field=134&amp;date=07.10.2022" TargetMode="External"/><Relationship Id="rId697" Type="http://schemas.openxmlformats.org/officeDocument/2006/relationships/hyperlink" Target="https://login.consultant.ru/link/?req=doc&amp;demo=2&amp;base=LAW&amp;n=407208&amp;date=07.10.2022" TargetMode="External"/><Relationship Id="rId252" Type="http://schemas.openxmlformats.org/officeDocument/2006/relationships/hyperlink" Target="https://login.consultant.ru/link/?req=doc&amp;demo=2&amp;base=LAW&amp;n=298779&amp;dst=101187&amp;field=134&amp;date=07.10.2022" TargetMode="External"/><Relationship Id="rId1187" Type="http://schemas.openxmlformats.org/officeDocument/2006/relationships/hyperlink" Target="https://login.consultant.ru/link/?req=doc&amp;demo=2&amp;base=LAW&amp;n=410538&amp;dst=100528&amp;field=134&amp;date=07.10.2022" TargetMode="External"/><Relationship Id="rId112" Type="http://schemas.openxmlformats.org/officeDocument/2006/relationships/hyperlink" Target="https://login.consultant.ru/link/?req=doc&amp;demo=2&amp;base=LAW&amp;n=389795&amp;dst=100133&amp;field=134&amp;date=07.10.2022" TargetMode="External"/><Relationship Id="rId557" Type="http://schemas.openxmlformats.org/officeDocument/2006/relationships/hyperlink" Target="https://login.consultant.ru/link/?req=doc&amp;demo=2&amp;base=LAW&amp;n=221394&amp;dst=100136&amp;field=134&amp;date=07.10.2022" TargetMode="External"/><Relationship Id="rId764" Type="http://schemas.openxmlformats.org/officeDocument/2006/relationships/hyperlink" Target="https://login.consultant.ru/link/?req=doc&amp;demo=2&amp;base=PRSOJ&amp;n=95&amp;date=07.10.2022" TargetMode="External"/><Relationship Id="rId971" Type="http://schemas.openxmlformats.org/officeDocument/2006/relationships/hyperlink" Target="https://login.consultant.ru/link/?req=doc&amp;demo=2&amp;base=LAW&amp;n=221394&amp;dst=100675&amp;field=134&amp;date=07.10.2022" TargetMode="External"/><Relationship Id="rId1394" Type="http://schemas.openxmlformats.org/officeDocument/2006/relationships/hyperlink" Target="https://login.consultant.ru/link/?req=doc&amp;demo=2&amp;base=LAW&amp;n=405665&amp;dst=100823&amp;field=134&amp;date=07.10.2022" TargetMode="External"/><Relationship Id="rId1699" Type="http://schemas.openxmlformats.org/officeDocument/2006/relationships/hyperlink" Target="https://login.consultant.ru/link/?req=doc&amp;demo=2&amp;base=LAW&amp;n=405665&amp;dst=100553&amp;field=134&amp;date=07.10.2022" TargetMode="External"/><Relationship Id="rId417" Type="http://schemas.openxmlformats.org/officeDocument/2006/relationships/hyperlink" Target="https://login.consultant.ru/link/?req=doc&amp;demo=2&amp;base=LAW&amp;n=411141&amp;date=07.10.2022" TargetMode="External"/><Relationship Id="rId624" Type="http://schemas.openxmlformats.org/officeDocument/2006/relationships/hyperlink" Target="https://login.consultant.ru/link/?req=doc&amp;demo=2&amp;base=LAW&amp;n=422130&amp;dst=100455&amp;field=134&amp;date=07.10.2022" TargetMode="External"/><Relationship Id="rId831" Type="http://schemas.openxmlformats.org/officeDocument/2006/relationships/hyperlink" Target="https://login.consultant.ru/link/?req=doc&amp;demo=2&amp;base=LAW&amp;n=287010&amp;dst=100452&amp;field=134&amp;date=07.10.2022" TargetMode="External"/><Relationship Id="rId1047" Type="http://schemas.openxmlformats.org/officeDocument/2006/relationships/hyperlink" Target="https://login.consultant.ru/link/?req=doc&amp;demo=2&amp;base=LAW&amp;n=319859&amp;dst=100011&amp;field=134&amp;date=07.10.2022" TargetMode="External"/><Relationship Id="rId1254" Type="http://schemas.openxmlformats.org/officeDocument/2006/relationships/hyperlink" Target="https://login.consultant.ru/link/?req=doc&amp;demo=2&amp;base=LAW&amp;n=387140&amp;dst=100024&amp;field=134&amp;date=07.10.2022" TargetMode="External"/><Relationship Id="rId1461" Type="http://schemas.openxmlformats.org/officeDocument/2006/relationships/hyperlink" Target="https://login.consultant.ru/link/?req=doc&amp;demo=2&amp;base=PRSSP&amp;n=475&amp;date=07.10.2022" TargetMode="External"/><Relationship Id="rId929" Type="http://schemas.openxmlformats.org/officeDocument/2006/relationships/hyperlink" Target="https://login.consultant.ru/link/?req=doc&amp;demo=2&amp;base=LAW&amp;n=301592&amp;dst=100024&amp;field=134&amp;date=07.10.2022" TargetMode="External"/><Relationship Id="rId1114" Type="http://schemas.openxmlformats.org/officeDocument/2006/relationships/hyperlink" Target="https://login.consultant.ru/link/?req=doc&amp;demo=2&amp;base=LAW&amp;n=223191&amp;dst=100005&amp;field=134&amp;date=07.10.2022" TargetMode="External"/><Relationship Id="rId1321" Type="http://schemas.openxmlformats.org/officeDocument/2006/relationships/hyperlink" Target="https://login.consultant.ru/link/?req=doc&amp;demo=2&amp;base=LAW&amp;n=287488&amp;dst=100215&amp;field=134&amp;date=07.10.2022" TargetMode="External"/><Relationship Id="rId1559" Type="http://schemas.openxmlformats.org/officeDocument/2006/relationships/hyperlink" Target="https://login.consultant.ru/link/?req=doc&amp;demo=2&amp;base=LAW&amp;n=64431&amp;dst=100020&amp;field=134&amp;date=07.10.2022" TargetMode="External"/><Relationship Id="rId58" Type="http://schemas.openxmlformats.org/officeDocument/2006/relationships/hyperlink" Target="https://login.consultant.ru/link/?req=doc&amp;demo=2&amp;base=LAW&amp;n=405767&amp;dst=100264&amp;field=134&amp;date=07.10.2022" TargetMode="External"/><Relationship Id="rId1419" Type="http://schemas.openxmlformats.org/officeDocument/2006/relationships/hyperlink" Target="https://login.consultant.ru/link/?req=doc&amp;demo=2&amp;base=LAW&amp;n=408140&amp;dst=100011&amp;field=134&amp;date=07.10.2022" TargetMode="External"/><Relationship Id="rId1626" Type="http://schemas.openxmlformats.org/officeDocument/2006/relationships/hyperlink" Target="https://login.consultant.ru/link/?req=doc&amp;demo=2&amp;base=LAW&amp;n=200797&amp;dst=100104&amp;field=134&amp;date=07.10.2022" TargetMode="External"/><Relationship Id="rId274" Type="http://schemas.openxmlformats.org/officeDocument/2006/relationships/hyperlink" Target="https://login.consultant.ru/link/?req=doc&amp;demo=2&amp;base=LAW&amp;n=372677&amp;dst=100272&amp;field=134&amp;date=07.10.2022" TargetMode="External"/><Relationship Id="rId481" Type="http://schemas.openxmlformats.org/officeDocument/2006/relationships/hyperlink" Target="https://login.consultant.ru/link/?req=doc&amp;demo=2&amp;base=LAW&amp;n=416266&amp;dst=122&amp;field=134&amp;date=07.10.2022" TargetMode="External"/><Relationship Id="rId134" Type="http://schemas.openxmlformats.org/officeDocument/2006/relationships/hyperlink" Target="https://login.consultant.ru/link/?req=doc&amp;demo=2&amp;base=LAW&amp;n=341778&amp;dst=100070&amp;field=134&amp;date=07.10.2022" TargetMode="External"/><Relationship Id="rId579" Type="http://schemas.openxmlformats.org/officeDocument/2006/relationships/hyperlink" Target="https://login.consultant.ru/link/?req=doc&amp;demo=2&amp;base=LAW&amp;n=221394&amp;dst=100136&amp;field=134&amp;date=07.10.2022" TargetMode="External"/><Relationship Id="rId786" Type="http://schemas.openxmlformats.org/officeDocument/2006/relationships/hyperlink" Target="https://login.consultant.ru/link/?req=doc&amp;demo=2&amp;base=LAW&amp;n=304068&amp;dst=100052&amp;field=134&amp;date=07.10.2022" TargetMode="External"/><Relationship Id="rId993" Type="http://schemas.openxmlformats.org/officeDocument/2006/relationships/hyperlink" Target="https://login.consultant.ru/link/?req=doc&amp;demo=2&amp;base=LAW&amp;n=304068&amp;dst=100066&amp;field=134&amp;date=07.10.2022" TargetMode="External"/><Relationship Id="rId341" Type="http://schemas.openxmlformats.org/officeDocument/2006/relationships/hyperlink" Target="https://login.consultant.ru/link/?req=doc&amp;demo=2&amp;base=LAW&amp;n=287488&amp;dst=100160&amp;field=134&amp;date=07.10.2022" TargetMode="External"/><Relationship Id="rId439" Type="http://schemas.openxmlformats.org/officeDocument/2006/relationships/hyperlink" Target="https://login.consultant.ru/link/?req=doc&amp;demo=2&amp;base=LAW&amp;n=221455&amp;dst=100054&amp;field=134&amp;date=07.10.2022" TargetMode="External"/><Relationship Id="rId646" Type="http://schemas.openxmlformats.org/officeDocument/2006/relationships/hyperlink" Target="https://login.consultant.ru/link/?req=doc&amp;demo=2&amp;base=LAW&amp;n=287007&amp;dst=100546&amp;field=134&amp;date=07.10.2022" TargetMode="External"/><Relationship Id="rId1069" Type="http://schemas.openxmlformats.org/officeDocument/2006/relationships/hyperlink" Target="https://login.consultant.ru/link/?req=doc&amp;demo=2&amp;base=LAW&amp;n=421894&amp;dst=100028&amp;field=134&amp;date=07.10.2022" TargetMode="External"/><Relationship Id="rId1276" Type="http://schemas.openxmlformats.org/officeDocument/2006/relationships/hyperlink" Target="https://login.consultant.ru/link/?req=doc&amp;demo=2&amp;base=LAW&amp;n=298779&amp;dst=101187&amp;field=134&amp;date=07.10.2022" TargetMode="External"/><Relationship Id="rId1483" Type="http://schemas.openxmlformats.org/officeDocument/2006/relationships/hyperlink" Target="https://login.consultant.ru/link/?req=doc&amp;demo=2&amp;base=LAW&amp;n=300839&amp;dst=100154&amp;field=134&amp;date=07.10.2022" TargetMode="External"/><Relationship Id="rId201" Type="http://schemas.openxmlformats.org/officeDocument/2006/relationships/hyperlink" Target="https://login.consultant.ru/link/?req=doc&amp;demo=2&amp;base=LAW&amp;n=405504&amp;dst=100011&amp;field=134&amp;date=07.10.2022" TargetMode="External"/><Relationship Id="rId506" Type="http://schemas.openxmlformats.org/officeDocument/2006/relationships/hyperlink" Target="https://login.consultant.ru/link/?req=doc&amp;demo=2&amp;base=LAW&amp;n=416246&amp;dst=100084&amp;field=134&amp;date=07.10.2022" TargetMode="External"/><Relationship Id="rId853" Type="http://schemas.openxmlformats.org/officeDocument/2006/relationships/hyperlink" Target="https://login.consultant.ru/link/?req=doc&amp;demo=2&amp;base=LAW&amp;n=287488&amp;dst=100178&amp;field=134&amp;date=07.10.2022" TargetMode="External"/><Relationship Id="rId1136" Type="http://schemas.openxmlformats.org/officeDocument/2006/relationships/hyperlink" Target="https://login.consultant.ru/link/?req=doc&amp;demo=2&amp;base=PRSOJ&amp;n=965&amp;date=07.10.2022" TargetMode="External"/><Relationship Id="rId1690" Type="http://schemas.openxmlformats.org/officeDocument/2006/relationships/hyperlink" Target="https://login.consultant.ru/link/?req=doc&amp;demo=2&amp;base=LAW&amp;n=386801&amp;dst=100038&amp;field=134&amp;date=07.10.2022" TargetMode="External"/><Relationship Id="rId713" Type="http://schemas.openxmlformats.org/officeDocument/2006/relationships/hyperlink" Target="https://login.consultant.ru/link/?req=doc&amp;demo=2&amp;base=PRSSP&amp;n=678&amp;date=07.10.2022" TargetMode="External"/><Relationship Id="rId920" Type="http://schemas.openxmlformats.org/officeDocument/2006/relationships/hyperlink" Target="https://login.consultant.ru/link/?req=doc&amp;demo=2&amp;base=LAW&amp;n=421900&amp;dst=100159&amp;field=134&amp;date=07.10.2022" TargetMode="External"/><Relationship Id="rId1343" Type="http://schemas.openxmlformats.org/officeDocument/2006/relationships/hyperlink" Target="https://login.consultant.ru/link/?req=doc&amp;demo=2&amp;base=PRSSP&amp;n=6047&amp;date=07.10.2022" TargetMode="External"/><Relationship Id="rId1550" Type="http://schemas.openxmlformats.org/officeDocument/2006/relationships/hyperlink" Target="https://login.consultant.ru/link/?req=doc&amp;demo=2&amp;base=LAW&amp;n=388555&amp;dst=101236&amp;field=134&amp;date=07.10.2022" TargetMode="External"/><Relationship Id="rId1648" Type="http://schemas.openxmlformats.org/officeDocument/2006/relationships/hyperlink" Target="https://login.consultant.ru/link/?req=doc&amp;demo=2&amp;base=LAW&amp;n=387140&amp;dst=100103&amp;field=134&amp;date=07.10.2022" TargetMode="External"/><Relationship Id="rId1203" Type="http://schemas.openxmlformats.org/officeDocument/2006/relationships/hyperlink" Target="https://login.consultant.ru/link/?req=doc&amp;demo=2&amp;base=LAW&amp;n=304068&amp;dst=100307&amp;field=134&amp;date=07.10.2022" TargetMode="External"/><Relationship Id="rId1410" Type="http://schemas.openxmlformats.org/officeDocument/2006/relationships/hyperlink" Target="https://login.consultant.ru/link/?req=doc&amp;demo=2&amp;base=LAW&amp;n=381495&amp;dst=100253&amp;field=134&amp;date=07.10.2022" TargetMode="External"/><Relationship Id="rId1508" Type="http://schemas.openxmlformats.org/officeDocument/2006/relationships/hyperlink" Target="https://login.consultant.ru/link/?req=doc&amp;demo=2&amp;base=LAW&amp;n=322872&amp;dst=100023&amp;field=134&amp;date=07.10.2022" TargetMode="External"/><Relationship Id="rId1715" Type="http://schemas.openxmlformats.org/officeDocument/2006/relationships/hyperlink" Target="https://login.consultant.ru/link/?req=doc&amp;demo=2&amp;base=LAW&amp;n=112080&amp;dst=100019&amp;field=134&amp;date=07.10.2022" TargetMode="External"/><Relationship Id="rId296" Type="http://schemas.openxmlformats.org/officeDocument/2006/relationships/hyperlink" Target="https://login.consultant.ru/link/?req=doc&amp;demo=2&amp;base=LAW&amp;n=411563&amp;dst=100275&amp;field=134&amp;date=07.10.2022" TargetMode="External"/><Relationship Id="rId156" Type="http://schemas.openxmlformats.org/officeDocument/2006/relationships/hyperlink" Target="https://login.consultant.ru/link/?req=doc&amp;demo=2&amp;base=LAW&amp;n=388986&amp;dst=100049&amp;field=134&amp;date=07.10.2022" TargetMode="External"/><Relationship Id="rId363" Type="http://schemas.openxmlformats.org/officeDocument/2006/relationships/hyperlink" Target="https://login.consultant.ru/link/?req=doc&amp;demo=2&amp;base=PRSOJ&amp;n=965&amp;date=07.10.2022" TargetMode="External"/><Relationship Id="rId570" Type="http://schemas.openxmlformats.org/officeDocument/2006/relationships/hyperlink" Target="https://login.consultant.ru/link/?req=doc&amp;demo=2&amp;base=LAW&amp;n=372677&amp;dst=100278&amp;field=134&amp;date=07.10.2022" TargetMode="External"/><Relationship Id="rId223" Type="http://schemas.openxmlformats.org/officeDocument/2006/relationships/hyperlink" Target="https://login.consultant.ru/link/?req=doc&amp;demo=2&amp;base=LAW&amp;n=381495&amp;dst=100014&amp;field=134&amp;date=07.10.2022" TargetMode="External"/><Relationship Id="rId430" Type="http://schemas.openxmlformats.org/officeDocument/2006/relationships/hyperlink" Target="https://login.consultant.ru/link/?req=doc&amp;demo=2&amp;base=LAW&amp;n=420486&amp;dst=100346&amp;field=134&amp;date=07.10.2022" TargetMode="External"/><Relationship Id="rId668" Type="http://schemas.openxmlformats.org/officeDocument/2006/relationships/hyperlink" Target="https://login.consultant.ru/link/?req=doc&amp;demo=2&amp;base=PPVS&amp;n=2791&amp;date=07.10.2022" TargetMode="External"/><Relationship Id="rId875" Type="http://schemas.openxmlformats.org/officeDocument/2006/relationships/hyperlink" Target="https://login.consultant.ru/link/?req=doc&amp;demo=2&amp;base=PRSOJ&amp;n=99&amp;date=07.10.2022" TargetMode="External"/><Relationship Id="rId1060" Type="http://schemas.openxmlformats.org/officeDocument/2006/relationships/hyperlink" Target="https://login.consultant.ru/link/?req=doc&amp;demo=2&amp;base=LAW&amp;n=422129&amp;dst=234&amp;field=134&amp;date=07.10.2022" TargetMode="External"/><Relationship Id="rId1298" Type="http://schemas.openxmlformats.org/officeDocument/2006/relationships/hyperlink" Target="https://login.consultant.ru/link/?req=doc&amp;demo=2&amp;base=PRSSP&amp;n=905&amp;date=07.10.2022" TargetMode="External"/><Relationship Id="rId528" Type="http://schemas.openxmlformats.org/officeDocument/2006/relationships/hyperlink" Target="https://login.consultant.ru/link/?req=doc&amp;demo=2&amp;base=LAW&amp;n=221394&amp;dst=100131&amp;field=134&amp;date=07.10.2022" TargetMode="External"/><Relationship Id="rId735" Type="http://schemas.openxmlformats.org/officeDocument/2006/relationships/hyperlink" Target="https://login.consultant.ru/link/?req=doc&amp;demo=2&amp;base=LAW&amp;n=405761&amp;date=07.10.2022" TargetMode="External"/><Relationship Id="rId942" Type="http://schemas.openxmlformats.org/officeDocument/2006/relationships/hyperlink" Target="https://login.consultant.ru/link/?req=doc&amp;demo=2&amp;base=LAW&amp;n=422130&amp;dst=100498&amp;field=134&amp;date=07.10.2022" TargetMode="External"/><Relationship Id="rId1158" Type="http://schemas.openxmlformats.org/officeDocument/2006/relationships/hyperlink" Target="https://login.consultant.ru/link/?req=doc&amp;demo=2&amp;base=LAW&amp;n=387132&amp;dst=100030&amp;field=134&amp;date=07.10.2022" TargetMode="External"/><Relationship Id="rId1365" Type="http://schemas.openxmlformats.org/officeDocument/2006/relationships/hyperlink" Target="https://login.consultant.ru/link/?req=doc&amp;demo=2&amp;base=PRSSP&amp;n=6047&amp;date=07.10.2022" TargetMode="External"/><Relationship Id="rId1572" Type="http://schemas.openxmlformats.org/officeDocument/2006/relationships/hyperlink" Target="https://login.consultant.ru/link/?req=doc&amp;demo=2&amp;base=LAW&amp;n=407208&amp;dst=100089&amp;field=134&amp;date=07.10.2022" TargetMode="External"/><Relationship Id="rId1018" Type="http://schemas.openxmlformats.org/officeDocument/2006/relationships/hyperlink" Target="https://login.consultant.ru/link/?req=doc&amp;demo=2&amp;base=LAW&amp;n=287488&amp;dst=100201&amp;field=134&amp;date=07.10.2022" TargetMode="External"/><Relationship Id="rId1225" Type="http://schemas.openxmlformats.org/officeDocument/2006/relationships/hyperlink" Target="https://login.consultant.ru/link/?req=doc&amp;demo=2&amp;base=LAW&amp;n=221394&amp;dst=100826&amp;field=134&amp;date=07.10.2022" TargetMode="External"/><Relationship Id="rId1432" Type="http://schemas.openxmlformats.org/officeDocument/2006/relationships/hyperlink" Target="https://login.consultant.ru/link/?req=doc&amp;demo=2&amp;base=PRSSP&amp;n=244&amp;date=07.10.2022" TargetMode="External"/><Relationship Id="rId71" Type="http://schemas.openxmlformats.org/officeDocument/2006/relationships/hyperlink" Target="https://login.consultant.ru/link/?req=doc&amp;demo=2&amp;base=LAW&amp;n=301779&amp;dst=100024&amp;field=134&amp;date=07.10.2022" TargetMode="External"/><Relationship Id="rId802" Type="http://schemas.openxmlformats.org/officeDocument/2006/relationships/hyperlink" Target="https://login.consultant.ru/link/?req=doc&amp;demo=2&amp;base=LAW&amp;n=388795&amp;dst=100089&amp;field=134&amp;date=07.10.2022" TargetMode="External"/><Relationship Id="rId1737" Type="http://schemas.openxmlformats.org/officeDocument/2006/relationships/hyperlink" Target="https://login.consultant.ru/link/?req=doc&amp;demo=2&amp;base=LAW&amp;n=405665&amp;dst=100826&amp;field=134&amp;date=07.10.2022" TargetMode="External"/><Relationship Id="rId29" Type="http://schemas.openxmlformats.org/officeDocument/2006/relationships/hyperlink" Target="https://login.consultant.ru/link/?req=doc&amp;demo=2&amp;base=LAW&amp;n=168207&amp;dst=100012&amp;field=134&amp;date=07.10.2022" TargetMode="External"/><Relationship Id="rId178" Type="http://schemas.openxmlformats.org/officeDocument/2006/relationships/hyperlink" Target="https://login.consultant.ru/link/?req=doc&amp;demo=2&amp;base=LAW&amp;n=168201&amp;dst=100010&amp;field=134&amp;date=07.10.2022" TargetMode="External"/><Relationship Id="rId385" Type="http://schemas.openxmlformats.org/officeDocument/2006/relationships/hyperlink" Target="https://login.consultant.ru/link/?req=doc&amp;demo=2&amp;base=PRSSP&amp;n=1138&amp;date=07.10.2022" TargetMode="External"/><Relationship Id="rId592" Type="http://schemas.openxmlformats.org/officeDocument/2006/relationships/hyperlink" Target="https://login.consultant.ru/link/?req=doc&amp;demo=2&amp;base=LAW&amp;n=405761&amp;date=07.10.2022" TargetMode="External"/><Relationship Id="rId245" Type="http://schemas.openxmlformats.org/officeDocument/2006/relationships/hyperlink" Target="https://login.consultant.ru/link/?req=doc&amp;demo=2&amp;base=LAW&amp;n=405767&amp;date=07.10.2022" TargetMode="External"/><Relationship Id="rId452" Type="http://schemas.openxmlformats.org/officeDocument/2006/relationships/hyperlink" Target="https://login.consultant.ru/link/?req=doc&amp;demo=2&amp;base=LAW&amp;n=422129&amp;dst=257&amp;field=134&amp;date=07.10.2022" TargetMode="External"/><Relationship Id="rId897" Type="http://schemas.openxmlformats.org/officeDocument/2006/relationships/hyperlink" Target="https://login.consultant.ru/link/?req=doc&amp;demo=2&amp;base=LAW&amp;n=389879&amp;dst=100153&amp;field=134&amp;date=07.10.2022" TargetMode="External"/><Relationship Id="rId1082" Type="http://schemas.openxmlformats.org/officeDocument/2006/relationships/hyperlink" Target="https://login.consultant.ru/link/?req=doc&amp;demo=2&amp;base=LAW&amp;n=422124&amp;dst=100717&amp;field=134&amp;date=07.10.2022" TargetMode="External"/><Relationship Id="rId105" Type="http://schemas.openxmlformats.org/officeDocument/2006/relationships/hyperlink" Target="https://login.consultant.ru/link/?req=doc&amp;demo=2&amp;base=LAW&amp;n=287007&amp;dst=100540&amp;field=134&amp;date=07.10.2022" TargetMode="External"/><Relationship Id="rId312" Type="http://schemas.openxmlformats.org/officeDocument/2006/relationships/hyperlink" Target="https://login.consultant.ru/link/?req=doc&amp;demo=2&amp;base=LAW&amp;n=221394&amp;dst=100041&amp;field=134&amp;date=07.10.2022" TargetMode="External"/><Relationship Id="rId757" Type="http://schemas.openxmlformats.org/officeDocument/2006/relationships/hyperlink" Target="https://login.consultant.ru/link/?req=doc&amp;demo=2&amp;base=LAW&amp;n=422130&amp;dst=100473&amp;field=134&amp;date=07.10.2022" TargetMode="External"/><Relationship Id="rId964" Type="http://schemas.openxmlformats.org/officeDocument/2006/relationships/hyperlink" Target="https://login.consultant.ru/link/?req=doc&amp;demo=2&amp;base=LAW&amp;n=221394&amp;dst=100616&amp;field=134&amp;date=07.10.2022" TargetMode="External"/><Relationship Id="rId1387" Type="http://schemas.openxmlformats.org/officeDocument/2006/relationships/hyperlink" Target="https://login.consultant.ru/link/?req=doc&amp;demo=2&amp;base=LAW&amp;n=304068&amp;dst=100340&amp;field=134&amp;date=07.10.2022" TargetMode="External"/><Relationship Id="rId1594" Type="http://schemas.openxmlformats.org/officeDocument/2006/relationships/hyperlink" Target="https://login.consultant.ru/link/?req=doc&amp;demo=2&amp;base=LAW&amp;n=221394&amp;dst=100857&amp;field=134&amp;date=07.10.2022" TargetMode="External"/><Relationship Id="rId93" Type="http://schemas.openxmlformats.org/officeDocument/2006/relationships/hyperlink" Target="https://login.consultant.ru/link/?req=doc&amp;demo=2&amp;base=LAW&amp;n=389879&amp;dst=100147&amp;field=134&amp;date=07.10.2022" TargetMode="External"/><Relationship Id="rId617" Type="http://schemas.openxmlformats.org/officeDocument/2006/relationships/hyperlink" Target="https://login.consultant.ru/link/?req=doc&amp;demo=2&amp;base=LAW&amp;n=406134&amp;date=07.10.2022" TargetMode="External"/><Relationship Id="rId824" Type="http://schemas.openxmlformats.org/officeDocument/2006/relationships/hyperlink" Target="https://login.consultant.ru/link/?req=doc&amp;demo=2&amp;base=LAW&amp;n=372677&amp;dst=100315&amp;field=134&amp;date=07.10.2022" TargetMode="External"/><Relationship Id="rId1247" Type="http://schemas.openxmlformats.org/officeDocument/2006/relationships/hyperlink" Target="https://login.consultant.ru/link/?req=doc&amp;demo=2&amp;base=LAW&amp;n=221394&amp;dst=100835&amp;field=134&amp;date=07.10.2022" TargetMode="External"/><Relationship Id="rId1454" Type="http://schemas.openxmlformats.org/officeDocument/2006/relationships/hyperlink" Target="https://login.consultant.ru/link/?req=doc&amp;demo=2&amp;base=PRSOJ&amp;n=641&amp;date=07.10.2022" TargetMode="External"/><Relationship Id="rId1661" Type="http://schemas.openxmlformats.org/officeDocument/2006/relationships/hyperlink" Target="https://login.consultant.ru/link/?req=doc&amp;demo=2&amp;base=LAW&amp;n=405665&amp;dst=100552&amp;field=134&amp;date=07.10.2022" TargetMode="External"/><Relationship Id="rId1107" Type="http://schemas.openxmlformats.org/officeDocument/2006/relationships/hyperlink" Target="https://login.consultant.ru/link/?req=doc&amp;demo=2&amp;base=LAW&amp;n=304068&amp;dst=100073&amp;field=134&amp;date=07.10.2022" TargetMode="External"/><Relationship Id="rId1314" Type="http://schemas.openxmlformats.org/officeDocument/2006/relationships/hyperlink" Target="https://login.consultant.ru/link/?req=doc&amp;demo=2&amp;base=LAW&amp;n=330846&amp;dst=100437&amp;field=134&amp;date=07.10.2022" TargetMode="External"/><Relationship Id="rId1521" Type="http://schemas.openxmlformats.org/officeDocument/2006/relationships/hyperlink" Target="https://login.consultant.ru/link/?req=doc&amp;demo=2&amp;base=LAW&amp;n=401354&amp;dst=100012&amp;field=134&amp;date=07.10.2022" TargetMode="External"/><Relationship Id="rId1619" Type="http://schemas.openxmlformats.org/officeDocument/2006/relationships/hyperlink" Target="https://login.consultant.ru/link/?req=doc&amp;demo=2&amp;base=LAW&amp;n=116956&amp;dst=100043&amp;field=134&amp;date=07.10.2022" TargetMode="External"/><Relationship Id="rId20" Type="http://schemas.openxmlformats.org/officeDocument/2006/relationships/hyperlink" Target="https://login.consultant.ru/link/?req=doc&amp;demo=2&amp;base=LAW&amp;n=73129&amp;dst=100044&amp;field=134&amp;date=07.10.2022" TargetMode="External"/><Relationship Id="rId267" Type="http://schemas.openxmlformats.org/officeDocument/2006/relationships/hyperlink" Target="https://login.consultant.ru/link/?req=doc&amp;demo=2&amp;base=LAW&amp;n=389879&amp;dst=100148&amp;field=134&amp;date=07.10.2022" TargetMode="External"/><Relationship Id="rId474" Type="http://schemas.openxmlformats.org/officeDocument/2006/relationships/hyperlink" Target="https://login.consultant.ru/link/?req=doc&amp;demo=2&amp;base=LAW&amp;n=422129&amp;dst=100026&amp;field=134&amp;date=07.10.2022" TargetMode="External"/><Relationship Id="rId127" Type="http://schemas.openxmlformats.org/officeDocument/2006/relationships/hyperlink" Target="https://login.consultant.ru/link/?req=doc&amp;demo=2&amp;base=LAW&amp;n=410538&amp;dst=100388&amp;field=134&amp;date=07.10.2022" TargetMode="External"/><Relationship Id="rId681" Type="http://schemas.openxmlformats.org/officeDocument/2006/relationships/hyperlink" Target="https://login.consultant.ru/link/?req=doc&amp;demo=2&amp;base=LAW&amp;n=414434&amp;dst=100014&amp;field=134&amp;date=07.10.2022" TargetMode="External"/><Relationship Id="rId779" Type="http://schemas.openxmlformats.org/officeDocument/2006/relationships/hyperlink" Target="https://login.consultant.ru/link/?req=doc&amp;demo=2&amp;base=LAW&amp;n=287488&amp;dst=100175&amp;field=134&amp;date=07.10.2022" TargetMode="External"/><Relationship Id="rId986" Type="http://schemas.openxmlformats.org/officeDocument/2006/relationships/hyperlink" Target="https://login.consultant.ru/link/?req=doc&amp;demo=2&amp;base=LAW&amp;n=287010&amp;dst=100415&amp;field=134&amp;date=07.10.2022" TargetMode="External"/><Relationship Id="rId334" Type="http://schemas.openxmlformats.org/officeDocument/2006/relationships/hyperlink" Target="https://login.consultant.ru/link/?req=doc&amp;demo=2&amp;base=LAW&amp;n=221394&amp;dst=100045&amp;field=134&amp;date=07.10.2022" TargetMode="External"/><Relationship Id="rId541" Type="http://schemas.openxmlformats.org/officeDocument/2006/relationships/hyperlink" Target="https://login.consultant.ru/link/?req=doc&amp;demo=2&amp;base=LAW&amp;n=221394&amp;dst=100135&amp;field=134&amp;date=07.10.2022" TargetMode="External"/><Relationship Id="rId639" Type="http://schemas.openxmlformats.org/officeDocument/2006/relationships/hyperlink" Target="https://login.consultant.ru/link/?req=doc&amp;demo=2&amp;base=LAW&amp;n=312046&amp;dst=100251&amp;field=134&amp;date=07.10.2022" TargetMode="External"/><Relationship Id="rId1171" Type="http://schemas.openxmlformats.org/officeDocument/2006/relationships/hyperlink" Target="https://login.consultant.ru/link/?req=doc&amp;demo=2&amp;base=LAW&amp;n=173739&amp;dst=100024&amp;field=134&amp;date=07.10.2022" TargetMode="External"/><Relationship Id="rId1269" Type="http://schemas.openxmlformats.org/officeDocument/2006/relationships/hyperlink" Target="https://login.consultant.ru/link/?req=doc&amp;demo=2&amp;base=LAW&amp;n=287488&amp;dst=100211&amp;field=134&amp;date=07.10.2022" TargetMode="External"/><Relationship Id="rId1476" Type="http://schemas.openxmlformats.org/officeDocument/2006/relationships/hyperlink" Target="https://login.consultant.ru/link/?req=doc&amp;demo=2&amp;base=LAW&amp;n=124261&amp;dst=100006&amp;field=134&amp;date=07.10.2022" TargetMode="External"/><Relationship Id="rId401" Type="http://schemas.openxmlformats.org/officeDocument/2006/relationships/hyperlink" Target="https://login.consultant.ru/link/?req=doc&amp;demo=2&amp;base=LAW&amp;n=221394&amp;dst=100081&amp;field=134&amp;date=07.10.2022" TargetMode="External"/><Relationship Id="rId846" Type="http://schemas.openxmlformats.org/officeDocument/2006/relationships/hyperlink" Target="https://login.consultant.ru/link/?req=doc&amp;demo=2&amp;base=PRSOJ&amp;n=97&amp;date=07.10.2022" TargetMode="External"/><Relationship Id="rId1031" Type="http://schemas.openxmlformats.org/officeDocument/2006/relationships/hyperlink" Target="https://login.consultant.ru/link/?req=doc&amp;demo=2&amp;base=LAW&amp;n=414513&amp;dst=100008&amp;field=134&amp;date=07.10.2022" TargetMode="External"/><Relationship Id="rId1129" Type="http://schemas.openxmlformats.org/officeDocument/2006/relationships/hyperlink" Target="https://login.consultant.ru/link/?req=doc&amp;demo=2&amp;base=LAW&amp;n=394425&amp;dst=100196&amp;field=134&amp;date=07.10.2022" TargetMode="External"/><Relationship Id="rId1683" Type="http://schemas.openxmlformats.org/officeDocument/2006/relationships/hyperlink" Target="https://login.consultant.ru/link/?req=doc&amp;demo=2&amp;base=LAW&amp;n=201712&amp;dst=100477&amp;field=134&amp;date=07.10.2022" TargetMode="External"/><Relationship Id="rId706" Type="http://schemas.openxmlformats.org/officeDocument/2006/relationships/hyperlink" Target="https://login.consultant.ru/link/?req=doc&amp;demo=2&amp;base=LAW&amp;n=410538&amp;dst=100395&amp;field=134&amp;date=07.10.2022" TargetMode="External"/><Relationship Id="rId913" Type="http://schemas.openxmlformats.org/officeDocument/2006/relationships/hyperlink" Target="https://login.consultant.ru/link/?req=doc&amp;demo=2&amp;base=LAW&amp;n=407208&amp;dst=2798&amp;field=134&amp;date=07.10.2022" TargetMode="External"/><Relationship Id="rId1336" Type="http://schemas.openxmlformats.org/officeDocument/2006/relationships/hyperlink" Target="https://login.consultant.ru/link/?req=doc&amp;demo=2&amp;base=LAW&amp;n=304068&amp;dst=100324&amp;field=134&amp;date=07.10.2022" TargetMode="External"/><Relationship Id="rId1543" Type="http://schemas.openxmlformats.org/officeDocument/2006/relationships/hyperlink" Target="https://login.consultant.ru/link/?req=doc&amp;demo=2&amp;base=LAW&amp;n=387174&amp;dst=20&amp;field=134&amp;date=07.10.2022" TargetMode="External"/><Relationship Id="rId42" Type="http://schemas.openxmlformats.org/officeDocument/2006/relationships/hyperlink" Target="https://login.consultant.ru/link/?req=doc&amp;demo=2&amp;base=LAW&amp;n=387510&amp;dst=100657&amp;field=134&amp;date=07.10.2022" TargetMode="External"/><Relationship Id="rId1403" Type="http://schemas.openxmlformats.org/officeDocument/2006/relationships/hyperlink" Target="https://login.consultant.ru/link/?req=doc&amp;demo=2&amp;base=LAW&amp;n=304068&amp;dst=100344&amp;field=134&amp;date=07.10.2022" TargetMode="External"/><Relationship Id="rId1610" Type="http://schemas.openxmlformats.org/officeDocument/2006/relationships/hyperlink" Target="https://login.consultant.ru/link/?req=doc&amp;demo=2&amp;base=LAW&amp;n=364555&amp;dst=100011&amp;field=134&amp;date=07.10.2022" TargetMode="External"/><Relationship Id="rId191" Type="http://schemas.openxmlformats.org/officeDocument/2006/relationships/hyperlink" Target="https://login.consultant.ru/link/?req=doc&amp;demo=2&amp;base=LAW&amp;n=221394&amp;dst=100010&amp;field=134&amp;date=07.10.2022" TargetMode="External"/><Relationship Id="rId1708" Type="http://schemas.openxmlformats.org/officeDocument/2006/relationships/hyperlink" Target="https://login.consultant.ru/link/?req=doc&amp;demo=2&amp;base=LAW&amp;n=390280&amp;dst=276&amp;field=134&amp;date=07.10.2022" TargetMode="External"/><Relationship Id="rId289" Type="http://schemas.openxmlformats.org/officeDocument/2006/relationships/hyperlink" Target="https://login.consultant.ru/link/?req=doc&amp;demo=2&amp;base=LAW&amp;n=201635&amp;dst=100022&amp;field=134&amp;date=07.10.2022" TargetMode="External"/><Relationship Id="rId496" Type="http://schemas.openxmlformats.org/officeDocument/2006/relationships/hyperlink" Target="https://login.consultant.ru/link/?req=doc&amp;demo=2&amp;base=LAW&amp;n=221394&amp;dst=100119&amp;field=134&amp;date=07.10.2022" TargetMode="External"/><Relationship Id="rId149" Type="http://schemas.openxmlformats.org/officeDocument/2006/relationships/hyperlink" Target="https://login.consultant.ru/link/?req=doc&amp;demo=2&amp;base=LAW&amp;n=386909&amp;dst=101161&amp;field=134&amp;date=07.10.2022" TargetMode="External"/><Relationship Id="rId356" Type="http://schemas.openxmlformats.org/officeDocument/2006/relationships/hyperlink" Target="https://login.consultant.ru/link/?req=doc&amp;demo=2&amp;base=LAW&amp;n=287488&amp;dst=100166&amp;field=134&amp;date=07.10.2022" TargetMode="External"/><Relationship Id="rId563" Type="http://schemas.openxmlformats.org/officeDocument/2006/relationships/hyperlink" Target="https://login.consultant.ru/link/?req=doc&amp;demo=2&amp;base=LAW&amp;n=414434&amp;dst=100008&amp;field=134&amp;date=07.10.2022" TargetMode="External"/><Relationship Id="rId770" Type="http://schemas.openxmlformats.org/officeDocument/2006/relationships/hyperlink" Target="https://login.consultant.ru/link/?req=doc&amp;demo=2&amp;base=LAW&amp;n=388795&amp;dst=100086&amp;field=134&amp;date=07.10.2022" TargetMode="External"/><Relationship Id="rId1193" Type="http://schemas.openxmlformats.org/officeDocument/2006/relationships/hyperlink" Target="https://login.consultant.ru/link/?req=doc&amp;demo=2&amp;base=LAW&amp;n=287010&amp;dst=100420&amp;field=134&amp;date=07.10.2022" TargetMode="External"/><Relationship Id="rId216" Type="http://schemas.openxmlformats.org/officeDocument/2006/relationships/hyperlink" Target="https://login.consultant.ru/link/?req=doc&amp;demo=2&amp;base=LAW&amp;n=387208&amp;dst=101024&amp;field=134&amp;date=07.10.2022" TargetMode="External"/><Relationship Id="rId423" Type="http://schemas.openxmlformats.org/officeDocument/2006/relationships/hyperlink" Target="https://login.consultant.ru/link/?req=doc&amp;demo=2&amp;base=LAW&amp;n=422189&amp;dst=100013&amp;field=134&amp;date=07.10.2022" TargetMode="External"/><Relationship Id="rId868" Type="http://schemas.openxmlformats.org/officeDocument/2006/relationships/hyperlink" Target="https://login.consultant.ru/link/?req=doc&amp;demo=2&amp;base=LAW&amp;n=124261&amp;dst=100006&amp;field=134&amp;date=07.10.2022" TargetMode="External"/><Relationship Id="rId1053" Type="http://schemas.openxmlformats.org/officeDocument/2006/relationships/hyperlink" Target="https://login.consultant.ru/link/?req=doc&amp;demo=2&amp;base=LAW&amp;n=410218&amp;dst=100502&amp;field=134&amp;date=07.10.2022" TargetMode="External"/><Relationship Id="rId1260" Type="http://schemas.openxmlformats.org/officeDocument/2006/relationships/hyperlink" Target="https://login.consultant.ru/link/?req=doc&amp;demo=2&amp;base=LAW&amp;n=407208&amp;date=07.10.2022" TargetMode="External"/><Relationship Id="rId1498" Type="http://schemas.openxmlformats.org/officeDocument/2006/relationships/hyperlink" Target="https://login.consultant.ru/link/?req=doc&amp;demo=2&amp;base=LAW&amp;n=381495&amp;dst=100258&amp;field=134&amp;date=07.10.2022" TargetMode="External"/><Relationship Id="rId630" Type="http://schemas.openxmlformats.org/officeDocument/2006/relationships/hyperlink" Target="https://login.consultant.ru/link/?req=doc&amp;demo=2&amp;base=LAW&amp;n=407208&amp;date=07.10.2022" TargetMode="External"/><Relationship Id="rId728" Type="http://schemas.openxmlformats.org/officeDocument/2006/relationships/hyperlink" Target="https://login.consultant.ru/link/?req=doc&amp;demo=2&amp;base=LAW&amp;n=301056&amp;dst=100106&amp;field=134&amp;date=07.10.2022" TargetMode="External"/><Relationship Id="rId935" Type="http://schemas.openxmlformats.org/officeDocument/2006/relationships/hyperlink" Target="https://login.consultant.ru/link/?req=doc&amp;demo=2&amp;base=PRSSP&amp;n=1103&amp;date=07.10.2022" TargetMode="External"/><Relationship Id="rId1358" Type="http://schemas.openxmlformats.org/officeDocument/2006/relationships/hyperlink" Target="https://login.consultant.ru/link/?req=doc&amp;demo=2&amp;base=LAW&amp;n=287488&amp;dst=100228&amp;field=134&amp;date=07.10.2022" TargetMode="External"/><Relationship Id="rId1565" Type="http://schemas.openxmlformats.org/officeDocument/2006/relationships/hyperlink" Target="https://login.consultant.ru/link/?req=doc&amp;demo=2&amp;base=LAW&amp;n=168139&amp;dst=100031&amp;field=134&amp;date=07.10.2022" TargetMode="External"/><Relationship Id="rId64" Type="http://schemas.openxmlformats.org/officeDocument/2006/relationships/hyperlink" Target="https://login.consultant.ru/link/?req=doc&amp;demo=2&amp;base=LAW&amp;n=149972&amp;dst=100032&amp;field=134&amp;date=07.10.2022" TargetMode="External"/><Relationship Id="rId1120" Type="http://schemas.openxmlformats.org/officeDocument/2006/relationships/hyperlink" Target="https://login.consultant.ru/link/?req=doc&amp;demo=2&amp;base=PRSSP&amp;n=1133&amp;date=07.10.2022" TargetMode="External"/><Relationship Id="rId1218" Type="http://schemas.openxmlformats.org/officeDocument/2006/relationships/hyperlink" Target="https://login.consultant.ru/link/?req=doc&amp;demo=2&amp;base=PRSSP&amp;n=678&amp;date=07.10.2022" TargetMode="External"/><Relationship Id="rId1425" Type="http://schemas.openxmlformats.org/officeDocument/2006/relationships/hyperlink" Target="https://login.consultant.ru/link/?req=doc&amp;demo=2&amp;base=LAW&amp;n=201712&amp;dst=100454&amp;field=134&amp;date=07.10.2022" TargetMode="External"/><Relationship Id="rId1632" Type="http://schemas.openxmlformats.org/officeDocument/2006/relationships/hyperlink" Target="https://login.consultant.ru/link/?req=doc&amp;demo=2&amp;base=LAW&amp;n=190624&amp;dst=100010&amp;field=134&amp;date=07.10.2022" TargetMode="External"/><Relationship Id="rId280" Type="http://schemas.openxmlformats.org/officeDocument/2006/relationships/hyperlink" Target="https://login.consultant.ru/link/?req=doc&amp;demo=2&amp;base=LAW&amp;n=411563&amp;date=07.10.2022" TargetMode="External"/><Relationship Id="rId140" Type="http://schemas.openxmlformats.org/officeDocument/2006/relationships/hyperlink" Target="https://login.consultant.ru/link/?req=doc&amp;demo=2&amp;base=LAW&amp;n=365119&amp;dst=100009&amp;field=134&amp;date=07.10.2022" TargetMode="External"/><Relationship Id="rId378" Type="http://schemas.openxmlformats.org/officeDocument/2006/relationships/hyperlink" Target="https://login.consultant.ru/link/?req=doc&amp;demo=2&amp;base=PRSSP&amp;n=1138&amp;date=07.10.2022" TargetMode="External"/><Relationship Id="rId585" Type="http://schemas.openxmlformats.org/officeDocument/2006/relationships/hyperlink" Target="https://login.consultant.ru/link/?req=doc&amp;demo=2&amp;base=LAW&amp;n=221394&amp;dst=100136&amp;field=134&amp;date=07.10.2022" TargetMode="External"/><Relationship Id="rId792" Type="http://schemas.openxmlformats.org/officeDocument/2006/relationships/hyperlink" Target="https://login.consultant.ru/link/?req=doc&amp;demo=2&amp;base=LAW&amp;n=301592&amp;dst=100016&amp;field=134&amp;date=07.10.2022" TargetMode="External"/><Relationship Id="rId6" Type="http://schemas.openxmlformats.org/officeDocument/2006/relationships/hyperlink" Target="https://login.consultant.ru/link/?req=doc&amp;demo=2&amp;base=LAW&amp;n=389301&amp;dst=100740&amp;field=134&amp;date=07.10.2022" TargetMode="External"/><Relationship Id="rId238" Type="http://schemas.openxmlformats.org/officeDocument/2006/relationships/hyperlink" Target="https://login.consultant.ru/link/?req=doc&amp;demo=2&amp;base=LAW&amp;n=201889&amp;dst=100066&amp;field=134&amp;date=07.10.2022" TargetMode="External"/><Relationship Id="rId445" Type="http://schemas.openxmlformats.org/officeDocument/2006/relationships/hyperlink" Target="https://login.consultant.ru/link/?req=doc&amp;demo=2&amp;base=PRSSP&amp;n=1438&amp;date=07.10.2022" TargetMode="External"/><Relationship Id="rId652" Type="http://schemas.openxmlformats.org/officeDocument/2006/relationships/hyperlink" Target="https://login.consultant.ru/link/?req=doc&amp;demo=2&amp;base=LAW&amp;n=411141&amp;date=07.10.2022" TargetMode="External"/><Relationship Id="rId1075" Type="http://schemas.openxmlformats.org/officeDocument/2006/relationships/hyperlink" Target="https://login.consultant.ru/link/?req=doc&amp;demo=2&amp;base=LAW&amp;n=304068&amp;dst=100073&amp;field=134&amp;date=07.10.2022" TargetMode="External"/><Relationship Id="rId1282" Type="http://schemas.openxmlformats.org/officeDocument/2006/relationships/hyperlink" Target="https://login.consultant.ru/link/?req=doc&amp;demo=2&amp;base=LAW&amp;n=410706&amp;dst=101268&amp;field=134&amp;date=07.10.2022" TargetMode="External"/><Relationship Id="rId305" Type="http://schemas.openxmlformats.org/officeDocument/2006/relationships/hyperlink" Target="https://login.consultant.ru/link/?req=doc&amp;demo=2&amp;base=LAW&amp;n=410706&amp;dst=101288&amp;field=134&amp;date=07.10.2022" TargetMode="External"/><Relationship Id="rId512" Type="http://schemas.openxmlformats.org/officeDocument/2006/relationships/hyperlink" Target="https://login.consultant.ru/link/?req=doc&amp;demo=2&amp;base=PRSSP&amp;n=1138&amp;date=07.10.2022" TargetMode="External"/><Relationship Id="rId957" Type="http://schemas.openxmlformats.org/officeDocument/2006/relationships/hyperlink" Target="https://login.consultant.ru/link/?req=doc&amp;demo=2&amp;base=LAW&amp;n=342028&amp;dst=101764&amp;field=134&amp;date=07.10.2022" TargetMode="External"/><Relationship Id="rId1142" Type="http://schemas.openxmlformats.org/officeDocument/2006/relationships/hyperlink" Target="https://login.consultant.ru/link/?req=doc&amp;demo=2&amp;base=LAW&amp;n=387140&amp;dst=100017&amp;field=134&amp;date=07.10.2022" TargetMode="External"/><Relationship Id="rId1587" Type="http://schemas.openxmlformats.org/officeDocument/2006/relationships/hyperlink" Target="https://login.consultant.ru/link/?req=doc&amp;demo=2&amp;base=LAW&amp;n=221394&amp;dst=100855&amp;field=134&amp;date=07.10.2022" TargetMode="External"/><Relationship Id="rId86" Type="http://schemas.openxmlformats.org/officeDocument/2006/relationships/hyperlink" Target="https://login.consultant.ru/link/?req=doc&amp;demo=2&amp;base=LAW&amp;n=201551&amp;dst=100702&amp;field=134&amp;date=07.10.2022" TargetMode="External"/><Relationship Id="rId817" Type="http://schemas.openxmlformats.org/officeDocument/2006/relationships/hyperlink" Target="https://login.consultant.ru/link/?req=doc&amp;demo=2&amp;base=LAW&amp;n=301592&amp;dst=100021&amp;field=134&amp;date=07.10.2022" TargetMode="External"/><Relationship Id="rId1002" Type="http://schemas.openxmlformats.org/officeDocument/2006/relationships/hyperlink" Target="https://login.consultant.ru/link/?req=doc&amp;demo=2&amp;base=LAW&amp;n=387134&amp;dst=100059&amp;field=134&amp;date=07.10.2022" TargetMode="External"/><Relationship Id="rId1447" Type="http://schemas.openxmlformats.org/officeDocument/2006/relationships/hyperlink" Target="https://login.consultant.ru/link/?req=doc&amp;demo=2&amp;base=LAW&amp;n=381495&amp;dst=100255&amp;field=134&amp;date=07.10.2022" TargetMode="External"/><Relationship Id="rId1654" Type="http://schemas.openxmlformats.org/officeDocument/2006/relationships/hyperlink" Target="https://login.consultant.ru/link/?req=doc&amp;demo=2&amp;base=LAW&amp;n=168138&amp;dst=100158&amp;field=134&amp;date=07.10.2022" TargetMode="External"/><Relationship Id="rId1307" Type="http://schemas.openxmlformats.org/officeDocument/2006/relationships/hyperlink" Target="https://login.consultant.ru/link/?req=doc&amp;demo=2&amp;base=LAW&amp;n=304068&amp;dst=100314&amp;field=134&amp;date=07.10.2022" TargetMode="External"/><Relationship Id="rId1514" Type="http://schemas.openxmlformats.org/officeDocument/2006/relationships/hyperlink" Target="https://login.consultant.ru/link/?req=doc&amp;demo=2&amp;base=LAW&amp;n=422118&amp;dst=100279&amp;field=134&amp;date=07.10.2022" TargetMode="External"/><Relationship Id="rId1721" Type="http://schemas.openxmlformats.org/officeDocument/2006/relationships/hyperlink" Target="https://login.consultant.ru/link/?req=doc&amp;demo=2&amp;base=LAW&amp;n=330704&amp;dst=100154&amp;field=134&amp;date=07.10.2022" TargetMode="External"/><Relationship Id="rId13" Type="http://schemas.openxmlformats.org/officeDocument/2006/relationships/hyperlink" Target="https://login.consultant.ru/link/?req=doc&amp;demo=2&amp;base=LAW&amp;n=168209&amp;dst=100082&amp;field=134&amp;date=07.10.2022" TargetMode="External"/><Relationship Id="rId162" Type="http://schemas.openxmlformats.org/officeDocument/2006/relationships/hyperlink" Target="https://login.consultant.ru/link/?req=doc&amp;demo=2&amp;base=LAW&amp;n=405457&amp;dst=100008&amp;field=134&amp;date=07.10.2022" TargetMode="External"/><Relationship Id="rId467" Type="http://schemas.openxmlformats.org/officeDocument/2006/relationships/hyperlink" Target="https://login.consultant.ru/link/?req=doc&amp;demo=2&amp;base=LAW&amp;n=388986&amp;dst=100049&amp;field=134&amp;date=07.10.2022" TargetMode="External"/><Relationship Id="rId1097" Type="http://schemas.openxmlformats.org/officeDocument/2006/relationships/hyperlink" Target="https://login.consultant.ru/link/?req=doc&amp;demo=2&amp;base=LAW&amp;n=304068&amp;dst=100073&amp;field=134&amp;date=07.10.2022" TargetMode="External"/><Relationship Id="rId674" Type="http://schemas.openxmlformats.org/officeDocument/2006/relationships/hyperlink" Target="https://login.consultant.ru/link/?req=doc&amp;demo=2&amp;base=LAW&amp;n=372677&amp;dst=100289&amp;field=134&amp;date=07.10.2022" TargetMode="External"/><Relationship Id="rId881" Type="http://schemas.openxmlformats.org/officeDocument/2006/relationships/hyperlink" Target="https://login.consultant.ru/link/?req=doc&amp;demo=2&amp;base=LAW&amp;n=389879&amp;dst=100153&amp;field=134&amp;date=07.10.2022" TargetMode="External"/><Relationship Id="rId979" Type="http://schemas.openxmlformats.org/officeDocument/2006/relationships/hyperlink" Target="https://login.consultant.ru/link/?req=doc&amp;demo=2&amp;base=LAW&amp;n=287488&amp;dst=100195&amp;field=134&amp;date=07.10.2022" TargetMode="External"/><Relationship Id="rId327" Type="http://schemas.openxmlformats.org/officeDocument/2006/relationships/hyperlink" Target="https://login.consultant.ru/link/?req=doc&amp;demo=2&amp;base=PRSOJ&amp;n=1069&amp;date=07.10.2022" TargetMode="External"/><Relationship Id="rId534" Type="http://schemas.openxmlformats.org/officeDocument/2006/relationships/hyperlink" Target="https://login.consultant.ru/link/?req=doc&amp;demo=2&amp;base=PRSSP&amp;n=1111&amp;date=07.10.2022" TargetMode="External"/><Relationship Id="rId741" Type="http://schemas.openxmlformats.org/officeDocument/2006/relationships/hyperlink" Target="https://login.consultant.ru/link/?req=doc&amp;demo=2&amp;base=LAW&amp;n=386941&amp;dst=100282&amp;field=134&amp;date=07.10.2022" TargetMode="External"/><Relationship Id="rId839" Type="http://schemas.openxmlformats.org/officeDocument/2006/relationships/hyperlink" Target="https://login.consultant.ru/link/?req=doc&amp;demo=2&amp;base=LAW&amp;n=422130&amp;dst=100485&amp;field=134&amp;date=07.10.2022" TargetMode="External"/><Relationship Id="rId1164" Type="http://schemas.openxmlformats.org/officeDocument/2006/relationships/hyperlink" Target="https://login.consultant.ru/link/?req=doc&amp;demo=2&amp;base=LAW&amp;n=381495&amp;dst=100029&amp;field=134&amp;date=07.10.2022" TargetMode="External"/><Relationship Id="rId1371" Type="http://schemas.openxmlformats.org/officeDocument/2006/relationships/hyperlink" Target="https://login.consultant.ru/link/?req=doc&amp;demo=2&amp;base=LAW&amp;n=372677&amp;dst=100335&amp;field=134&amp;date=07.10.2022" TargetMode="External"/><Relationship Id="rId1469" Type="http://schemas.openxmlformats.org/officeDocument/2006/relationships/hyperlink" Target="https://login.consultant.ru/link/?req=doc&amp;demo=2&amp;base=LAW&amp;n=358790&amp;dst=100027&amp;field=134&amp;date=07.10.2022" TargetMode="External"/><Relationship Id="rId601" Type="http://schemas.openxmlformats.org/officeDocument/2006/relationships/hyperlink" Target="https://login.consultant.ru/link/?req=doc&amp;demo=2&amp;base=LAW&amp;n=368947&amp;dst=100573&amp;field=134&amp;date=07.10.2022" TargetMode="External"/><Relationship Id="rId1024" Type="http://schemas.openxmlformats.org/officeDocument/2006/relationships/hyperlink" Target="https://login.consultant.ru/link/?req=doc&amp;demo=2&amp;base=LAW&amp;n=304068&amp;dst=100070&amp;field=134&amp;date=07.10.2022" TargetMode="External"/><Relationship Id="rId1231" Type="http://schemas.openxmlformats.org/officeDocument/2006/relationships/hyperlink" Target="https://login.consultant.ru/link/?req=doc&amp;demo=2&amp;base=LAW&amp;n=221394&amp;dst=100831&amp;field=134&amp;date=07.10.2022" TargetMode="External"/><Relationship Id="rId1676" Type="http://schemas.openxmlformats.org/officeDocument/2006/relationships/hyperlink" Target="https://login.consultant.ru/link/?req=doc&amp;demo=2&amp;base=LAW&amp;n=200013&amp;dst=100018&amp;field=134&amp;date=07.10.2022" TargetMode="External"/><Relationship Id="rId906" Type="http://schemas.openxmlformats.org/officeDocument/2006/relationships/hyperlink" Target="https://login.consultant.ru/link/?req=doc&amp;demo=2&amp;base=PRSSP&amp;n=250&amp;date=07.10.2022" TargetMode="External"/><Relationship Id="rId1329" Type="http://schemas.openxmlformats.org/officeDocument/2006/relationships/hyperlink" Target="https://login.consultant.ru/link/?req=doc&amp;demo=2&amp;base=PRSOJ&amp;n=459&amp;date=07.10.2022" TargetMode="External"/><Relationship Id="rId1536" Type="http://schemas.openxmlformats.org/officeDocument/2006/relationships/hyperlink" Target="https://login.consultant.ru/link/?req=doc&amp;demo=2&amp;base=LAW&amp;n=394120&amp;dst=100425&amp;field=134&amp;date=07.10.2022" TargetMode="External"/><Relationship Id="rId1743" Type="http://schemas.openxmlformats.org/officeDocument/2006/relationships/fontTable" Target="fontTable.xml"/><Relationship Id="rId35" Type="http://schemas.openxmlformats.org/officeDocument/2006/relationships/hyperlink" Target="https://login.consultant.ru/link/?req=doc&amp;demo=2&amp;base=LAW&amp;n=201889&amp;dst=100062&amp;field=134&amp;date=07.10.2022" TargetMode="External"/><Relationship Id="rId1603" Type="http://schemas.openxmlformats.org/officeDocument/2006/relationships/hyperlink" Target="https://login.consultant.ru/link/?req=doc&amp;demo=2&amp;base=LAW&amp;n=116956&amp;dst=100041&amp;field=134&amp;date=07.10.2022" TargetMode="External"/><Relationship Id="rId184" Type="http://schemas.openxmlformats.org/officeDocument/2006/relationships/hyperlink" Target="https://login.consultant.ru/link/?req=doc&amp;demo=2&amp;base=LAW&amp;n=383352&amp;dst=100010&amp;field=134&amp;date=07.10.2022" TargetMode="External"/><Relationship Id="rId391" Type="http://schemas.openxmlformats.org/officeDocument/2006/relationships/hyperlink" Target="https://login.consultant.ru/link/?req=doc&amp;demo=2&amp;base=LAW&amp;n=201622&amp;dst=100011&amp;field=134&amp;date=07.10.2022" TargetMode="External"/><Relationship Id="rId251" Type="http://schemas.openxmlformats.org/officeDocument/2006/relationships/hyperlink" Target="https://login.consultant.ru/link/?req=doc&amp;demo=2&amp;base=LAW&amp;n=410538&amp;dst=100528&amp;field=134&amp;date=07.10.2022" TargetMode="External"/><Relationship Id="rId489" Type="http://schemas.openxmlformats.org/officeDocument/2006/relationships/hyperlink" Target="https://login.consultant.ru/link/?req=doc&amp;demo=2&amp;base=LAW&amp;n=389301&amp;dst=100740&amp;field=134&amp;date=07.10.2022" TargetMode="External"/><Relationship Id="rId696" Type="http://schemas.openxmlformats.org/officeDocument/2006/relationships/hyperlink" Target="https://login.consultant.ru/link/?req=doc&amp;demo=2&amp;base=LAW&amp;n=372677&amp;dst=100295&amp;field=134&amp;date=07.10.2022" TargetMode="External"/><Relationship Id="rId349" Type="http://schemas.openxmlformats.org/officeDocument/2006/relationships/hyperlink" Target="https://login.consultant.ru/link/?req=doc&amp;demo=2&amp;base=LAW&amp;n=407208&amp;dst=100585&amp;field=134&amp;date=07.10.2022" TargetMode="External"/><Relationship Id="rId556" Type="http://schemas.openxmlformats.org/officeDocument/2006/relationships/hyperlink" Target="https://login.consultant.ru/link/?req=doc&amp;demo=2&amp;base=PRSSP&amp;n=2220&amp;date=07.10.2022" TargetMode="External"/><Relationship Id="rId763" Type="http://schemas.openxmlformats.org/officeDocument/2006/relationships/hyperlink" Target="https://login.consultant.ru/link/?req=doc&amp;demo=2&amp;base=PRSOJ&amp;n=1096&amp;date=07.10.2022" TargetMode="External"/><Relationship Id="rId1186" Type="http://schemas.openxmlformats.org/officeDocument/2006/relationships/hyperlink" Target="https://login.consultant.ru/link/?req=doc&amp;demo=2&amp;base=LAW&amp;n=410538&amp;dst=100410&amp;field=134&amp;date=07.10.2022" TargetMode="External"/><Relationship Id="rId1393" Type="http://schemas.openxmlformats.org/officeDocument/2006/relationships/hyperlink" Target="https://login.consultant.ru/link/?req=doc&amp;demo=2&amp;base=LAW&amp;n=405665&amp;dst=100488&amp;field=134&amp;date=07.10.2022" TargetMode="External"/><Relationship Id="rId111" Type="http://schemas.openxmlformats.org/officeDocument/2006/relationships/hyperlink" Target="https://login.consultant.ru/link/?req=doc&amp;demo=2&amp;base=LAW&amp;n=287488&amp;dst=100156&amp;field=134&amp;date=07.10.2022" TargetMode="External"/><Relationship Id="rId209" Type="http://schemas.openxmlformats.org/officeDocument/2006/relationships/hyperlink" Target="https://login.consultant.ru/link/?req=doc&amp;demo=2&amp;base=LAW&amp;n=201889&amp;dst=100065&amp;field=134&amp;date=07.10.2022" TargetMode="External"/><Relationship Id="rId416" Type="http://schemas.openxmlformats.org/officeDocument/2006/relationships/hyperlink" Target="https://login.consultant.ru/link/?req=doc&amp;demo=2&amp;base=LAW&amp;n=422430&amp;dst=2439&amp;field=134&amp;date=07.10.2022" TargetMode="External"/><Relationship Id="rId970" Type="http://schemas.openxmlformats.org/officeDocument/2006/relationships/hyperlink" Target="https://login.consultant.ru/link/?req=doc&amp;demo=2&amp;base=LAW&amp;n=405762&amp;dst=100606&amp;field=134&amp;date=07.10.2022" TargetMode="External"/><Relationship Id="rId1046" Type="http://schemas.openxmlformats.org/officeDocument/2006/relationships/hyperlink" Target="https://login.consultant.ru/link/?req=doc&amp;demo=2&amp;base=LAW&amp;n=388988&amp;dst=100035&amp;field=134&amp;date=07.10.2022" TargetMode="External"/><Relationship Id="rId1253" Type="http://schemas.openxmlformats.org/officeDocument/2006/relationships/hyperlink" Target="https://login.consultant.ru/link/?req=doc&amp;demo=2&amp;base=LAW&amp;n=221394&amp;dst=100837&amp;field=134&amp;date=07.10.2022" TargetMode="External"/><Relationship Id="rId1698" Type="http://schemas.openxmlformats.org/officeDocument/2006/relationships/hyperlink" Target="https://login.consultant.ru/link/?req=doc&amp;demo=2&amp;base=LAW&amp;n=405665&amp;dst=100553&amp;field=134&amp;date=07.10.2022" TargetMode="External"/><Relationship Id="rId623" Type="http://schemas.openxmlformats.org/officeDocument/2006/relationships/hyperlink" Target="https://login.consultant.ru/link/?req=doc&amp;demo=2&amp;base=LAW&amp;n=422130&amp;dst=100453&amp;field=134&amp;date=07.10.2022" TargetMode="External"/><Relationship Id="rId830" Type="http://schemas.openxmlformats.org/officeDocument/2006/relationships/hyperlink" Target="https://login.consultant.ru/link/?req=doc&amp;demo=2&amp;base=LAW&amp;n=372677&amp;dst=100319&amp;field=134&amp;date=07.10.2022" TargetMode="External"/><Relationship Id="rId928" Type="http://schemas.openxmlformats.org/officeDocument/2006/relationships/hyperlink" Target="https://login.consultant.ru/link/?req=doc&amp;demo=2&amp;base=LAW&amp;n=420486&amp;dst=100138&amp;field=134&amp;date=07.10.2022" TargetMode="External"/><Relationship Id="rId1460" Type="http://schemas.openxmlformats.org/officeDocument/2006/relationships/hyperlink" Target="https://login.consultant.ru/link/?req=doc&amp;demo=2&amp;base=LAW&amp;n=201889&amp;dst=100145&amp;field=134&amp;date=07.10.2022" TargetMode="External"/><Relationship Id="rId1558" Type="http://schemas.openxmlformats.org/officeDocument/2006/relationships/hyperlink" Target="https://login.consultant.ru/link/?req=doc&amp;demo=2&amp;base=LAW&amp;n=394429&amp;dst=100126&amp;field=134&amp;date=07.10.2022" TargetMode="External"/><Relationship Id="rId57" Type="http://schemas.openxmlformats.org/officeDocument/2006/relationships/hyperlink" Target="https://login.consultant.ru/link/?req=doc&amp;demo=2&amp;base=LAW&amp;n=387208&amp;dst=101022&amp;field=134&amp;date=07.10.2022" TargetMode="External"/><Relationship Id="rId1113" Type="http://schemas.openxmlformats.org/officeDocument/2006/relationships/hyperlink" Target="https://login.consultant.ru/link/?req=doc&amp;demo=2&amp;base=LAW&amp;n=304068&amp;dst=100073&amp;field=134&amp;date=07.10.2022" TargetMode="External"/><Relationship Id="rId1320" Type="http://schemas.openxmlformats.org/officeDocument/2006/relationships/hyperlink" Target="https://login.consultant.ru/link/?req=doc&amp;demo=2&amp;base=LAW&amp;n=381495&amp;dst=100457&amp;field=134&amp;date=07.10.2022" TargetMode="External"/><Relationship Id="rId1418" Type="http://schemas.openxmlformats.org/officeDocument/2006/relationships/hyperlink" Target="https://login.consultant.ru/link/?req=doc&amp;demo=2&amp;base=LAW&amp;n=405665&amp;dst=100500&amp;field=134&amp;date=07.10.2022" TargetMode="External"/><Relationship Id="rId1625" Type="http://schemas.openxmlformats.org/officeDocument/2006/relationships/hyperlink" Target="https://login.consultant.ru/link/?req=doc&amp;demo=2&amp;base=LAW&amp;n=201315&amp;dst=100418&amp;field=134&amp;date=07.10.2022" TargetMode="External"/><Relationship Id="rId273" Type="http://schemas.openxmlformats.org/officeDocument/2006/relationships/hyperlink" Target="https://login.consultant.ru/link/?req=doc&amp;demo=2&amp;base=LAW&amp;n=421900&amp;dst=100149&amp;field=134&amp;date=07.10.2022" TargetMode="External"/><Relationship Id="rId480" Type="http://schemas.openxmlformats.org/officeDocument/2006/relationships/hyperlink" Target="https://login.consultant.ru/link/?req=doc&amp;demo=2&amp;base=LAW&amp;n=372675&amp;dst=100059&amp;field=134&amp;date=07.10.2022" TargetMode="External"/><Relationship Id="rId133" Type="http://schemas.openxmlformats.org/officeDocument/2006/relationships/hyperlink" Target="https://login.consultant.ru/link/?req=doc&amp;demo=2&amp;base=LAW&amp;n=330704&amp;dst=100126&amp;field=134&amp;date=07.10.2022" TargetMode="External"/><Relationship Id="rId340" Type="http://schemas.openxmlformats.org/officeDocument/2006/relationships/hyperlink" Target="https://login.consultant.ru/link/?req=doc&amp;demo=2&amp;base=LAW&amp;n=421900&amp;dst=100151&amp;field=134&amp;date=07.10.2022" TargetMode="External"/><Relationship Id="rId578" Type="http://schemas.openxmlformats.org/officeDocument/2006/relationships/hyperlink" Target="https://login.consultant.ru/link/?req=doc&amp;demo=2&amp;base=LAW&amp;n=427300&amp;dst=100045&amp;field=134&amp;date=07.10.2022" TargetMode="External"/><Relationship Id="rId785" Type="http://schemas.openxmlformats.org/officeDocument/2006/relationships/hyperlink" Target="https://login.consultant.ru/link/?req=doc&amp;demo=2&amp;base=LAW&amp;n=410538&amp;dst=100399&amp;field=134&amp;date=07.10.2022" TargetMode="External"/><Relationship Id="rId992" Type="http://schemas.openxmlformats.org/officeDocument/2006/relationships/hyperlink" Target="https://login.consultant.ru/link/?req=doc&amp;demo=2&amp;base=LAW&amp;n=404359&amp;dst=100022&amp;field=134&amp;date=07.10.2022" TargetMode="External"/><Relationship Id="rId200" Type="http://schemas.openxmlformats.org/officeDocument/2006/relationships/hyperlink" Target="https://login.consultant.ru/link/?req=doc&amp;demo=2&amp;base=LAW&amp;n=407208&amp;dst=100595&amp;field=134&amp;date=07.10.2022" TargetMode="External"/><Relationship Id="rId438" Type="http://schemas.openxmlformats.org/officeDocument/2006/relationships/hyperlink" Target="https://login.consultant.ru/link/?req=doc&amp;demo=2&amp;base=LAW&amp;n=168207&amp;dst=100013&amp;field=134&amp;date=07.10.2022" TargetMode="External"/><Relationship Id="rId645" Type="http://schemas.openxmlformats.org/officeDocument/2006/relationships/hyperlink" Target="https://login.consultant.ru/link/?req=doc&amp;demo=2&amp;base=LAW&amp;n=406133&amp;date=07.10.2022" TargetMode="External"/><Relationship Id="rId852" Type="http://schemas.openxmlformats.org/officeDocument/2006/relationships/hyperlink" Target="https://login.consultant.ru/link/?req=doc&amp;demo=2&amp;base=LAW&amp;n=410227&amp;date=07.10.2022" TargetMode="External"/><Relationship Id="rId1068" Type="http://schemas.openxmlformats.org/officeDocument/2006/relationships/hyperlink" Target="https://login.consultant.ru/link/?req=doc&amp;demo=2&amp;base=LAW&amp;n=410132&amp;dst=100014&amp;field=134&amp;date=07.10.2022" TargetMode="External"/><Relationship Id="rId1275" Type="http://schemas.openxmlformats.org/officeDocument/2006/relationships/hyperlink" Target="https://login.consultant.ru/link/?req=doc&amp;demo=2&amp;base=LAW&amp;n=410538&amp;dst=100528&amp;field=134&amp;date=07.10.2022" TargetMode="External"/><Relationship Id="rId1482" Type="http://schemas.openxmlformats.org/officeDocument/2006/relationships/hyperlink" Target="https://login.consultant.ru/link/?req=doc&amp;demo=2&amp;base=LAW&amp;n=405833&amp;dst=100050&amp;field=134&amp;date=07.10.2022" TargetMode="External"/><Relationship Id="rId505" Type="http://schemas.openxmlformats.org/officeDocument/2006/relationships/hyperlink" Target="https://login.consultant.ru/link/?req=doc&amp;demo=2&amp;base=LAW&amp;n=422130&amp;dst=100443&amp;field=134&amp;date=07.10.2022" TargetMode="External"/><Relationship Id="rId712" Type="http://schemas.openxmlformats.org/officeDocument/2006/relationships/hyperlink" Target="https://login.consultant.ru/link/?req=doc&amp;demo=2&amp;base=PRSSP&amp;n=679&amp;date=07.10.2022" TargetMode="External"/><Relationship Id="rId1135" Type="http://schemas.openxmlformats.org/officeDocument/2006/relationships/hyperlink" Target="https://login.consultant.ru/link/?req=doc&amp;demo=2&amp;base=PRSOJ&amp;n=732&amp;date=07.10.2022" TargetMode="External"/><Relationship Id="rId1342" Type="http://schemas.openxmlformats.org/officeDocument/2006/relationships/hyperlink" Target="https://login.consultant.ru/link/?req=doc&amp;demo=2&amp;base=PRSSP&amp;n=478&amp;date=07.10.2022" TargetMode="External"/><Relationship Id="rId79" Type="http://schemas.openxmlformats.org/officeDocument/2006/relationships/hyperlink" Target="https://login.consultant.ru/link/?req=doc&amp;demo=2&amp;base=LAW&amp;n=168138&amp;dst=100146&amp;field=134&amp;date=07.10.2022" TargetMode="External"/><Relationship Id="rId1202" Type="http://schemas.openxmlformats.org/officeDocument/2006/relationships/hyperlink" Target="https://login.consultant.ru/link/?req=doc&amp;demo=2&amp;base=LAW&amp;n=304068&amp;dst=100300&amp;field=134&amp;date=07.10.2022" TargetMode="External"/><Relationship Id="rId1647" Type="http://schemas.openxmlformats.org/officeDocument/2006/relationships/hyperlink" Target="https://login.consultant.ru/link/?req=doc&amp;demo=2&amp;base=LAW&amp;n=168138&amp;dst=100157&amp;field=134&amp;date=07.10.2022" TargetMode="External"/><Relationship Id="rId1507" Type="http://schemas.openxmlformats.org/officeDocument/2006/relationships/hyperlink" Target="https://login.consultant.ru/link/?req=doc&amp;demo=2&amp;base=LAW&amp;n=322872&amp;dst=100013&amp;field=134&amp;date=07.10.2022" TargetMode="External"/><Relationship Id="rId1714" Type="http://schemas.openxmlformats.org/officeDocument/2006/relationships/hyperlink" Target="https://login.consultant.ru/link/?req=doc&amp;demo=2&amp;base=LAW&amp;n=405385&amp;dst=100062&amp;field=134&amp;date=07.10.2022" TargetMode="External"/><Relationship Id="rId295" Type="http://schemas.openxmlformats.org/officeDocument/2006/relationships/hyperlink" Target="https://login.consultant.ru/link/?req=doc&amp;demo=2&amp;base=LAW&amp;n=372677&amp;dst=100273&amp;field=134&amp;date=07.10.2022" TargetMode="External"/><Relationship Id="rId155" Type="http://schemas.openxmlformats.org/officeDocument/2006/relationships/hyperlink" Target="https://login.consultant.ru/link/?req=doc&amp;demo=2&amp;base=LAW&amp;n=388988&amp;dst=100030&amp;field=134&amp;date=07.10.2022" TargetMode="External"/><Relationship Id="rId362" Type="http://schemas.openxmlformats.org/officeDocument/2006/relationships/hyperlink" Target="https://login.consultant.ru/link/?req=doc&amp;demo=2&amp;base=PRSSP&amp;n=2141&amp;date=07.10.2022" TargetMode="External"/><Relationship Id="rId1297" Type="http://schemas.openxmlformats.org/officeDocument/2006/relationships/hyperlink" Target="https://login.consultant.ru/link/?req=doc&amp;demo=2&amp;base=PRSSP&amp;n=921&amp;date=07.10.2022" TargetMode="External"/><Relationship Id="rId222" Type="http://schemas.openxmlformats.org/officeDocument/2006/relationships/hyperlink" Target="https://login.consultant.ru/link/?req=doc&amp;demo=2&amp;base=LAW&amp;n=168125&amp;dst=100017&amp;field=134&amp;date=07.10.2022" TargetMode="External"/><Relationship Id="rId667" Type="http://schemas.openxmlformats.org/officeDocument/2006/relationships/hyperlink" Target="https://login.consultant.ru/link/?req=doc&amp;demo=2&amp;base=LAW&amp;n=221394&amp;dst=100136&amp;field=134&amp;date=07.10.2022" TargetMode="External"/><Relationship Id="rId874" Type="http://schemas.openxmlformats.org/officeDocument/2006/relationships/hyperlink" Target="https://login.consultant.ru/link/?req=doc&amp;demo=2&amp;base=PRSOJ&amp;n=1068&amp;date=07.10.2022" TargetMode="External"/><Relationship Id="rId527" Type="http://schemas.openxmlformats.org/officeDocument/2006/relationships/hyperlink" Target="https://login.consultant.ru/link/?req=doc&amp;demo=2&amp;base=LAW&amp;n=304068&amp;dst=100048&amp;field=134&amp;date=07.10.2022" TargetMode="External"/><Relationship Id="rId734" Type="http://schemas.openxmlformats.org/officeDocument/2006/relationships/hyperlink" Target="https://login.consultant.ru/link/?req=doc&amp;demo=2&amp;base=LAW&amp;n=405761&amp;dst=100292&amp;field=134&amp;date=07.10.2022" TargetMode="External"/><Relationship Id="rId941" Type="http://schemas.openxmlformats.org/officeDocument/2006/relationships/hyperlink" Target="https://login.consultant.ru/link/?req=doc&amp;demo=2&amp;base=LAW&amp;n=414434&amp;dst=100010&amp;field=134&amp;date=07.10.2022" TargetMode="External"/><Relationship Id="rId1157" Type="http://schemas.openxmlformats.org/officeDocument/2006/relationships/hyperlink" Target="https://login.consultant.ru/link/?req=doc&amp;demo=2&amp;base=LAW&amp;n=387132&amp;dst=100029&amp;field=134&amp;date=07.10.2022" TargetMode="External"/><Relationship Id="rId1364" Type="http://schemas.openxmlformats.org/officeDocument/2006/relationships/hyperlink" Target="https://login.consultant.ru/link/?req=doc&amp;demo=2&amp;base=PRSSP&amp;n=678&amp;date=07.10.2022" TargetMode="External"/><Relationship Id="rId1571" Type="http://schemas.openxmlformats.org/officeDocument/2006/relationships/hyperlink" Target="https://login.consultant.ru/link/?req=doc&amp;demo=2&amp;base=LAW&amp;n=402552&amp;dst=100013&amp;field=134&amp;date=07.10.2022" TargetMode="External"/><Relationship Id="rId70" Type="http://schemas.openxmlformats.org/officeDocument/2006/relationships/hyperlink" Target="https://login.consultant.ru/link/?req=doc&amp;demo=2&amp;base=LAW&amp;n=219799&amp;dst=100182&amp;field=134&amp;date=07.10.2022" TargetMode="External"/><Relationship Id="rId801" Type="http://schemas.openxmlformats.org/officeDocument/2006/relationships/hyperlink" Target="https://login.consultant.ru/link/?req=doc&amp;demo=2&amp;base=LAW&amp;n=372677&amp;dst=100311&amp;field=134&amp;date=07.10.2022" TargetMode="External"/><Relationship Id="rId1017" Type="http://schemas.openxmlformats.org/officeDocument/2006/relationships/hyperlink" Target="https://login.consultant.ru/link/?req=doc&amp;demo=2&amp;base=LAW&amp;n=287488&amp;dst=100200&amp;field=134&amp;date=07.10.2022" TargetMode="External"/><Relationship Id="rId1224" Type="http://schemas.openxmlformats.org/officeDocument/2006/relationships/hyperlink" Target="https://login.consultant.ru/link/?req=doc&amp;demo=2&amp;base=LAW&amp;n=389810&amp;dst=100292&amp;field=134&amp;date=07.10.2022" TargetMode="External"/><Relationship Id="rId1431" Type="http://schemas.openxmlformats.org/officeDocument/2006/relationships/hyperlink" Target="https://login.consultant.ru/link/?req=doc&amp;demo=2&amp;base=PRSSP&amp;n=681&amp;date=07.10.2022" TargetMode="External"/><Relationship Id="rId1669" Type="http://schemas.openxmlformats.org/officeDocument/2006/relationships/hyperlink" Target="https://login.consultant.ru/link/?req=doc&amp;demo=2&amp;base=LAW&amp;n=394113&amp;dst=100674&amp;field=134&amp;date=07.10.2022" TargetMode="External"/><Relationship Id="rId1529" Type="http://schemas.openxmlformats.org/officeDocument/2006/relationships/hyperlink" Target="https://login.consultant.ru/link/?req=doc&amp;demo=2&amp;base=PRSSP&amp;n=1994&amp;date=07.10.2022" TargetMode="External"/><Relationship Id="rId1736" Type="http://schemas.openxmlformats.org/officeDocument/2006/relationships/hyperlink" Target="https://login.consultant.ru/link/?req=doc&amp;demo=2&amp;base=LAW&amp;n=405665&amp;dst=100826&amp;field=134&amp;date=07.10.2022" TargetMode="External"/><Relationship Id="rId28" Type="http://schemas.openxmlformats.org/officeDocument/2006/relationships/hyperlink" Target="https://login.consultant.ru/link/?req=doc&amp;demo=2&amp;base=LAW&amp;n=55726&amp;dst=100014&amp;field=134&amp;date=07.10.2022" TargetMode="External"/><Relationship Id="rId177" Type="http://schemas.openxmlformats.org/officeDocument/2006/relationships/hyperlink" Target="https://login.consultant.ru/link/?req=doc&amp;demo=2&amp;base=PRSOJ&amp;n=1197&amp;date=07.10.2022" TargetMode="External"/><Relationship Id="rId384" Type="http://schemas.openxmlformats.org/officeDocument/2006/relationships/hyperlink" Target="https://login.consultant.ru/link/?req=doc&amp;demo=2&amp;base=PRSSP&amp;n=1805&amp;date=07.10.2022" TargetMode="External"/><Relationship Id="rId591" Type="http://schemas.openxmlformats.org/officeDocument/2006/relationships/hyperlink" Target="https://login.consultant.ru/link/?req=doc&amp;demo=2&amp;base=LAW&amp;n=172969&amp;dst=100009&amp;field=134&amp;date=07.10.2022" TargetMode="External"/><Relationship Id="rId244" Type="http://schemas.openxmlformats.org/officeDocument/2006/relationships/hyperlink" Target="https://login.consultant.ru/link/?req=doc&amp;demo=2&amp;base=PRSOJ&amp;n=1070&amp;date=07.10.2022" TargetMode="External"/><Relationship Id="rId689" Type="http://schemas.openxmlformats.org/officeDocument/2006/relationships/hyperlink" Target="https://login.consultant.ru/link/?req=doc&amp;demo=2&amp;base=LAW&amp;n=372677&amp;dst=100293&amp;field=134&amp;date=07.10.2022" TargetMode="External"/><Relationship Id="rId896" Type="http://schemas.openxmlformats.org/officeDocument/2006/relationships/hyperlink" Target="https://login.consultant.ru/link/?req=doc&amp;demo=2&amp;base=LAW&amp;n=287488&amp;dst=100185&amp;field=134&amp;date=07.10.2022" TargetMode="External"/><Relationship Id="rId1081" Type="http://schemas.openxmlformats.org/officeDocument/2006/relationships/hyperlink" Target="https://login.consultant.ru/link/?req=doc&amp;demo=2&amp;base=LAW&amp;n=422124&amp;dst=100701&amp;field=134&amp;date=07.10.2022" TargetMode="External"/><Relationship Id="rId451" Type="http://schemas.openxmlformats.org/officeDocument/2006/relationships/hyperlink" Target="https://login.consultant.ru/link/?req=doc&amp;demo=2&amp;base=PRSOJ&amp;n=321&amp;date=07.10.2022" TargetMode="External"/><Relationship Id="rId549" Type="http://schemas.openxmlformats.org/officeDocument/2006/relationships/hyperlink" Target="https://login.consultant.ru/link/?req=doc&amp;demo=2&amp;base=PRSOJ&amp;n=73&amp;date=07.10.2022" TargetMode="External"/><Relationship Id="rId756" Type="http://schemas.openxmlformats.org/officeDocument/2006/relationships/hyperlink" Target="https://login.consultant.ru/link/?req=doc&amp;demo=2&amp;base=LAW&amp;n=422130&amp;dst=100471&amp;field=134&amp;date=07.10.2022" TargetMode="External"/><Relationship Id="rId1179" Type="http://schemas.openxmlformats.org/officeDocument/2006/relationships/hyperlink" Target="https://login.consultant.ru/link/?req=doc&amp;demo=2&amp;base=LAW&amp;n=410538&amp;dst=100528&amp;field=134&amp;date=07.10.2022" TargetMode="External"/><Relationship Id="rId1386" Type="http://schemas.openxmlformats.org/officeDocument/2006/relationships/hyperlink" Target="https://login.consultant.ru/link/?req=doc&amp;demo=2&amp;base=LAW&amp;n=372677&amp;dst=100352&amp;field=134&amp;date=07.10.2022" TargetMode="External"/><Relationship Id="rId1593" Type="http://schemas.openxmlformats.org/officeDocument/2006/relationships/hyperlink" Target="https://login.consultant.ru/link/?req=doc&amp;demo=2&amp;base=LAW&amp;n=287010&amp;dst=100423&amp;field=134&amp;date=07.10.2022" TargetMode="External"/><Relationship Id="rId104" Type="http://schemas.openxmlformats.org/officeDocument/2006/relationships/hyperlink" Target="https://login.consultant.ru/link/?req=doc&amp;demo=2&amp;base=LAW&amp;n=200013&amp;dst=100009&amp;field=134&amp;date=07.10.2022" TargetMode="External"/><Relationship Id="rId311" Type="http://schemas.openxmlformats.org/officeDocument/2006/relationships/hyperlink" Target="https://login.consultant.ru/link/?req=doc&amp;demo=2&amp;base=LAW&amp;n=405762&amp;dst=100597&amp;field=134&amp;date=07.10.2022" TargetMode="External"/><Relationship Id="rId409" Type="http://schemas.openxmlformats.org/officeDocument/2006/relationships/hyperlink" Target="https://login.consultant.ru/link/?req=doc&amp;demo=2&amp;base=LAW&amp;n=221394&amp;dst=100088&amp;field=134&amp;date=07.10.2022" TargetMode="External"/><Relationship Id="rId963" Type="http://schemas.openxmlformats.org/officeDocument/2006/relationships/hyperlink" Target="https://login.consultant.ru/link/?req=doc&amp;demo=2&amp;base=LAW&amp;n=304068&amp;dst=100061&amp;field=134&amp;date=07.10.2022" TargetMode="External"/><Relationship Id="rId1039" Type="http://schemas.openxmlformats.org/officeDocument/2006/relationships/hyperlink" Target="https://login.consultant.ru/link/?req=doc&amp;demo=2&amp;base=LAW&amp;n=388988&amp;dst=100034&amp;field=134&amp;date=07.10.2022" TargetMode="External"/><Relationship Id="rId1246" Type="http://schemas.openxmlformats.org/officeDocument/2006/relationships/hyperlink" Target="https://login.consultant.ru/link/?req=doc&amp;demo=2&amp;base=LAW&amp;n=410538&amp;dst=100414&amp;field=134&amp;date=07.10.2022" TargetMode="External"/><Relationship Id="rId92" Type="http://schemas.openxmlformats.org/officeDocument/2006/relationships/hyperlink" Target="https://login.consultant.ru/link/?req=doc&amp;demo=2&amp;base=LAW&amp;n=178312&amp;dst=100009&amp;field=134&amp;date=07.10.2022" TargetMode="External"/><Relationship Id="rId616" Type="http://schemas.openxmlformats.org/officeDocument/2006/relationships/hyperlink" Target="https://login.consultant.ru/link/?req=doc&amp;demo=2&amp;base=LAW&amp;n=420507&amp;date=07.10.2022" TargetMode="External"/><Relationship Id="rId823" Type="http://schemas.openxmlformats.org/officeDocument/2006/relationships/hyperlink" Target="https://login.consultant.ru/link/?req=doc&amp;demo=2&amp;base=LAW&amp;n=427300&amp;dst=100045&amp;field=134&amp;date=07.10.2022" TargetMode="External"/><Relationship Id="rId1453" Type="http://schemas.openxmlformats.org/officeDocument/2006/relationships/hyperlink" Target="https://login.consultant.ru/link/?req=doc&amp;demo=2&amp;base=PRSSP&amp;n=900&amp;date=07.10.2022" TargetMode="External"/><Relationship Id="rId1660" Type="http://schemas.openxmlformats.org/officeDocument/2006/relationships/hyperlink" Target="https://login.consultant.ru/link/?req=doc&amp;demo=2&amp;base=LAW&amp;n=394425&amp;dst=100209&amp;field=134&amp;date=07.10.2022" TargetMode="External"/><Relationship Id="rId1106" Type="http://schemas.openxmlformats.org/officeDocument/2006/relationships/hyperlink" Target="https://login.consultant.ru/link/?req=doc&amp;demo=2&amp;base=LAW&amp;n=408140&amp;dst=100174&amp;field=134&amp;date=07.10.2022" TargetMode="External"/><Relationship Id="rId1313" Type="http://schemas.openxmlformats.org/officeDocument/2006/relationships/hyperlink" Target="https://login.consultant.ru/link/?req=doc&amp;demo=2&amp;base=LAW&amp;n=179254&amp;dst=100008&amp;field=134&amp;date=07.10.2022" TargetMode="External"/><Relationship Id="rId1520" Type="http://schemas.openxmlformats.org/officeDocument/2006/relationships/hyperlink" Target="https://login.consultant.ru/link/?req=doc&amp;demo=2&amp;base=LAW&amp;n=386909&amp;dst=101186&amp;field=134&amp;date=07.10.2022" TargetMode="External"/><Relationship Id="rId1618" Type="http://schemas.openxmlformats.org/officeDocument/2006/relationships/hyperlink" Target="https://login.consultant.ru/link/?req=doc&amp;demo=2&amp;base=LAW&amp;n=201712&amp;dst=100476&amp;field=134&amp;date=07.10.2022" TargetMode="External"/><Relationship Id="rId199" Type="http://schemas.openxmlformats.org/officeDocument/2006/relationships/hyperlink" Target="https://login.consultant.ru/link/?req=doc&amp;demo=2&amp;base=LAW&amp;n=405504&amp;dst=100010&amp;field=134&amp;date=07.10.2022" TargetMode="External"/><Relationship Id="rId266" Type="http://schemas.openxmlformats.org/officeDocument/2006/relationships/hyperlink" Target="https://login.consultant.ru/link/?req=doc&amp;demo=2&amp;base=LAW&amp;n=407208&amp;dst=3134&amp;field=134&amp;date=07.10.2022" TargetMode="External"/><Relationship Id="rId473" Type="http://schemas.openxmlformats.org/officeDocument/2006/relationships/hyperlink" Target="https://login.consultant.ru/link/?req=doc&amp;demo=2&amp;base=LAW&amp;n=201820&amp;date=07.10.2022" TargetMode="External"/><Relationship Id="rId680" Type="http://schemas.openxmlformats.org/officeDocument/2006/relationships/hyperlink" Target="https://login.consultant.ru/link/?req=doc&amp;demo=2&amp;base=PRSSP&amp;n=905&amp;date=07.10.2022" TargetMode="External"/><Relationship Id="rId126" Type="http://schemas.openxmlformats.org/officeDocument/2006/relationships/hyperlink" Target="https://login.consultant.ru/link/?req=doc&amp;demo=2&amp;base=LAW&amp;n=302854&amp;dst=100069&amp;field=134&amp;date=07.10.2022" TargetMode="External"/><Relationship Id="rId333" Type="http://schemas.openxmlformats.org/officeDocument/2006/relationships/hyperlink" Target="https://login.consultant.ru/link/?req=doc&amp;demo=2&amp;base=LAW&amp;n=422129&amp;dst=187&amp;field=134&amp;date=07.10.2022" TargetMode="External"/><Relationship Id="rId540" Type="http://schemas.openxmlformats.org/officeDocument/2006/relationships/hyperlink" Target="https://login.consultant.ru/link/?req=doc&amp;demo=2&amp;base=LAW&amp;n=377025&amp;dst=100500&amp;field=134&amp;date=07.10.2022" TargetMode="External"/><Relationship Id="rId778" Type="http://schemas.openxmlformats.org/officeDocument/2006/relationships/hyperlink" Target="https://login.consultant.ru/link/?req=doc&amp;demo=2&amp;base=LAW&amp;n=410227&amp;date=07.10.2022" TargetMode="External"/><Relationship Id="rId985" Type="http://schemas.openxmlformats.org/officeDocument/2006/relationships/hyperlink" Target="https://login.consultant.ru/link/?req=doc&amp;demo=2&amp;base=LAW&amp;n=421900&amp;dst=100163&amp;field=134&amp;date=07.10.2022" TargetMode="External"/><Relationship Id="rId1170" Type="http://schemas.openxmlformats.org/officeDocument/2006/relationships/hyperlink" Target="https://login.consultant.ru/link/?req=doc&amp;demo=2&amp;base=PRSOJ&amp;n=91&amp;date=07.10.2022" TargetMode="External"/><Relationship Id="rId638" Type="http://schemas.openxmlformats.org/officeDocument/2006/relationships/hyperlink" Target="https://login.consultant.ru/link/?req=doc&amp;demo=2&amp;base=LAW&amp;n=389795&amp;dst=100133&amp;field=134&amp;date=07.10.2022" TargetMode="External"/><Relationship Id="rId845" Type="http://schemas.openxmlformats.org/officeDocument/2006/relationships/hyperlink" Target="https://login.consultant.ru/link/?req=doc&amp;demo=2&amp;base=PRSSP&amp;n=1099&amp;date=07.10.2022" TargetMode="External"/><Relationship Id="rId1030" Type="http://schemas.openxmlformats.org/officeDocument/2006/relationships/hyperlink" Target="https://login.consultant.ru/link/?req=doc&amp;demo=2&amp;base=LAW&amp;n=124261&amp;dst=100006&amp;field=134&amp;date=07.10.2022" TargetMode="External"/><Relationship Id="rId1268" Type="http://schemas.openxmlformats.org/officeDocument/2006/relationships/hyperlink" Target="https://login.consultant.ru/link/?req=doc&amp;demo=2&amp;base=LAW&amp;n=221394&amp;dst=100838&amp;field=134&amp;date=07.10.2022" TargetMode="External"/><Relationship Id="rId1475" Type="http://schemas.openxmlformats.org/officeDocument/2006/relationships/hyperlink" Target="https://login.consultant.ru/link/?req=doc&amp;demo=2&amp;base=LAW&amp;n=301324&amp;dst=100009&amp;field=134&amp;date=07.10.2022" TargetMode="External"/><Relationship Id="rId1682" Type="http://schemas.openxmlformats.org/officeDocument/2006/relationships/hyperlink" Target="https://login.consultant.ru/link/?req=doc&amp;demo=2&amp;base=LAW&amp;n=387521&amp;dst=100223&amp;field=134&amp;date=07.10.2022" TargetMode="External"/><Relationship Id="rId400" Type="http://schemas.openxmlformats.org/officeDocument/2006/relationships/hyperlink" Target="https://login.consultant.ru/link/?req=doc&amp;demo=2&amp;base=LAW&amp;n=201622&amp;dst=100011&amp;field=134&amp;date=07.10.2022" TargetMode="External"/><Relationship Id="rId705" Type="http://schemas.openxmlformats.org/officeDocument/2006/relationships/hyperlink" Target="https://login.consultant.ru/link/?req=doc&amp;demo=2&amp;base=LAW&amp;n=361589&amp;dst=100006&amp;field=134&amp;date=07.10.2022" TargetMode="External"/><Relationship Id="rId1128" Type="http://schemas.openxmlformats.org/officeDocument/2006/relationships/hyperlink" Target="https://login.consultant.ru/link/?req=doc&amp;demo=2&amp;base=LAW&amp;n=287010&amp;dst=100418&amp;field=134&amp;date=07.10.2022" TargetMode="External"/><Relationship Id="rId1335" Type="http://schemas.openxmlformats.org/officeDocument/2006/relationships/hyperlink" Target="https://login.consultant.ru/link/?req=doc&amp;demo=2&amp;base=LAW&amp;n=304068&amp;dst=100323&amp;field=134&amp;date=07.10.2022" TargetMode="External"/><Relationship Id="rId1542" Type="http://schemas.openxmlformats.org/officeDocument/2006/relationships/hyperlink" Target="https://login.consultant.ru/link/?req=doc&amp;demo=2&amp;base=LAW&amp;n=421900&amp;dst=100166&amp;field=134&amp;date=07.10.2022" TargetMode="External"/><Relationship Id="rId912" Type="http://schemas.openxmlformats.org/officeDocument/2006/relationships/hyperlink" Target="https://login.consultant.ru/link/?req=doc&amp;demo=2&amp;base=LAW&amp;n=372677&amp;dst=100324&amp;field=134&amp;date=07.10.2022" TargetMode="External"/><Relationship Id="rId41" Type="http://schemas.openxmlformats.org/officeDocument/2006/relationships/hyperlink" Target="https://login.consultant.ru/link/?req=doc&amp;demo=2&amp;base=LAW&amp;n=186979&amp;dst=100332&amp;field=134&amp;date=07.10.2022" TargetMode="External"/><Relationship Id="rId1402" Type="http://schemas.openxmlformats.org/officeDocument/2006/relationships/hyperlink" Target="https://login.consultant.ru/link/?req=doc&amp;demo=2&amp;base=LAW&amp;n=381495&amp;dst=100251&amp;field=134&amp;date=07.10.2022" TargetMode="External"/><Relationship Id="rId1707" Type="http://schemas.openxmlformats.org/officeDocument/2006/relationships/hyperlink" Target="https://login.consultant.ru/link/?req=doc&amp;demo=2&amp;base=LAW&amp;n=405385&amp;dst=100061&amp;field=134&amp;date=07.10.2022" TargetMode="External"/><Relationship Id="rId190" Type="http://schemas.openxmlformats.org/officeDocument/2006/relationships/hyperlink" Target="https://login.consultant.ru/link/?req=doc&amp;demo=2&amp;base=LAW&amp;n=201889&amp;dst=100064&amp;field=134&amp;date=07.10.2022" TargetMode="External"/><Relationship Id="rId288" Type="http://schemas.openxmlformats.org/officeDocument/2006/relationships/hyperlink" Target="https://login.consultant.ru/link/?req=doc&amp;demo=2&amp;base=PRSSP&amp;n=2220&amp;date=07.10.2022" TargetMode="External"/><Relationship Id="rId495" Type="http://schemas.openxmlformats.org/officeDocument/2006/relationships/hyperlink" Target="https://login.consultant.ru/link/?req=doc&amp;demo=2&amp;base=LAW&amp;n=221394&amp;dst=100117&amp;field=134&amp;date=07.10.2022" TargetMode="External"/><Relationship Id="rId148" Type="http://schemas.openxmlformats.org/officeDocument/2006/relationships/hyperlink" Target="https://login.consultant.ru/link/?req=doc&amp;demo=2&amp;base=LAW&amp;n=386801&amp;dst=100038&amp;field=134&amp;date=07.10.2022" TargetMode="External"/><Relationship Id="rId355" Type="http://schemas.openxmlformats.org/officeDocument/2006/relationships/hyperlink" Target="https://login.consultant.ru/link/?req=doc&amp;demo=2&amp;base=LAW&amp;n=287488&amp;dst=100165&amp;field=134&amp;date=07.10.2022" TargetMode="External"/><Relationship Id="rId562" Type="http://schemas.openxmlformats.org/officeDocument/2006/relationships/hyperlink" Target="https://login.consultant.ru/link/?req=doc&amp;demo=2&amp;base=PRSOJ&amp;n=77&amp;date=07.10.2022" TargetMode="External"/><Relationship Id="rId1192" Type="http://schemas.openxmlformats.org/officeDocument/2006/relationships/hyperlink" Target="https://login.consultant.ru/link/?req=doc&amp;demo=2&amp;base=LAW&amp;n=410538&amp;dst=100412&amp;field=134&amp;date=07.10.2022" TargetMode="External"/><Relationship Id="rId215" Type="http://schemas.openxmlformats.org/officeDocument/2006/relationships/hyperlink" Target="https://login.consultant.ru/link/?req=doc&amp;demo=2&amp;base=LAW&amp;n=300839&amp;dst=100113&amp;field=134&amp;date=07.10.2022" TargetMode="External"/><Relationship Id="rId422" Type="http://schemas.openxmlformats.org/officeDocument/2006/relationships/hyperlink" Target="https://login.consultant.ru/link/?req=doc&amp;demo=2&amp;base=LAW&amp;n=301592&amp;dst=100013&amp;field=134&amp;date=07.10.2022" TargetMode="External"/><Relationship Id="rId867" Type="http://schemas.openxmlformats.org/officeDocument/2006/relationships/hyperlink" Target="https://login.consultant.ru/link/?req=doc&amp;demo=2&amp;base=LAW&amp;n=421900&amp;dst=100158&amp;field=134&amp;date=07.10.2022" TargetMode="External"/><Relationship Id="rId1052" Type="http://schemas.openxmlformats.org/officeDocument/2006/relationships/hyperlink" Target="https://login.consultant.ru/link/?req=doc&amp;demo=2&amp;base=LAW&amp;n=422071&amp;dst=100114&amp;field=134&amp;date=07.10.2022" TargetMode="External"/><Relationship Id="rId1497" Type="http://schemas.openxmlformats.org/officeDocument/2006/relationships/hyperlink" Target="https://login.consultant.ru/link/?req=doc&amp;demo=2&amp;base=LAW&amp;n=201782&amp;dst=100009&amp;field=134&amp;date=07.10.2022" TargetMode="External"/><Relationship Id="rId727" Type="http://schemas.openxmlformats.org/officeDocument/2006/relationships/hyperlink" Target="https://login.consultant.ru/link/?req=doc&amp;demo=2&amp;base=LAW&amp;n=124261&amp;dst=100006&amp;field=134&amp;date=07.10.2022" TargetMode="External"/><Relationship Id="rId934" Type="http://schemas.openxmlformats.org/officeDocument/2006/relationships/hyperlink" Target="https://login.consultant.ru/link/?req=doc&amp;demo=2&amp;base=PRSSP&amp;n=1102&amp;date=07.10.2022" TargetMode="External"/><Relationship Id="rId1357" Type="http://schemas.openxmlformats.org/officeDocument/2006/relationships/hyperlink" Target="https://login.consultant.ru/link/?req=doc&amp;demo=2&amp;base=PRSOJ&amp;n=371&amp;date=07.10.2022" TargetMode="External"/><Relationship Id="rId1564" Type="http://schemas.openxmlformats.org/officeDocument/2006/relationships/hyperlink" Target="https://login.consultant.ru/link/?req=doc&amp;demo=2&amp;base=LAW&amp;n=422130&amp;dst=100501&amp;field=134&amp;date=07.10.2022" TargetMode="External"/><Relationship Id="rId63" Type="http://schemas.openxmlformats.org/officeDocument/2006/relationships/hyperlink" Target="https://login.consultant.ru/link/?req=doc&amp;demo=2&amp;base=LAW&amp;n=391056&amp;dst=100511&amp;field=134&amp;date=07.10.2022" TargetMode="External"/><Relationship Id="rId1217" Type="http://schemas.openxmlformats.org/officeDocument/2006/relationships/hyperlink" Target="https://login.consultant.ru/link/?req=doc&amp;demo=2&amp;base=PRSSP&amp;n=679&amp;date=07.10.2022" TargetMode="External"/><Relationship Id="rId1424" Type="http://schemas.openxmlformats.org/officeDocument/2006/relationships/hyperlink" Target="https://login.consultant.ru/link/?req=doc&amp;demo=2&amp;base=LAW&amp;n=405665&amp;dst=100824&amp;field=134&amp;date=07.10.2022" TargetMode="External"/><Relationship Id="rId1631" Type="http://schemas.openxmlformats.org/officeDocument/2006/relationships/hyperlink" Target="https://login.consultant.ru/link/?req=doc&amp;demo=2&amp;base=LAW&amp;n=221394&amp;dst=100866&amp;field=134&amp;date=07.10.2022" TargetMode="External"/><Relationship Id="rId1729" Type="http://schemas.openxmlformats.org/officeDocument/2006/relationships/hyperlink" Target="https://login.consultant.ru/link/?req=doc&amp;demo=2&amp;base=LAW&amp;n=407208&amp;dst=1107&amp;field=134&amp;date=07.10.2022" TargetMode="External"/><Relationship Id="rId377" Type="http://schemas.openxmlformats.org/officeDocument/2006/relationships/hyperlink" Target="https://login.consultant.ru/link/?req=doc&amp;demo=2&amp;base=LAW&amp;n=46799&amp;dst=100008&amp;field=134&amp;date=07.10.2022" TargetMode="External"/><Relationship Id="rId584" Type="http://schemas.openxmlformats.org/officeDocument/2006/relationships/hyperlink" Target="https://login.consultant.ru/link/?req=doc&amp;demo=2&amp;base=LAW&amp;n=397300&amp;dst=100008&amp;field=134&amp;date=07.10.2022" TargetMode="External"/><Relationship Id="rId5" Type="http://schemas.openxmlformats.org/officeDocument/2006/relationships/hyperlink" Target="https://login.consultant.ru/link/?req=doc&amp;demo=2&amp;base=LAW&amp;n=201315&amp;dst=100418&amp;field=134&amp;date=07.10.2022" TargetMode="External"/><Relationship Id="rId237" Type="http://schemas.openxmlformats.org/officeDocument/2006/relationships/hyperlink" Target="https://login.consultant.ru/link/?req=doc&amp;demo=2&amp;base=LAW&amp;n=221394&amp;dst=100012&amp;field=134&amp;date=07.10.2022" TargetMode="External"/><Relationship Id="rId791" Type="http://schemas.openxmlformats.org/officeDocument/2006/relationships/hyperlink" Target="https://login.consultant.ru/link/?req=doc&amp;demo=2&amp;base=LAW&amp;n=420486&amp;dst=100138&amp;field=134&amp;date=07.10.2022" TargetMode="External"/><Relationship Id="rId889" Type="http://schemas.openxmlformats.org/officeDocument/2006/relationships/hyperlink" Target="https://login.consultant.ru/link/?req=doc&amp;demo=2&amp;base=LAW&amp;n=341803&amp;dst=100058&amp;field=134&amp;date=07.10.2022" TargetMode="External"/><Relationship Id="rId1074" Type="http://schemas.openxmlformats.org/officeDocument/2006/relationships/hyperlink" Target="https://login.consultant.ru/link/?req=doc&amp;demo=2&amp;base=LAW&amp;n=421894&amp;dst=100030&amp;field=134&amp;date=07.10.2022" TargetMode="External"/><Relationship Id="rId444" Type="http://schemas.openxmlformats.org/officeDocument/2006/relationships/hyperlink" Target="https://login.consultant.ru/link/?req=doc&amp;demo=2&amp;base=LAW&amp;n=304068&amp;dst=100016&amp;field=134&amp;date=07.10.2022" TargetMode="External"/><Relationship Id="rId651" Type="http://schemas.openxmlformats.org/officeDocument/2006/relationships/hyperlink" Target="https://login.consultant.ru/link/?req=doc&amp;demo=2&amp;base=LAW&amp;n=389742&amp;dst=100294&amp;field=134&amp;date=07.10.2022" TargetMode="External"/><Relationship Id="rId749" Type="http://schemas.openxmlformats.org/officeDocument/2006/relationships/hyperlink" Target="https://login.consultant.ru/link/?req=doc&amp;demo=2&amp;base=LAW&amp;n=405430&amp;dst=100017&amp;field=134&amp;date=07.10.2022" TargetMode="External"/><Relationship Id="rId1281" Type="http://schemas.openxmlformats.org/officeDocument/2006/relationships/hyperlink" Target="https://login.consultant.ru/link/?req=doc&amp;demo=2&amp;base=LAW&amp;n=389729&amp;date=07.10.2022" TargetMode="External"/><Relationship Id="rId1379" Type="http://schemas.openxmlformats.org/officeDocument/2006/relationships/hyperlink" Target="https://login.consultant.ru/link/?req=doc&amp;demo=2&amp;base=LAW&amp;n=372677&amp;dst=100348&amp;field=134&amp;date=07.10.2022" TargetMode="External"/><Relationship Id="rId1586" Type="http://schemas.openxmlformats.org/officeDocument/2006/relationships/hyperlink" Target="https://login.consultant.ru/link/?req=doc&amp;demo=2&amp;base=LAW&amp;n=387512&amp;dst=100082&amp;field=134&amp;date=07.10.2022" TargetMode="External"/><Relationship Id="rId304" Type="http://schemas.openxmlformats.org/officeDocument/2006/relationships/hyperlink" Target="https://login.consultant.ru/link/?req=doc&amp;demo=2&amp;base=LAW&amp;n=422118&amp;dst=100200&amp;field=134&amp;date=07.10.2022" TargetMode="External"/><Relationship Id="rId511" Type="http://schemas.openxmlformats.org/officeDocument/2006/relationships/hyperlink" Target="https://login.consultant.ru/link/?req=doc&amp;demo=2&amp;base=PRSSP&amp;n=1099&amp;date=07.10.2022" TargetMode="External"/><Relationship Id="rId609" Type="http://schemas.openxmlformats.org/officeDocument/2006/relationships/hyperlink" Target="https://login.consultant.ru/link/?req=doc&amp;demo=2&amp;base=LAW&amp;n=405464&amp;dst=100013&amp;field=134&amp;date=07.10.2022" TargetMode="External"/><Relationship Id="rId956" Type="http://schemas.openxmlformats.org/officeDocument/2006/relationships/hyperlink" Target="https://login.consultant.ru/link/?req=doc&amp;demo=2&amp;base=LAW&amp;n=221394&amp;dst=100136&amp;field=134&amp;date=07.10.2022" TargetMode="External"/><Relationship Id="rId1141" Type="http://schemas.openxmlformats.org/officeDocument/2006/relationships/hyperlink" Target="https://login.consultant.ru/link/?req=doc&amp;demo=2&amp;base=LAW&amp;n=337590&amp;dst=100047&amp;field=134&amp;date=07.10.2022" TargetMode="External"/><Relationship Id="rId1239" Type="http://schemas.openxmlformats.org/officeDocument/2006/relationships/hyperlink" Target="https://login.consultant.ru/link/?req=doc&amp;demo=2&amp;base=LAW&amp;n=300839&amp;dst=100146&amp;field=134&amp;date=07.10.2022" TargetMode="External"/><Relationship Id="rId85" Type="http://schemas.openxmlformats.org/officeDocument/2006/relationships/hyperlink" Target="https://login.consultant.ru/link/?req=doc&amp;demo=2&amp;base=LAW&amp;n=387140&amp;dst=100009&amp;field=134&amp;date=07.10.2022" TargetMode="External"/><Relationship Id="rId816" Type="http://schemas.openxmlformats.org/officeDocument/2006/relationships/hyperlink" Target="https://login.consultant.ru/link/?req=doc&amp;demo=2&amp;base=LAW&amp;n=420486&amp;dst=100339&amp;field=134&amp;date=07.10.2022" TargetMode="External"/><Relationship Id="rId1001" Type="http://schemas.openxmlformats.org/officeDocument/2006/relationships/hyperlink" Target="https://login.consultant.ru/link/?req=doc&amp;demo=2&amp;base=LAW&amp;n=407208&amp;dst=100302&amp;field=134&amp;date=07.10.2022" TargetMode="External"/><Relationship Id="rId1446" Type="http://schemas.openxmlformats.org/officeDocument/2006/relationships/hyperlink" Target="https://login.consultant.ru/link/?req=doc&amp;demo=2&amp;base=LAW&amp;n=410706&amp;dst=100091&amp;field=134&amp;date=07.10.2022" TargetMode="External"/><Relationship Id="rId1653" Type="http://schemas.openxmlformats.org/officeDocument/2006/relationships/hyperlink" Target="https://login.consultant.ru/link/?req=doc&amp;demo=2&amp;base=LAW&amp;n=394425&amp;dst=100208&amp;field=134&amp;date=07.10.2022" TargetMode="External"/><Relationship Id="rId1306" Type="http://schemas.openxmlformats.org/officeDocument/2006/relationships/hyperlink" Target="https://login.consultant.ru/link/?req=doc&amp;demo=2&amp;base=LAW&amp;n=381495&amp;dst=100456&amp;field=134&amp;date=07.10.2022" TargetMode="External"/><Relationship Id="rId1513" Type="http://schemas.openxmlformats.org/officeDocument/2006/relationships/hyperlink" Target="https://login.consultant.ru/link/?req=doc&amp;demo=2&amp;base=LAW&amp;n=405761&amp;dst=100149&amp;field=134&amp;date=07.10.2022" TargetMode="External"/><Relationship Id="rId1720" Type="http://schemas.openxmlformats.org/officeDocument/2006/relationships/hyperlink" Target="https://login.consultant.ru/link/?req=doc&amp;demo=2&amp;base=LAW&amp;n=405385&amp;dst=100064&amp;field=134&amp;date=07.10.2022" TargetMode="External"/><Relationship Id="rId12" Type="http://schemas.openxmlformats.org/officeDocument/2006/relationships/hyperlink" Target="https://login.consultant.ru/link/?req=doc&amp;demo=2&amp;base=LAW&amp;n=64431&amp;dst=100009&amp;field=134&amp;date=07.10.2022" TargetMode="External"/><Relationship Id="rId161" Type="http://schemas.openxmlformats.org/officeDocument/2006/relationships/hyperlink" Target="https://login.consultant.ru/link/?req=doc&amp;demo=2&amp;base=LAW&amp;n=405430&amp;dst=100017&amp;field=134&amp;date=07.10.2022" TargetMode="External"/><Relationship Id="rId399" Type="http://schemas.openxmlformats.org/officeDocument/2006/relationships/hyperlink" Target="https://login.consultant.ru/link/?req=doc&amp;demo=2&amp;base=LAW&amp;n=201889&amp;dst=100134&amp;field=134&amp;date=07.10.2022" TargetMode="External"/><Relationship Id="rId259" Type="http://schemas.openxmlformats.org/officeDocument/2006/relationships/hyperlink" Target="https://login.consultant.ru/link/?req=doc&amp;demo=2&amp;base=LAW&amp;n=381495&amp;dst=100023&amp;field=134&amp;date=07.10.2022" TargetMode="External"/><Relationship Id="rId466" Type="http://schemas.openxmlformats.org/officeDocument/2006/relationships/hyperlink" Target="https://login.consultant.ru/link/?req=doc&amp;demo=2&amp;base=LAW&amp;n=416266&amp;dst=59&amp;field=134&amp;date=07.10.2022" TargetMode="External"/><Relationship Id="rId673" Type="http://schemas.openxmlformats.org/officeDocument/2006/relationships/hyperlink" Target="https://login.consultant.ru/link/?req=doc&amp;demo=2&amp;base=LAW&amp;n=201617&amp;dst=100260&amp;field=134&amp;date=07.10.2022" TargetMode="External"/><Relationship Id="rId880" Type="http://schemas.openxmlformats.org/officeDocument/2006/relationships/hyperlink" Target="https://login.consultant.ru/link/?req=doc&amp;demo=2&amp;base=LAW&amp;n=420297&amp;dst=100012&amp;field=134&amp;date=07.10.2022" TargetMode="External"/><Relationship Id="rId1096" Type="http://schemas.openxmlformats.org/officeDocument/2006/relationships/hyperlink" Target="https://login.consultant.ru/link/?req=doc&amp;demo=2&amp;base=LAW&amp;n=421894&amp;dst=100053&amp;field=134&amp;date=07.10.2022" TargetMode="External"/><Relationship Id="rId119" Type="http://schemas.openxmlformats.org/officeDocument/2006/relationships/hyperlink" Target="https://login.consultant.ru/link/?req=doc&amp;demo=2&amp;base=LAW&amp;n=404359&amp;dst=100012&amp;field=134&amp;date=07.10.2022" TargetMode="External"/><Relationship Id="rId326" Type="http://schemas.openxmlformats.org/officeDocument/2006/relationships/hyperlink" Target="https://login.consultant.ru/link/?req=doc&amp;demo=2&amp;base=PRSOJ&amp;n=309&amp;date=07.10.2022" TargetMode="External"/><Relationship Id="rId533" Type="http://schemas.openxmlformats.org/officeDocument/2006/relationships/hyperlink" Target="https://login.consultant.ru/link/?req=doc&amp;demo=2&amp;base=PRSSP&amp;n=1112&amp;date=07.10.2022" TargetMode="External"/><Relationship Id="rId978" Type="http://schemas.openxmlformats.org/officeDocument/2006/relationships/hyperlink" Target="https://login.consultant.ru/link/?req=doc&amp;demo=2&amp;base=LAW&amp;n=410227&amp;date=07.10.2022" TargetMode="External"/><Relationship Id="rId1163" Type="http://schemas.openxmlformats.org/officeDocument/2006/relationships/hyperlink" Target="https://login.consultant.ru/link/?req=doc&amp;demo=2&amp;base=LAW&amp;n=410538&amp;dst=100406&amp;field=134&amp;date=07.10.2022" TargetMode="External"/><Relationship Id="rId1370" Type="http://schemas.openxmlformats.org/officeDocument/2006/relationships/hyperlink" Target="https://login.consultant.ru/link/?req=doc&amp;demo=2&amp;base=LAW&amp;n=407208&amp;dst=3397&amp;field=134&amp;date=07.10.2022" TargetMode="External"/><Relationship Id="rId740" Type="http://schemas.openxmlformats.org/officeDocument/2006/relationships/hyperlink" Target="https://login.consultant.ru/link/?req=doc&amp;demo=2&amp;base=LAW&amp;n=386941&amp;date=07.10.2022" TargetMode="External"/><Relationship Id="rId838" Type="http://schemas.openxmlformats.org/officeDocument/2006/relationships/hyperlink" Target="https://login.consultant.ru/link/?req=doc&amp;demo=2&amp;base=PRSOJ&amp;n=95&amp;date=07.10.2022" TargetMode="External"/><Relationship Id="rId1023" Type="http://schemas.openxmlformats.org/officeDocument/2006/relationships/hyperlink" Target="https://login.consultant.ru/link/?req=doc&amp;demo=2&amp;base=LAW&amp;n=221394&amp;dst=100790&amp;field=134&amp;date=07.10.2022" TargetMode="External"/><Relationship Id="rId1468" Type="http://schemas.openxmlformats.org/officeDocument/2006/relationships/hyperlink" Target="https://login.consultant.ru/link/?req=doc&amp;demo=2&amp;base=LAW&amp;n=198951&amp;dst=100113&amp;field=134&amp;date=07.10.2022" TargetMode="External"/><Relationship Id="rId1675" Type="http://schemas.openxmlformats.org/officeDocument/2006/relationships/hyperlink" Target="https://login.consultant.ru/link/?req=doc&amp;demo=2&amp;base=LAW&amp;n=387142&amp;dst=100107&amp;field=134&amp;date=07.10.2022" TargetMode="External"/><Relationship Id="rId600" Type="http://schemas.openxmlformats.org/officeDocument/2006/relationships/hyperlink" Target="https://login.consultant.ru/link/?req=doc&amp;demo=2&amp;base=PPVS&amp;n=2548&amp;date=07.10.2022" TargetMode="External"/><Relationship Id="rId1230" Type="http://schemas.openxmlformats.org/officeDocument/2006/relationships/hyperlink" Target="https://login.consultant.ru/link/?req=doc&amp;demo=2&amp;base=LAW&amp;n=389810&amp;dst=100294&amp;field=134&amp;date=07.10.2022" TargetMode="External"/><Relationship Id="rId1328" Type="http://schemas.openxmlformats.org/officeDocument/2006/relationships/hyperlink" Target="https://login.consultant.ru/link/?req=doc&amp;demo=2&amp;base=PRSOJ&amp;n=460&amp;date=07.10.2022" TargetMode="External"/><Relationship Id="rId1535" Type="http://schemas.openxmlformats.org/officeDocument/2006/relationships/hyperlink" Target="https://login.consultant.ru/link/?req=doc&amp;demo=2&amp;base=LAW&amp;n=221394&amp;dst=100848&amp;field=134&amp;date=07.10.2022" TargetMode="External"/><Relationship Id="rId905" Type="http://schemas.openxmlformats.org/officeDocument/2006/relationships/hyperlink" Target="https://login.consultant.ru/link/?req=doc&amp;demo=2&amp;base=PRSSP&amp;n=914&amp;date=07.10.2022" TargetMode="External"/><Relationship Id="rId1742" Type="http://schemas.openxmlformats.org/officeDocument/2006/relationships/hyperlink" Target="https://login.consultant.ru/link/?req=doc&amp;demo=2&amp;base=LAW&amp;n=405665&amp;dst=100826&amp;field=134&amp;date=07.10.2022" TargetMode="External"/><Relationship Id="rId34" Type="http://schemas.openxmlformats.org/officeDocument/2006/relationships/hyperlink" Target="https://login.consultant.ru/link/?req=doc&amp;demo=2&amp;base=LAW&amp;n=201720&amp;dst=100210&amp;field=134&amp;date=07.10.2022" TargetMode="External"/><Relationship Id="rId1602" Type="http://schemas.openxmlformats.org/officeDocument/2006/relationships/hyperlink" Target="https://login.consultant.ru/link/?req=doc&amp;demo=2&amp;base=LAW&amp;n=405665&amp;dst=100543&amp;field=134&amp;date=07.10.2022" TargetMode="External"/><Relationship Id="rId183" Type="http://schemas.openxmlformats.org/officeDocument/2006/relationships/hyperlink" Target="https://login.consultant.ru/link/?req=doc&amp;demo=2&amp;base=LAW&amp;n=201720&amp;dst=100211&amp;field=134&amp;date=07.10.2022" TargetMode="External"/><Relationship Id="rId390" Type="http://schemas.openxmlformats.org/officeDocument/2006/relationships/hyperlink" Target="https://login.consultant.ru/link/?req=doc&amp;demo=2&amp;base=LAW&amp;n=304283&amp;dst=100046&amp;field=134&amp;date=07.10.2022" TargetMode="External"/><Relationship Id="rId250" Type="http://schemas.openxmlformats.org/officeDocument/2006/relationships/hyperlink" Target="https://login.consultant.ru/link/?req=doc&amp;demo=2&amp;base=LAW&amp;n=404359&amp;dst=100013&amp;field=134&amp;date=07.10.2022" TargetMode="External"/><Relationship Id="rId488" Type="http://schemas.openxmlformats.org/officeDocument/2006/relationships/hyperlink" Target="https://login.consultant.ru/link/?req=doc&amp;demo=2&amp;base=LAW&amp;n=219119&amp;dst=100286&amp;field=134&amp;date=07.10.2022" TargetMode="External"/><Relationship Id="rId695" Type="http://schemas.openxmlformats.org/officeDocument/2006/relationships/hyperlink" Target="https://login.consultant.ru/link/?req=doc&amp;demo=2&amp;base=LAW&amp;n=407208&amp;dst=3467&amp;field=134&amp;date=07.10.2022" TargetMode="External"/><Relationship Id="rId110" Type="http://schemas.openxmlformats.org/officeDocument/2006/relationships/hyperlink" Target="https://login.consultant.ru/link/?req=doc&amp;demo=2&amp;base=LAW&amp;n=387132&amp;dst=100024&amp;field=134&amp;date=07.10.2022" TargetMode="External"/><Relationship Id="rId348" Type="http://schemas.openxmlformats.org/officeDocument/2006/relationships/hyperlink" Target="https://login.consultant.ru/link/?req=doc&amp;demo=2&amp;base=LAW&amp;n=287488&amp;dst=100164&amp;field=134&amp;date=07.10.2022" TargetMode="External"/><Relationship Id="rId555" Type="http://schemas.openxmlformats.org/officeDocument/2006/relationships/hyperlink" Target="https://login.consultant.ru/link/?req=doc&amp;demo=2&amp;base=LAW&amp;n=221394&amp;dst=100136&amp;field=134&amp;date=07.10.2022" TargetMode="External"/><Relationship Id="rId762" Type="http://schemas.openxmlformats.org/officeDocument/2006/relationships/hyperlink" Target="https://login.consultant.ru/link/?req=doc&amp;demo=2&amp;base=PRSSP&amp;n=902&amp;date=07.10.2022" TargetMode="External"/><Relationship Id="rId1185" Type="http://schemas.openxmlformats.org/officeDocument/2006/relationships/hyperlink" Target="https://login.consultant.ru/link/?req=doc&amp;demo=2&amp;base=LAW&amp;n=298779&amp;dst=101187&amp;field=134&amp;date=07.10.2022" TargetMode="External"/><Relationship Id="rId1392" Type="http://schemas.openxmlformats.org/officeDocument/2006/relationships/hyperlink" Target="https://login.consultant.ru/link/?req=doc&amp;demo=2&amp;base=LAW&amp;n=304068&amp;dst=100341&amp;field=134&amp;date=07.10.2022" TargetMode="External"/><Relationship Id="rId208" Type="http://schemas.openxmlformats.org/officeDocument/2006/relationships/hyperlink" Target="https://login.consultant.ru/link/?req=doc&amp;demo=2&amp;base=LAW&amp;n=301056&amp;dst=100105&amp;field=134&amp;date=07.10.2022" TargetMode="External"/><Relationship Id="rId415" Type="http://schemas.openxmlformats.org/officeDocument/2006/relationships/hyperlink" Target="https://login.consultant.ru/link/?req=doc&amp;demo=2&amp;base=LAW&amp;n=421883&amp;dst=100011&amp;field=134&amp;date=07.10.2022" TargetMode="External"/><Relationship Id="rId622" Type="http://schemas.openxmlformats.org/officeDocument/2006/relationships/hyperlink" Target="https://login.consultant.ru/link/?req=doc&amp;demo=2&amp;base=LAW&amp;n=372677&amp;dst=100282&amp;field=134&amp;date=07.10.2022" TargetMode="External"/><Relationship Id="rId1045" Type="http://schemas.openxmlformats.org/officeDocument/2006/relationships/hyperlink" Target="https://login.consultant.ru/link/?req=doc&amp;demo=2&amp;base=LAW&amp;n=341822&amp;dst=100018&amp;field=134&amp;date=07.10.2022" TargetMode="External"/><Relationship Id="rId1252" Type="http://schemas.openxmlformats.org/officeDocument/2006/relationships/hyperlink" Target="https://login.consultant.ru/link/?req=doc&amp;demo=2&amp;base=LAW&amp;n=386909&amp;dst=101164&amp;field=134&amp;date=07.10.2022" TargetMode="External"/><Relationship Id="rId1697" Type="http://schemas.openxmlformats.org/officeDocument/2006/relationships/hyperlink" Target="https://login.consultant.ru/link/?req=doc&amp;demo=2&amp;base=LAW&amp;n=405665&amp;dst=100553&amp;field=134&amp;date=07.10.2022" TargetMode="External"/><Relationship Id="rId927" Type="http://schemas.openxmlformats.org/officeDocument/2006/relationships/hyperlink" Target="https://login.consultant.ru/link/?req=doc&amp;demo=2&amp;base=LAW&amp;n=420486&amp;dst=100346&amp;field=134&amp;date=07.10.2022" TargetMode="External"/><Relationship Id="rId1112" Type="http://schemas.openxmlformats.org/officeDocument/2006/relationships/hyperlink" Target="https://login.consultant.ru/link/?req=doc&amp;demo=2&amp;base=LAW&amp;n=421894&amp;dst=100059&amp;field=134&amp;date=07.10.2022" TargetMode="External"/><Relationship Id="rId1557" Type="http://schemas.openxmlformats.org/officeDocument/2006/relationships/hyperlink" Target="https://login.consultant.ru/link/?req=doc&amp;demo=2&amp;base=LAW&amp;n=386882&amp;dst=100009&amp;field=134&amp;date=07.10.2022" TargetMode="External"/><Relationship Id="rId56" Type="http://schemas.openxmlformats.org/officeDocument/2006/relationships/hyperlink" Target="https://login.consultant.ru/link/?req=doc&amp;demo=2&amp;base=LAW&amp;n=116960&amp;dst=100024&amp;field=134&amp;date=07.10.2022" TargetMode="External"/><Relationship Id="rId1417" Type="http://schemas.openxmlformats.org/officeDocument/2006/relationships/hyperlink" Target="https://login.consultant.ru/link/?req=doc&amp;demo=2&amp;base=LAW&amp;n=405665&amp;dst=100823&amp;field=134&amp;date=07.10.2022" TargetMode="External"/><Relationship Id="rId1624" Type="http://schemas.openxmlformats.org/officeDocument/2006/relationships/hyperlink" Target="https://login.consultant.ru/link/?req=doc&amp;demo=2&amp;base=LAW&amp;n=43404&amp;dst=100007&amp;field=134&amp;date=07.10.2022" TargetMode="External"/><Relationship Id="rId272" Type="http://schemas.openxmlformats.org/officeDocument/2006/relationships/hyperlink" Target="https://login.consultant.ru/link/?req=doc&amp;demo=2&amp;base=LAW&amp;n=422130&amp;dst=100439&amp;field=134&amp;date=07.10.2022" TargetMode="External"/><Relationship Id="rId577" Type="http://schemas.openxmlformats.org/officeDocument/2006/relationships/hyperlink" Target="https://login.consultant.ru/link/?req=doc&amp;demo=2&amp;base=LAW&amp;n=388478&amp;dst=100078&amp;field=134&amp;date=07.10.2022" TargetMode="External"/><Relationship Id="rId132" Type="http://schemas.openxmlformats.org/officeDocument/2006/relationships/hyperlink" Target="https://login.consultant.ru/link/?req=doc&amp;demo=2&amp;base=LAW&amp;n=406129&amp;dst=100197&amp;field=134&amp;date=07.10.2022" TargetMode="External"/><Relationship Id="rId784" Type="http://schemas.openxmlformats.org/officeDocument/2006/relationships/hyperlink" Target="https://login.consultant.ru/link/?req=doc&amp;demo=2&amp;base=LAW&amp;n=407208&amp;dst=2798&amp;field=134&amp;date=07.10.2022" TargetMode="External"/><Relationship Id="rId991" Type="http://schemas.openxmlformats.org/officeDocument/2006/relationships/hyperlink" Target="https://login.consultant.ru/link/?req=doc&amp;demo=2&amp;base=LAW&amp;n=422129&amp;dst=187&amp;field=134&amp;date=07.10.2022" TargetMode="External"/><Relationship Id="rId1067" Type="http://schemas.openxmlformats.org/officeDocument/2006/relationships/hyperlink" Target="https://login.consultant.ru/link/?req=doc&amp;demo=2&amp;base=LAW&amp;n=304068&amp;dst=100073&amp;field=134&amp;date=07.10.2022" TargetMode="External"/><Relationship Id="rId437" Type="http://schemas.openxmlformats.org/officeDocument/2006/relationships/hyperlink" Target="https://login.consultant.ru/link/?req=doc&amp;demo=2&amp;base=LAW&amp;n=52891&amp;dst=100055&amp;field=134&amp;date=07.10.2022" TargetMode="External"/><Relationship Id="rId644" Type="http://schemas.openxmlformats.org/officeDocument/2006/relationships/hyperlink" Target="https://login.consultant.ru/link/?req=doc&amp;demo=2&amp;base=LAW&amp;n=388478&amp;dst=100082&amp;field=134&amp;date=07.10.2022" TargetMode="External"/><Relationship Id="rId851" Type="http://schemas.openxmlformats.org/officeDocument/2006/relationships/hyperlink" Target="https://login.consultant.ru/link/?req=doc&amp;demo=2&amp;base=LAW&amp;n=287488&amp;dst=100177&amp;field=134&amp;date=07.10.2022" TargetMode="External"/><Relationship Id="rId1274" Type="http://schemas.openxmlformats.org/officeDocument/2006/relationships/hyperlink" Target="https://login.consultant.ru/link/?req=doc&amp;demo=2&amp;base=LAW&amp;n=221394&amp;dst=100841&amp;field=134&amp;date=07.10.2022" TargetMode="External"/><Relationship Id="rId1481" Type="http://schemas.openxmlformats.org/officeDocument/2006/relationships/hyperlink" Target="https://login.consultant.ru/link/?req=doc&amp;demo=2&amp;base=LAW&amp;n=300839&amp;dst=100153&amp;field=134&amp;date=07.10.2022" TargetMode="External"/><Relationship Id="rId1579" Type="http://schemas.openxmlformats.org/officeDocument/2006/relationships/hyperlink" Target="https://login.consultant.ru/link/?req=doc&amp;demo=2&amp;base=LAW&amp;n=221394&amp;dst=100853&amp;field=134&amp;date=07.10.2022" TargetMode="External"/><Relationship Id="rId504" Type="http://schemas.openxmlformats.org/officeDocument/2006/relationships/hyperlink" Target="https://login.consultant.ru/link/?req=doc&amp;demo=2&amp;base=LAW&amp;n=387132&amp;dst=100025&amp;field=134&amp;date=07.10.2022" TargetMode="External"/><Relationship Id="rId711" Type="http://schemas.openxmlformats.org/officeDocument/2006/relationships/hyperlink" Target="https://login.consultant.ru/link/?req=doc&amp;demo=2&amp;base=PRSSP&amp;n=680&amp;date=07.10.2022" TargetMode="External"/><Relationship Id="rId949" Type="http://schemas.openxmlformats.org/officeDocument/2006/relationships/hyperlink" Target="https://login.consultant.ru/link/?req=doc&amp;demo=2&amp;base=LAW&amp;n=422130&amp;dst=100499&amp;field=134&amp;date=07.10.2022" TargetMode="External"/><Relationship Id="rId1134" Type="http://schemas.openxmlformats.org/officeDocument/2006/relationships/hyperlink" Target="https://login.consultant.ru/link/?req=doc&amp;demo=2&amp;base=LAW&amp;n=427300&amp;dst=100080&amp;field=134&amp;date=07.10.2022" TargetMode="External"/><Relationship Id="rId1341" Type="http://schemas.openxmlformats.org/officeDocument/2006/relationships/hyperlink" Target="https://login.consultant.ru/link/?req=doc&amp;demo=2&amp;base=PRSSP&amp;n=921&amp;date=07.10.2022" TargetMode="External"/><Relationship Id="rId78" Type="http://schemas.openxmlformats.org/officeDocument/2006/relationships/hyperlink" Target="https://login.consultant.ru/link/?req=doc&amp;demo=2&amp;base=LAW&amp;n=389913&amp;dst=100060&amp;field=134&amp;date=07.10.2022" TargetMode="External"/><Relationship Id="rId809" Type="http://schemas.openxmlformats.org/officeDocument/2006/relationships/hyperlink" Target="https://login.consultant.ru/link/?req=doc&amp;demo=2&amp;base=LAW&amp;n=372677&amp;dst=100313&amp;field=134&amp;date=07.10.2022" TargetMode="External"/><Relationship Id="rId1201" Type="http://schemas.openxmlformats.org/officeDocument/2006/relationships/hyperlink" Target="https://login.consultant.ru/link/?req=doc&amp;demo=2&amp;base=LAW&amp;n=304068&amp;dst=100298&amp;field=134&amp;date=07.10.2022" TargetMode="External"/><Relationship Id="rId1439" Type="http://schemas.openxmlformats.org/officeDocument/2006/relationships/hyperlink" Target="https://login.consultant.ru/link/?req=doc&amp;demo=2&amp;base=LAW&amp;n=377025&amp;dst=102626&amp;field=134&amp;date=07.10.2022" TargetMode="External"/><Relationship Id="rId1646" Type="http://schemas.openxmlformats.org/officeDocument/2006/relationships/hyperlink" Target="https://login.consultant.ru/link/?req=doc&amp;demo=2&amp;base=LAW&amp;n=427416&amp;dst=100647&amp;field=134&amp;date=07.10.2022" TargetMode="External"/><Relationship Id="rId1506" Type="http://schemas.openxmlformats.org/officeDocument/2006/relationships/hyperlink" Target="https://login.consultant.ru/link/?req=doc&amp;demo=2&amp;base=LAW&amp;n=175383&amp;dst=100012&amp;field=134&amp;date=07.10.2022" TargetMode="External"/><Relationship Id="rId1713" Type="http://schemas.openxmlformats.org/officeDocument/2006/relationships/hyperlink" Target="https://login.consultant.ru/link/?req=doc&amp;demo=2&amp;base=LAW&amp;n=416249&amp;dst=100116&amp;field=134&amp;date=07.10.2022" TargetMode="External"/><Relationship Id="rId294" Type="http://schemas.openxmlformats.org/officeDocument/2006/relationships/hyperlink" Target="https://login.consultant.ru/link/?req=doc&amp;demo=2&amp;base=LAW&amp;n=221394&amp;dst=100031&amp;field=134&amp;date=07.10.2022" TargetMode="External"/><Relationship Id="rId154" Type="http://schemas.openxmlformats.org/officeDocument/2006/relationships/hyperlink" Target="https://login.consultant.ru/link/?req=doc&amp;demo=2&amp;base=LAW&amp;n=402646&amp;dst=100009&amp;field=134&amp;date=07.10.2022" TargetMode="External"/><Relationship Id="rId361" Type="http://schemas.openxmlformats.org/officeDocument/2006/relationships/hyperlink" Target="https://login.consultant.ru/link/?req=doc&amp;demo=2&amp;base=LAW&amp;n=200717&amp;dst=100011&amp;field=134&amp;date=07.10.2022" TargetMode="External"/><Relationship Id="rId599" Type="http://schemas.openxmlformats.org/officeDocument/2006/relationships/hyperlink" Target="https://login.consultant.ru/link/?req=doc&amp;demo=2&amp;base=LAW&amp;n=221394&amp;dst=100136&amp;field=134&amp;date=07.10.2022" TargetMode="External"/><Relationship Id="rId459" Type="http://schemas.openxmlformats.org/officeDocument/2006/relationships/hyperlink" Target="https://login.consultant.ru/link/?req=doc&amp;demo=2&amp;base=LAW&amp;n=422124&amp;dst=100715&amp;field=134&amp;date=07.10.2022" TargetMode="External"/><Relationship Id="rId666" Type="http://schemas.openxmlformats.org/officeDocument/2006/relationships/hyperlink" Target="https://login.consultant.ru/link/?req=doc&amp;demo=2&amp;base=LAW&amp;n=421900&amp;dst=100155&amp;field=134&amp;date=07.10.2022" TargetMode="External"/><Relationship Id="rId873" Type="http://schemas.openxmlformats.org/officeDocument/2006/relationships/hyperlink" Target="https://login.consultant.ru/link/?req=doc&amp;demo=2&amp;base=PRSSP&amp;n=914&amp;date=07.10.2022" TargetMode="External"/><Relationship Id="rId1089" Type="http://schemas.openxmlformats.org/officeDocument/2006/relationships/hyperlink" Target="https://login.consultant.ru/link/?req=doc&amp;demo=2&amp;base=LAW&amp;n=377419&amp;dst=100010&amp;field=134&amp;date=07.10.2022" TargetMode="External"/><Relationship Id="rId1296" Type="http://schemas.openxmlformats.org/officeDocument/2006/relationships/hyperlink" Target="https://login.consultant.ru/link/?req=doc&amp;demo=2&amp;base=PRSSP&amp;n=905&amp;date=07.10.2022" TargetMode="External"/><Relationship Id="rId221" Type="http://schemas.openxmlformats.org/officeDocument/2006/relationships/hyperlink" Target="https://login.consultant.ru/link/?req=doc&amp;demo=2&amp;base=LAW&amp;n=381495&amp;dst=100013&amp;field=134&amp;date=07.10.2022" TargetMode="External"/><Relationship Id="rId319" Type="http://schemas.openxmlformats.org/officeDocument/2006/relationships/hyperlink" Target="https://login.consultant.ru/link/?req=doc&amp;demo=2&amp;base=LAW&amp;n=405762&amp;dst=100602&amp;field=134&amp;date=07.10.2022" TargetMode="External"/><Relationship Id="rId526" Type="http://schemas.openxmlformats.org/officeDocument/2006/relationships/hyperlink" Target="https://login.consultant.ru/link/?req=doc&amp;demo=2&amp;base=LAW&amp;n=221394&amp;dst=100129&amp;field=134&amp;date=07.10.2022" TargetMode="External"/><Relationship Id="rId1156" Type="http://schemas.openxmlformats.org/officeDocument/2006/relationships/hyperlink" Target="https://login.consultant.ru/link/?req=doc&amp;demo=2&amp;base=LAW&amp;n=381495&amp;dst=100027&amp;field=134&amp;date=07.10.2022" TargetMode="External"/><Relationship Id="rId1363" Type="http://schemas.openxmlformats.org/officeDocument/2006/relationships/hyperlink" Target="https://login.consultant.ru/link/?req=doc&amp;demo=2&amp;base=LAW&amp;n=405829&amp;date=07.10.2022" TargetMode="External"/><Relationship Id="rId733" Type="http://schemas.openxmlformats.org/officeDocument/2006/relationships/hyperlink" Target="https://login.consultant.ru/link/?req=doc&amp;demo=2&amp;base=LAW&amp;n=287007&amp;dst=100548&amp;field=134&amp;date=07.10.2022" TargetMode="External"/><Relationship Id="rId940" Type="http://schemas.openxmlformats.org/officeDocument/2006/relationships/hyperlink" Target="https://login.consultant.ru/link/?req=doc&amp;demo=2&amp;base=LAW&amp;n=200700&amp;dst=100012&amp;field=134&amp;date=07.10.2022" TargetMode="External"/><Relationship Id="rId1016" Type="http://schemas.openxmlformats.org/officeDocument/2006/relationships/hyperlink" Target="https://login.consultant.ru/link/?req=doc&amp;demo=2&amp;base=LAW&amp;n=301592&amp;dst=100026&amp;field=134&amp;date=07.10.2022" TargetMode="External"/><Relationship Id="rId1570" Type="http://schemas.openxmlformats.org/officeDocument/2006/relationships/hyperlink" Target="https://login.consultant.ru/link/?req=doc&amp;demo=2&amp;base=LAW&amp;n=201712&amp;dst=100459&amp;field=134&amp;date=07.10.2022" TargetMode="External"/><Relationship Id="rId1668" Type="http://schemas.openxmlformats.org/officeDocument/2006/relationships/hyperlink" Target="https://login.consultant.ru/link/?req=doc&amp;demo=2&amp;base=LAW&amp;n=168138&amp;dst=100162&amp;field=134&amp;date=07.10.2022" TargetMode="External"/><Relationship Id="rId800" Type="http://schemas.openxmlformats.org/officeDocument/2006/relationships/hyperlink" Target="https://login.consultant.ru/link/?req=doc&amp;demo=2&amp;base=LAW&amp;n=422130&amp;dst=100481&amp;field=134&amp;date=07.10.2022" TargetMode="External"/><Relationship Id="rId1223" Type="http://schemas.openxmlformats.org/officeDocument/2006/relationships/hyperlink" Target="https://login.consultant.ru/link/?req=doc&amp;demo=2&amp;base=LAW&amp;n=427317&amp;dst=7&amp;field=134&amp;date=07.10.2022" TargetMode="External"/><Relationship Id="rId1430" Type="http://schemas.openxmlformats.org/officeDocument/2006/relationships/hyperlink" Target="https://login.consultant.ru/link/?req=doc&amp;demo=2&amp;base=PRSSP&amp;n=1127&amp;date=07.10.2022" TargetMode="External"/><Relationship Id="rId1528" Type="http://schemas.openxmlformats.org/officeDocument/2006/relationships/hyperlink" Target="https://login.consultant.ru/link/?req=doc&amp;demo=2&amp;base=PRSSP&amp;n=1487&amp;date=07.10.2022" TargetMode="External"/><Relationship Id="rId1735" Type="http://schemas.openxmlformats.org/officeDocument/2006/relationships/hyperlink" Target="https://login.consultant.ru/link/?req=doc&amp;demo=2&amp;base=LAW&amp;n=405665&amp;dst=100918&amp;field=134&amp;date=07.10.2022" TargetMode="External"/><Relationship Id="rId27" Type="http://schemas.openxmlformats.org/officeDocument/2006/relationships/hyperlink" Target="https://login.consultant.ru/link/?req=doc&amp;demo=2&amp;base=LAW&amp;n=168125&amp;dst=100014&amp;field=134&amp;date=07.10.2022" TargetMode="External"/><Relationship Id="rId176" Type="http://schemas.openxmlformats.org/officeDocument/2006/relationships/hyperlink" Target="https://login.consultant.ru/link/?req=doc&amp;demo=2&amp;base=PRSOJ&amp;n=319&amp;date=07.10.2022" TargetMode="External"/><Relationship Id="rId383" Type="http://schemas.openxmlformats.org/officeDocument/2006/relationships/hyperlink" Target="https://login.consultant.ru/link/?req=doc&amp;demo=2&amp;base=LAW&amp;n=201622&amp;dst=100010&amp;field=134&amp;date=07.10.2022" TargetMode="External"/><Relationship Id="rId590" Type="http://schemas.openxmlformats.org/officeDocument/2006/relationships/hyperlink" Target="https://login.consultant.ru/link/?req=doc&amp;demo=2&amp;base=LAW&amp;n=172969&amp;dst=100009&amp;field=134&amp;date=07.10.2022" TargetMode="External"/><Relationship Id="rId243" Type="http://schemas.openxmlformats.org/officeDocument/2006/relationships/hyperlink" Target="https://login.consultant.ru/link/?req=doc&amp;demo=2&amp;base=PRSOJ&amp;n=1069&amp;date=07.10.2022" TargetMode="External"/><Relationship Id="rId450" Type="http://schemas.openxmlformats.org/officeDocument/2006/relationships/hyperlink" Target="https://login.consultant.ru/link/?req=doc&amp;demo=2&amp;base=PRSOJ&amp;n=320&amp;date=07.10.2022" TargetMode="External"/><Relationship Id="rId688" Type="http://schemas.openxmlformats.org/officeDocument/2006/relationships/hyperlink" Target="https://login.consultant.ru/link/?req=doc&amp;demo=2&amp;base=LAW&amp;n=411435&amp;dst=100058&amp;field=134&amp;date=07.10.2022" TargetMode="External"/><Relationship Id="rId895" Type="http://schemas.openxmlformats.org/officeDocument/2006/relationships/hyperlink" Target="https://login.consultant.ru/link/?req=doc&amp;demo=2&amp;base=LAW&amp;n=389879&amp;dst=100153&amp;field=134&amp;date=07.10.2022" TargetMode="External"/><Relationship Id="rId1080" Type="http://schemas.openxmlformats.org/officeDocument/2006/relationships/hyperlink" Target="https://login.consultant.ru/link/?req=doc&amp;demo=2&amp;base=LAW&amp;n=421894&amp;dst=100037&amp;field=134&amp;date=07.10.2022" TargetMode="External"/><Relationship Id="rId103" Type="http://schemas.openxmlformats.org/officeDocument/2006/relationships/hyperlink" Target="https://login.consultant.ru/link/?req=doc&amp;demo=2&amp;base=LAW&amp;n=198201&amp;dst=100045&amp;field=134&amp;date=07.10.2022" TargetMode="External"/><Relationship Id="rId310" Type="http://schemas.openxmlformats.org/officeDocument/2006/relationships/hyperlink" Target="https://login.consultant.ru/link/?req=doc&amp;demo=2&amp;base=LAW&amp;n=405762&amp;dst=100596&amp;field=134&amp;date=07.10.2022" TargetMode="External"/><Relationship Id="rId548" Type="http://schemas.openxmlformats.org/officeDocument/2006/relationships/hyperlink" Target="https://login.consultant.ru/link/?req=doc&amp;demo=2&amp;base=PRSSP&amp;n=902&amp;date=07.10.2022" TargetMode="External"/><Relationship Id="rId755" Type="http://schemas.openxmlformats.org/officeDocument/2006/relationships/hyperlink" Target="https://login.consultant.ru/link/?req=doc&amp;demo=2&amp;base=LAW&amp;n=422130&amp;dst=100470&amp;field=134&amp;date=07.10.2022" TargetMode="External"/><Relationship Id="rId962" Type="http://schemas.openxmlformats.org/officeDocument/2006/relationships/hyperlink" Target="https://login.consultant.ru/link/?req=doc&amp;demo=2&amp;base=LAW&amp;n=304068&amp;dst=100060&amp;field=134&amp;date=07.10.2022" TargetMode="External"/><Relationship Id="rId1178" Type="http://schemas.openxmlformats.org/officeDocument/2006/relationships/hyperlink" Target="https://login.consultant.ru/link/?req=doc&amp;demo=2&amp;base=LAW&amp;n=173739&amp;dst=100026&amp;field=134&amp;date=07.10.2022" TargetMode="External"/><Relationship Id="rId1385" Type="http://schemas.openxmlformats.org/officeDocument/2006/relationships/hyperlink" Target="https://login.consultant.ru/link/?req=doc&amp;demo=2&amp;base=LAW&amp;n=407208&amp;date=07.10.2022" TargetMode="External"/><Relationship Id="rId1592" Type="http://schemas.openxmlformats.org/officeDocument/2006/relationships/hyperlink" Target="https://login.consultant.ru/link/?req=doc&amp;demo=2&amp;base=LAW&amp;n=405665&amp;dst=100537&amp;field=134&amp;date=07.10.2022" TargetMode="External"/><Relationship Id="rId91" Type="http://schemas.openxmlformats.org/officeDocument/2006/relationships/hyperlink" Target="https://login.consultant.ru/link/?req=doc&amp;demo=2&amp;base=LAW&amp;n=287010&amp;dst=100411&amp;field=134&amp;date=07.10.2022" TargetMode="External"/><Relationship Id="rId408" Type="http://schemas.openxmlformats.org/officeDocument/2006/relationships/hyperlink" Target="https://login.consultant.ru/link/?req=doc&amp;demo=2&amp;base=LAW&amp;n=304068&amp;dst=100015&amp;field=134&amp;date=07.10.2022" TargetMode="External"/><Relationship Id="rId615" Type="http://schemas.openxmlformats.org/officeDocument/2006/relationships/hyperlink" Target="https://login.consultant.ru/link/?req=doc&amp;demo=2&amp;base=LAW&amp;n=405932&amp;dst=100075&amp;field=134&amp;date=07.10.2022" TargetMode="External"/><Relationship Id="rId822" Type="http://schemas.openxmlformats.org/officeDocument/2006/relationships/hyperlink" Target="https://login.consultant.ru/link/?req=doc&amp;demo=2&amp;base=LAW&amp;n=427300&amp;dst=100045&amp;field=134&amp;date=07.10.2022" TargetMode="External"/><Relationship Id="rId1038" Type="http://schemas.openxmlformats.org/officeDocument/2006/relationships/hyperlink" Target="https://login.consultant.ru/link/?req=doc&amp;demo=2&amp;base=LAW&amp;n=341822&amp;dst=100017&amp;field=134&amp;date=07.10.2022" TargetMode="External"/><Relationship Id="rId1245" Type="http://schemas.openxmlformats.org/officeDocument/2006/relationships/hyperlink" Target="https://login.consultant.ru/link/?req=doc&amp;demo=2&amp;base=LAW&amp;n=387132&amp;dst=100036&amp;field=134&amp;date=07.10.2022" TargetMode="External"/><Relationship Id="rId1452" Type="http://schemas.openxmlformats.org/officeDocument/2006/relationships/hyperlink" Target="https://login.consultant.ru/link/?req=doc&amp;demo=2&amp;base=PRSSP&amp;n=889&amp;date=07.10.2022" TargetMode="External"/><Relationship Id="rId1105" Type="http://schemas.openxmlformats.org/officeDocument/2006/relationships/hyperlink" Target="https://login.consultant.ru/link/?req=doc&amp;demo=2&amp;base=LAW&amp;n=326532&amp;dst=100008&amp;field=134&amp;date=07.10.2022" TargetMode="External"/><Relationship Id="rId1312" Type="http://schemas.openxmlformats.org/officeDocument/2006/relationships/hyperlink" Target="https://login.consultant.ru/link/?req=doc&amp;demo=2&amp;base=LAW&amp;n=372677&amp;dst=100331&amp;field=134&amp;date=07.10.2022" TargetMode="External"/><Relationship Id="rId49" Type="http://schemas.openxmlformats.org/officeDocument/2006/relationships/hyperlink" Target="https://login.consultant.ru/link/?req=doc&amp;demo=2&amp;base=LAW&amp;n=220989&amp;dst=100420&amp;field=134&amp;date=07.10.2022" TargetMode="External"/><Relationship Id="rId1617" Type="http://schemas.openxmlformats.org/officeDocument/2006/relationships/hyperlink" Target="https://login.consultant.ru/link/?req=doc&amp;demo=2&amp;base=LAW&amp;n=411572&amp;dst=100065&amp;field=134&amp;date=07.10.2022" TargetMode="External"/><Relationship Id="rId198" Type="http://schemas.openxmlformats.org/officeDocument/2006/relationships/hyperlink" Target="https://login.consultant.ru/link/?req=doc&amp;demo=2&amp;base=LAW&amp;n=201712&amp;dst=100416&amp;field=134&amp;date=07.10.2022" TargetMode="External"/><Relationship Id="rId265" Type="http://schemas.openxmlformats.org/officeDocument/2006/relationships/hyperlink" Target="https://login.consultant.ru/link/?req=doc&amp;demo=2&amp;base=PRSOJ&amp;n=433&amp;date=07.10.2022" TargetMode="External"/><Relationship Id="rId472" Type="http://schemas.openxmlformats.org/officeDocument/2006/relationships/hyperlink" Target="https://login.consultant.ru/link/?req=doc&amp;demo=2&amp;base=LAW&amp;n=287488&amp;dst=100169&amp;field=134&amp;date=07.10.2022" TargetMode="External"/><Relationship Id="rId125" Type="http://schemas.openxmlformats.org/officeDocument/2006/relationships/hyperlink" Target="https://login.consultant.ru/link/?req=doc&amp;demo=2&amp;base=LAW&amp;n=301592&amp;dst=100011&amp;field=134&amp;date=07.10.2022" TargetMode="External"/><Relationship Id="rId332" Type="http://schemas.openxmlformats.org/officeDocument/2006/relationships/hyperlink" Target="https://login.consultant.ru/link/?req=doc&amp;demo=2&amp;base=LAW&amp;n=221394&amp;dst=100043&amp;field=134&amp;date=07.10.2022" TargetMode="External"/><Relationship Id="rId777" Type="http://schemas.openxmlformats.org/officeDocument/2006/relationships/hyperlink" Target="https://login.consultant.ru/link/?req=doc&amp;demo=2&amp;base=LAW&amp;n=341803&amp;dst=100058&amp;field=134&amp;date=07.10.2022" TargetMode="External"/><Relationship Id="rId984" Type="http://schemas.openxmlformats.org/officeDocument/2006/relationships/hyperlink" Target="https://login.consultant.ru/link/?req=doc&amp;demo=2&amp;base=LAW&amp;n=422130&amp;dst=100500&amp;field=134&amp;date=07.10.2022" TargetMode="External"/><Relationship Id="rId637" Type="http://schemas.openxmlformats.org/officeDocument/2006/relationships/hyperlink" Target="https://login.consultant.ru/link/?req=doc&amp;demo=2&amp;base=LAW&amp;n=201617&amp;dst=100258&amp;field=134&amp;date=07.10.2022" TargetMode="External"/><Relationship Id="rId844" Type="http://schemas.openxmlformats.org/officeDocument/2006/relationships/hyperlink" Target="https://login.consultant.ru/link/?req=doc&amp;demo=2&amp;base=PRSSP&amp;n=2220&amp;date=07.10.2022" TargetMode="External"/><Relationship Id="rId1267" Type="http://schemas.openxmlformats.org/officeDocument/2006/relationships/hyperlink" Target="https://login.consultant.ru/link/?req=doc&amp;demo=2&amp;base=LAW&amp;n=410538&amp;dst=100418&amp;field=134&amp;date=07.10.2022" TargetMode="External"/><Relationship Id="rId1474" Type="http://schemas.openxmlformats.org/officeDocument/2006/relationships/hyperlink" Target="https://login.consultant.ru/link/?req=doc&amp;demo=2&amp;base=LAW&amp;n=405484&amp;dst=100041&amp;field=134&amp;date=07.10.2022" TargetMode="External"/><Relationship Id="rId1681" Type="http://schemas.openxmlformats.org/officeDocument/2006/relationships/hyperlink" Target="https://login.consultant.ru/link/?req=doc&amp;demo=2&amp;base=LAW&amp;n=387521&amp;dst=100324&amp;field=134&amp;date=07.10.2022" TargetMode="External"/><Relationship Id="rId704" Type="http://schemas.openxmlformats.org/officeDocument/2006/relationships/hyperlink" Target="https://login.consultant.ru/link/?req=doc&amp;demo=2&amp;base=LAW&amp;n=422189&amp;dst=100017&amp;field=134&amp;date=07.10.2022" TargetMode="External"/><Relationship Id="rId911" Type="http://schemas.openxmlformats.org/officeDocument/2006/relationships/hyperlink" Target="https://login.consultant.ru/link/?req=doc&amp;demo=2&amp;base=LAW&amp;n=422130&amp;dst=100490&amp;field=134&amp;date=07.10.2022" TargetMode="External"/><Relationship Id="rId1127" Type="http://schemas.openxmlformats.org/officeDocument/2006/relationships/hyperlink" Target="https://login.consultant.ru/link/?req=doc&amp;demo=2&amp;base=LAW&amp;n=341778&amp;dst=100073&amp;field=134&amp;date=07.10.2022" TargetMode="External"/><Relationship Id="rId1334" Type="http://schemas.openxmlformats.org/officeDocument/2006/relationships/hyperlink" Target="https://login.consultant.ru/link/?req=doc&amp;demo=2&amp;base=LAW&amp;n=356075&amp;date=07.10.2022" TargetMode="External"/><Relationship Id="rId1541" Type="http://schemas.openxmlformats.org/officeDocument/2006/relationships/hyperlink" Target="https://login.consultant.ru/link/?req=doc&amp;demo=2&amp;base=LAW&amp;n=402544&amp;dst=100017&amp;field=134&amp;date=07.10.2022" TargetMode="External"/><Relationship Id="rId40" Type="http://schemas.openxmlformats.org/officeDocument/2006/relationships/hyperlink" Target="https://login.consultant.ru/link/?req=doc&amp;demo=2&amp;base=LAW&amp;n=405829&amp;dst=100617&amp;field=134&amp;date=07.10.2022" TargetMode="External"/><Relationship Id="rId136" Type="http://schemas.openxmlformats.org/officeDocument/2006/relationships/hyperlink" Target="https://login.consultant.ru/link/?req=doc&amp;demo=2&amp;base=LAW&amp;n=347935&amp;dst=100063&amp;field=134&amp;date=07.10.2022" TargetMode="External"/><Relationship Id="rId343" Type="http://schemas.openxmlformats.org/officeDocument/2006/relationships/hyperlink" Target="https://login.consultant.ru/link/?req=doc&amp;demo=2&amp;base=LAW&amp;n=376140&amp;dst=100012&amp;field=134&amp;date=07.10.2022" TargetMode="External"/><Relationship Id="rId550" Type="http://schemas.openxmlformats.org/officeDocument/2006/relationships/hyperlink" Target="https://login.consultant.ru/link/?req=doc&amp;demo=2&amp;base=LAW&amp;n=347935&amp;dst=100063&amp;field=134&amp;date=07.10.2022" TargetMode="External"/><Relationship Id="rId788" Type="http://schemas.openxmlformats.org/officeDocument/2006/relationships/hyperlink" Target="https://login.consultant.ru/link/?req=doc&amp;demo=2&amp;base=LAW&amp;n=372677&amp;dst=100304&amp;field=134&amp;date=07.10.2022" TargetMode="External"/><Relationship Id="rId995" Type="http://schemas.openxmlformats.org/officeDocument/2006/relationships/hyperlink" Target="https://login.consultant.ru/link/?req=doc&amp;demo=2&amp;base=LAW&amp;n=410227&amp;date=07.10.2022" TargetMode="External"/><Relationship Id="rId1180" Type="http://schemas.openxmlformats.org/officeDocument/2006/relationships/hyperlink" Target="https://login.consultant.ru/link/?req=doc&amp;demo=2&amp;base=LAW&amp;n=298779&amp;dst=101187&amp;field=134&amp;date=07.10.2022" TargetMode="External"/><Relationship Id="rId1401" Type="http://schemas.openxmlformats.org/officeDocument/2006/relationships/hyperlink" Target="https://login.consultant.ru/link/?req=doc&amp;demo=2&amp;base=PRSSP&amp;n=895&amp;date=07.10.2022" TargetMode="External"/><Relationship Id="rId1639" Type="http://schemas.openxmlformats.org/officeDocument/2006/relationships/hyperlink" Target="https://login.consultant.ru/link/?req=doc&amp;demo=2&amp;base=LAW&amp;n=168138&amp;dst=100156&amp;field=134&amp;date=07.10.2022" TargetMode="External"/><Relationship Id="rId203" Type="http://schemas.openxmlformats.org/officeDocument/2006/relationships/hyperlink" Target="https://login.consultant.ru/link/?req=doc&amp;demo=2&amp;base=LAW&amp;n=405504&amp;dst=100013&amp;field=134&amp;date=07.10.2022" TargetMode="External"/><Relationship Id="rId648" Type="http://schemas.openxmlformats.org/officeDocument/2006/relationships/hyperlink" Target="https://login.consultant.ru/link/?req=doc&amp;demo=2&amp;base=LAW&amp;n=411563&amp;date=07.10.2022" TargetMode="External"/><Relationship Id="rId855" Type="http://schemas.openxmlformats.org/officeDocument/2006/relationships/hyperlink" Target="https://login.consultant.ru/link/?req=doc&amp;demo=2&amp;base=LAW&amp;n=175784&amp;dst=100010&amp;field=134&amp;date=07.10.2022" TargetMode="External"/><Relationship Id="rId1040" Type="http://schemas.openxmlformats.org/officeDocument/2006/relationships/hyperlink" Target="https://login.consultant.ru/link/?req=doc&amp;demo=2&amp;base=LAW&amp;n=359261&amp;dst=100009&amp;field=134&amp;date=07.10.2022" TargetMode="External"/><Relationship Id="rId1278" Type="http://schemas.openxmlformats.org/officeDocument/2006/relationships/hyperlink" Target="https://login.consultant.ru/link/?req=doc&amp;demo=2&amp;base=LAW&amp;n=407208&amp;dst=2798&amp;field=134&amp;date=07.10.2022" TargetMode="External"/><Relationship Id="rId1485" Type="http://schemas.openxmlformats.org/officeDocument/2006/relationships/hyperlink" Target="https://login.consultant.ru/link/?req=doc&amp;demo=2&amp;base=PRSOJ&amp;n=315&amp;date=07.10.2022" TargetMode="External"/><Relationship Id="rId1692" Type="http://schemas.openxmlformats.org/officeDocument/2006/relationships/hyperlink" Target="https://login.consultant.ru/link/?req=doc&amp;demo=2&amp;base=LAW&amp;n=168125&amp;dst=100050&amp;field=134&amp;date=07.10.2022" TargetMode="External"/><Relationship Id="rId1706" Type="http://schemas.openxmlformats.org/officeDocument/2006/relationships/hyperlink" Target="https://login.consultant.ru/link/?req=doc&amp;demo=2&amp;base=LAW&amp;n=416246&amp;dst=100571&amp;field=134&amp;date=07.10.2022" TargetMode="External"/><Relationship Id="rId287" Type="http://schemas.openxmlformats.org/officeDocument/2006/relationships/hyperlink" Target="https://login.consultant.ru/link/?req=doc&amp;demo=2&amp;base=PRSSP&amp;n=1805&amp;date=07.10.2022" TargetMode="External"/><Relationship Id="rId410" Type="http://schemas.openxmlformats.org/officeDocument/2006/relationships/hyperlink" Target="https://login.consultant.ru/link/?req=doc&amp;demo=2&amp;base=PPVS&amp;n=2297&amp;date=07.10.2022" TargetMode="External"/><Relationship Id="rId494" Type="http://schemas.openxmlformats.org/officeDocument/2006/relationships/hyperlink" Target="https://login.consultant.ru/link/?req=doc&amp;demo=2&amp;base=LAW&amp;n=201551&amp;dst=100702&amp;field=134&amp;date=07.10.2022" TargetMode="External"/><Relationship Id="rId508" Type="http://schemas.openxmlformats.org/officeDocument/2006/relationships/hyperlink" Target="https://login.consultant.ru/link/?req=doc&amp;demo=2&amp;base=LAW&amp;n=55726&amp;dst=100017&amp;field=134&amp;date=07.10.2022" TargetMode="External"/><Relationship Id="rId715" Type="http://schemas.openxmlformats.org/officeDocument/2006/relationships/hyperlink" Target="https://login.consultant.ru/link/?req=doc&amp;demo=2&amp;base=PRSSP&amp;n=176&amp;date=07.10.2022" TargetMode="External"/><Relationship Id="rId922" Type="http://schemas.openxmlformats.org/officeDocument/2006/relationships/hyperlink" Target="https://login.consultant.ru/link/?req=doc&amp;demo=2&amp;base=LAW&amp;n=190624&amp;dst=100010&amp;field=134&amp;date=07.10.2022" TargetMode="External"/><Relationship Id="rId1138" Type="http://schemas.openxmlformats.org/officeDocument/2006/relationships/hyperlink" Target="https://login.consultant.ru/link/?req=doc&amp;demo=2&amp;base=PRSOJ&amp;n=966&amp;date=07.10.2022" TargetMode="External"/><Relationship Id="rId1345" Type="http://schemas.openxmlformats.org/officeDocument/2006/relationships/hyperlink" Target="https://login.consultant.ru/link/?req=doc&amp;demo=2&amp;base=LAW&amp;n=389729&amp;date=07.10.2022" TargetMode="External"/><Relationship Id="rId1552" Type="http://schemas.openxmlformats.org/officeDocument/2006/relationships/hyperlink" Target="https://login.consultant.ru/link/?req=doc&amp;demo=2&amp;base=LAW&amp;n=301056&amp;dst=100109&amp;field=134&amp;date=07.10.2022" TargetMode="External"/><Relationship Id="rId147" Type="http://schemas.openxmlformats.org/officeDocument/2006/relationships/hyperlink" Target="https://login.consultant.ru/link/?req=doc&amp;demo=2&amp;base=LAW&amp;n=405762&amp;dst=100592&amp;field=134&amp;date=07.10.2022" TargetMode="External"/><Relationship Id="rId354" Type="http://schemas.openxmlformats.org/officeDocument/2006/relationships/hyperlink" Target="https://login.consultant.ru/link/?req=doc&amp;demo=2&amp;base=LAW&amp;n=175784&amp;dst=100010&amp;field=134&amp;date=07.10.2022" TargetMode="External"/><Relationship Id="rId799" Type="http://schemas.openxmlformats.org/officeDocument/2006/relationships/hyperlink" Target="https://login.consultant.ru/link/?req=doc&amp;demo=2&amp;base=LAW&amp;n=372677&amp;dst=100309&amp;field=134&amp;date=07.10.2022" TargetMode="External"/><Relationship Id="rId1191" Type="http://schemas.openxmlformats.org/officeDocument/2006/relationships/hyperlink" Target="https://login.consultant.ru/link/?req=doc&amp;demo=2&amp;base=LAW&amp;n=298779&amp;dst=101187&amp;field=134&amp;date=07.10.2022" TargetMode="External"/><Relationship Id="rId1205" Type="http://schemas.openxmlformats.org/officeDocument/2006/relationships/hyperlink" Target="https://login.consultant.ru/link/?req=doc&amp;demo=2&amp;base=LAW&amp;n=427300&amp;dst=100072&amp;field=134&amp;date=07.10.2022" TargetMode="External"/><Relationship Id="rId51" Type="http://schemas.openxmlformats.org/officeDocument/2006/relationships/hyperlink" Target="https://login.consultant.ru/link/?req=doc&amp;demo=2&amp;base=LAW&amp;n=168127&amp;dst=100012&amp;field=134&amp;date=07.10.2022" TargetMode="External"/><Relationship Id="rId561" Type="http://schemas.openxmlformats.org/officeDocument/2006/relationships/hyperlink" Target="https://login.consultant.ru/link/?req=doc&amp;demo=2&amp;base=PRSOJ&amp;n=73&amp;date=07.10.2022" TargetMode="External"/><Relationship Id="rId659" Type="http://schemas.openxmlformats.org/officeDocument/2006/relationships/hyperlink" Target="https://login.consultant.ru/link/?req=doc&amp;demo=2&amp;base=LAW&amp;n=420507&amp;date=07.10.2022" TargetMode="External"/><Relationship Id="rId866" Type="http://schemas.openxmlformats.org/officeDocument/2006/relationships/hyperlink" Target="https://login.consultant.ru/link/?req=doc&amp;demo=2&amp;base=LAW&amp;n=422130&amp;dst=100486&amp;field=134&amp;date=07.10.2022" TargetMode="External"/><Relationship Id="rId1289" Type="http://schemas.openxmlformats.org/officeDocument/2006/relationships/hyperlink" Target="https://login.consultant.ru/link/?req=doc&amp;demo=2&amp;base=LAW&amp;n=201718&amp;dst=100021&amp;field=134&amp;date=07.10.2022" TargetMode="External"/><Relationship Id="rId1412" Type="http://schemas.openxmlformats.org/officeDocument/2006/relationships/hyperlink" Target="https://login.consultant.ru/link/?req=doc&amp;demo=2&amp;base=LAW&amp;n=405665&amp;dst=100497&amp;field=134&amp;date=07.10.2022" TargetMode="External"/><Relationship Id="rId1496" Type="http://schemas.openxmlformats.org/officeDocument/2006/relationships/hyperlink" Target="https://login.consultant.ru/link/?req=doc&amp;demo=2&amp;base=LAW&amp;n=301681&amp;dst=100331&amp;field=134&amp;date=07.10.2022" TargetMode="External"/><Relationship Id="rId1717" Type="http://schemas.openxmlformats.org/officeDocument/2006/relationships/hyperlink" Target="https://login.consultant.ru/link/?req=doc&amp;demo=2&amp;base=LAW&amp;n=405665&amp;dst=100822&amp;field=134&amp;date=07.10.2022" TargetMode="External"/><Relationship Id="rId214" Type="http://schemas.openxmlformats.org/officeDocument/2006/relationships/hyperlink" Target="https://login.consultant.ru/link/?req=doc&amp;demo=2&amp;base=LAW&amp;n=167975&amp;dst=100008&amp;field=134&amp;date=07.10.2022" TargetMode="External"/><Relationship Id="rId298" Type="http://schemas.openxmlformats.org/officeDocument/2006/relationships/hyperlink" Target="https://login.consultant.ru/link/?req=doc&amp;demo=2&amp;base=LAW&amp;n=414434&amp;dst=100010&amp;field=134&amp;date=07.10.2022" TargetMode="External"/><Relationship Id="rId421" Type="http://schemas.openxmlformats.org/officeDocument/2006/relationships/hyperlink" Target="https://login.consultant.ru/link/?req=doc&amp;demo=2&amp;base=LAW&amp;n=221394&amp;dst=100093&amp;field=134&amp;date=07.10.2022" TargetMode="External"/><Relationship Id="rId519" Type="http://schemas.openxmlformats.org/officeDocument/2006/relationships/hyperlink" Target="https://login.consultant.ru/link/?req=doc&amp;demo=2&amp;base=LAW&amp;n=221394&amp;dst=100124&amp;field=134&amp;date=07.10.2022" TargetMode="External"/><Relationship Id="rId1051" Type="http://schemas.openxmlformats.org/officeDocument/2006/relationships/hyperlink" Target="https://login.consultant.ru/link/?req=doc&amp;demo=2&amp;base=PRSSP&amp;n=681&amp;date=07.10.2022" TargetMode="External"/><Relationship Id="rId1149" Type="http://schemas.openxmlformats.org/officeDocument/2006/relationships/hyperlink" Target="https://login.consultant.ru/link/?req=doc&amp;demo=2&amp;base=LAW&amp;n=381495&amp;dst=100025&amp;field=134&amp;date=07.10.2022" TargetMode="External"/><Relationship Id="rId1356" Type="http://schemas.openxmlformats.org/officeDocument/2006/relationships/hyperlink" Target="https://login.consultant.ru/link/?req=doc&amp;demo=2&amp;base=PRSSP&amp;n=6047&amp;date=07.10.2022" TargetMode="External"/><Relationship Id="rId158" Type="http://schemas.openxmlformats.org/officeDocument/2006/relationships/hyperlink" Target="https://login.consultant.ru/link/?req=doc&amp;demo=2&amp;base=LAW&amp;n=402552&amp;dst=100013&amp;field=134&amp;date=07.10.2022" TargetMode="External"/><Relationship Id="rId726" Type="http://schemas.openxmlformats.org/officeDocument/2006/relationships/hyperlink" Target="https://login.consultant.ru/link/?req=doc&amp;demo=2&amp;base=LAW&amp;n=406133&amp;dst=968&amp;field=134&amp;date=07.10.2022" TargetMode="External"/><Relationship Id="rId933" Type="http://schemas.openxmlformats.org/officeDocument/2006/relationships/hyperlink" Target="https://login.consultant.ru/link/?req=doc&amp;demo=2&amp;base=PRSSP&amp;n=914&amp;date=07.10.2022" TargetMode="External"/><Relationship Id="rId1009" Type="http://schemas.openxmlformats.org/officeDocument/2006/relationships/hyperlink" Target="https://login.consultant.ru/link/?req=doc&amp;demo=2&amp;base=LAW&amp;n=287007&amp;dst=100550&amp;field=134&amp;date=07.10.2022" TargetMode="External"/><Relationship Id="rId1563" Type="http://schemas.openxmlformats.org/officeDocument/2006/relationships/hyperlink" Target="https://login.consultant.ru/link/?req=doc&amp;demo=2&amp;base=LAW&amp;n=422129&amp;dst=100237&amp;field=134&amp;date=07.10.2022" TargetMode="External"/><Relationship Id="rId62" Type="http://schemas.openxmlformats.org/officeDocument/2006/relationships/hyperlink" Target="https://login.consultant.ru/link/?req=doc&amp;demo=2&amp;base=LAW&amp;n=301681&amp;dst=100328&amp;field=134&amp;date=07.10.2022" TargetMode="External"/><Relationship Id="rId365" Type="http://schemas.openxmlformats.org/officeDocument/2006/relationships/hyperlink" Target="https://login.consultant.ru/link/?req=doc&amp;demo=2&amp;base=PRSOJ&amp;n=1196&amp;date=07.10.2022" TargetMode="External"/><Relationship Id="rId572" Type="http://schemas.openxmlformats.org/officeDocument/2006/relationships/hyperlink" Target="https://login.consultant.ru/link/?req=doc&amp;demo=2&amp;base=LAW&amp;n=422118&amp;date=07.10.2022" TargetMode="External"/><Relationship Id="rId1216" Type="http://schemas.openxmlformats.org/officeDocument/2006/relationships/hyperlink" Target="https://login.consultant.ru/link/?req=doc&amp;demo=2&amp;base=PRSSP&amp;n=680&amp;date=07.10.2022" TargetMode="External"/><Relationship Id="rId1423" Type="http://schemas.openxmlformats.org/officeDocument/2006/relationships/hyperlink" Target="https://login.consultant.ru/link/?req=doc&amp;demo=2&amp;base=LAW&amp;n=408140&amp;dst=100082&amp;field=134&amp;date=07.10.2022" TargetMode="External"/><Relationship Id="rId1630" Type="http://schemas.openxmlformats.org/officeDocument/2006/relationships/hyperlink" Target="https://login.consultant.ru/link/?req=doc&amp;demo=2&amp;base=LAW&amp;n=422130&amp;dst=100503&amp;field=134&amp;date=07.10.2022" TargetMode="External"/><Relationship Id="rId225" Type="http://schemas.openxmlformats.org/officeDocument/2006/relationships/hyperlink" Target="https://login.consultant.ru/link/?req=doc&amp;demo=2&amp;base=LAW&amp;n=404447&amp;dst=100156&amp;field=134&amp;date=07.10.2022" TargetMode="External"/><Relationship Id="rId432" Type="http://schemas.openxmlformats.org/officeDocument/2006/relationships/hyperlink" Target="https://login.consultant.ru/link/?req=doc&amp;demo=2&amp;base=LAW&amp;n=221394&amp;dst=100094&amp;field=134&amp;date=07.10.2022" TargetMode="External"/><Relationship Id="rId877" Type="http://schemas.openxmlformats.org/officeDocument/2006/relationships/hyperlink" Target="https://login.consultant.ru/link/?req=doc&amp;demo=2&amp;base=LAW&amp;n=287488&amp;dst=100181&amp;field=134&amp;date=07.10.2022" TargetMode="External"/><Relationship Id="rId1062" Type="http://schemas.openxmlformats.org/officeDocument/2006/relationships/hyperlink" Target="https://login.consultant.ru/link/?req=doc&amp;demo=2&amp;base=LAW&amp;n=304068&amp;dst=100073&amp;field=134&amp;date=07.10.2022" TargetMode="External"/><Relationship Id="rId1728" Type="http://schemas.openxmlformats.org/officeDocument/2006/relationships/hyperlink" Target="https://login.consultant.ru/link/?req=doc&amp;demo=2&amp;base=LAW&amp;n=407208&amp;dst=1107&amp;field=134&amp;date=07.10.2022" TargetMode="External"/><Relationship Id="rId737" Type="http://schemas.openxmlformats.org/officeDocument/2006/relationships/hyperlink" Target="https://login.consultant.ru/link/?req=doc&amp;demo=2&amp;base=LAW&amp;n=389162&amp;date=07.10.2022" TargetMode="External"/><Relationship Id="rId944" Type="http://schemas.openxmlformats.org/officeDocument/2006/relationships/hyperlink" Target="https://login.consultant.ru/link/?req=doc&amp;demo=2&amp;base=LAW&amp;n=221394&amp;dst=100136&amp;field=134&amp;date=07.10.2022" TargetMode="External"/><Relationship Id="rId1367" Type="http://schemas.openxmlformats.org/officeDocument/2006/relationships/hyperlink" Target="https://login.consultant.ru/link/?req=doc&amp;demo=2&amp;base=LAW&amp;n=287488&amp;dst=100230&amp;field=134&amp;date=07.10.2022" TargetMode="External"/><Relationship Id="rId1574" Type="http://schemas.openxmlformats.org/officeDocument/2006/relationships/hyperlink" Target="https://login.consultant.ru/link/?req=doc&amp;demo=2&amp;base=PRSSP&amp;n=1193&amp;date=07.10.2022" TargetMode="External"/><Relationship Id="rId73" Type="http://schemas.openxmlformats.org/officeDocument/2006/relationships/hyperlink" Target="https://login.consultant.ru/link/?req=doc&amp;demo=2&amp;base=LAW&amp;n=144635&amp;dst=100050&amp;field=134&amp;date=07.10.2022" TargetMode="External"/><Relationship Id="rId169" Type="http://schemas.openxmlformats.org/officeDocument/2006/relationships/hyperlink" Target="https://login.consultant.ru/link/?req=doc&amp;demo=2&amp;base=LAW&amp;n=417863&amp;dst=100008&amp;field=134&amp;date=07.10.2022" TargetMode="External"/><Relationship Id="rId376" Type="http://schemas.openxmlformats.org/officeDocument/2006/relationships/hyperlink" Target="https://login.consultant.ru/link/?req=doc&amp;demo=2&amp;base=LAW&amp;n=200717&amp;dst=100025&amp;field=134&amp;date=07.10.2022" TargetMode="External"/><Relationship Id="rId583" Type="http://schemas.openxmlformats.org/officeDocument/2006/relationships/hyperlink" Target="https://login.consultant.ru/link/?req=doc&amp;demo=2&amp;base=LAW&amp;n=422118&amp;dst=117&amp;field=134&amp;date=07.10.2022" TargetMode="External"/><Relationship Id="rId790" Type="http://schemas.openxmlformats.org/officeDocument/2006/relationships/hyperlink" Target="https://login.consultant.ru/link/?req=doc&amp;demo=2&amp;base=LAW&amp;n=420486&amp;dst=100346&amp;field=134&amp;date=07.10.2022" TargetMode="External"/><Relationship Id="rId804" Type="http://schemas.openxmlformats.org/officeDocument/2006/relationships/hyperlink" Target="https://login.consultant.ru/link/?req=doc&amp;demo=2&amp;base=LAW&amp;n=420486&amp;dst=100346&amp;field=134&amp;date=07.10.2022" TargetMode="External"/><Relationship Id="rId1227" Type="http://schemas.openxmlformats.org/officeDocument/2006/relationships/hyperlink" Target="https://login.consultant.ru/link/?req=doc&amp;demo=2&amp;base=LAW&amp;n=405762&amp;dst=100608&amp;field=134&amp;date=07.10.2022" TargetMode="External"/><Relationship Id="rId1434" Type="http://schemas.openxmlformats.org/officeDocument/2006/relationships/hyperlink" Target="https://login.consultant.ru/link/?req=doc&amp;demo=2&amp;base=PRSOJ&amp;n=304&amp;date=07.10.2022" TargetMode="External"/><Relationship Id="rId1641" Type="http://schemas.openxmlformats.org/officeDocument/2006/relationships/hyperlink" Target="https://login.consultant.ru/link/?req=doc&amp;demo=2&amp;base=LAW&amp;n=372675&amp;dst=100043&amp;field=134&amp;date=07.10.2022" TargetMode="External"/><Relationship Id="rId4" Type="http://schemas.openxmlformats.org/officeDocument/2006/relationships/webSettings" Target="webSettings.xml"/><Relationship Id="rId236" Type="http://schemas.openxmlformats.org/officeDocument/2006/relationships/hyperlink" Target="https://login.consultant.ru/link/?req=doc&amp;demo=2&amp;base=LAW&amp;n=381495&amp;dst=100016&amp;field=134&amp;date=07.10.2022" TargetMode="External"/><Relationship Id="rId443" Type="http://schemas.openxmlformats.org/officeDocument/2006/relationships/hyperlink" Target="https://login.consultant.ru/link/?req=doc&amp;demo=2&amp;base=LAW&amp;n=304068&amp;dst=100468&amp;field=134&amp;date=07.10.2022" TargetMode="External"/><Relationship Id="rId650" Type="http://schemas.openxmlformats.org/officeDocument/2006/relationships/hyperlink" Target="https://login.consultant.ru/link/?req=doc&amp;demo=2&amp;base=LAW&amp;n=389742&amp;date=07.10.2022" TargetMode="External"/><Relationship Id="rId888" Type="http://schemas.openxmlformats.org/officeDocument/2006/relationships/hyperlink" Target="https://login.consultant.ru/link/?req=doc&amp;demo=2&amp;base=LAW&amp;n=404359&amp;dst=100016&amp;field=134&amp;date=07.10.2022" TargetMode="External"/><Relationship Id="rId1073" Type="http://schemas.openxmlformats.org/officeDocument/2006/relationships/hyperlink" Target="https://login.consultant.ru/link/?req=doc&amp;demo=2&amp;base=LAW&amp;n=421900&amp;dst=100164&amp;field=134&amp;date=07.10.2022" TargetMode="External"/><Relationship Id="rId1280" Type="http://schemas.openxmlformats.org/officeDocument/2006/relationships/hyperlink" Target="https://login.consultant.ru/link/?req=doc&amp;demo=2&amp;base=LAW&amp;n=389729&amp;date=07.10.2022" TargetMode="External"/><Relationship Id="rId1501" Type="http://schemas.openxmlformats.org/officeDocument/2006/relationships/hyperlink" Target="https://login.consultant.ru/link/?req=doc&amp;demo=2&amp;base=LAW&amp;n=386909&amp;dst=101164&amp;field=134&amp;date=07.10.2022" TargetMode="External"/><Relationship Id="rId1739" Type="http://schemas.openxmlformats.org/officeDocument/2006/relationships/hyperlink" Target="https://login.consultant.ru/link/?req=doc&amp;demo=2&amp;base=LAW&amp;n=408140&amp;dst=100132&amp;field=134&amp;date=07.10.2022" TargetMode="External"/><Relationship Id="rId303" Type="http://schemas.openxmlformats.org/officeDocument/2006/relationships/hyperlink" Target="https://login.consultant.ru/link/?req=doc&amp;demo=2&amp;base=PRSOJ&amp;n=313&amp;date=07.10.2022" TargetMode="External"/><Relationship Id="rId748" Type="http://schemas.openxmlformats.org/officeDocument/2006/relationships/hyperlink" Target="https://login.consultant.ru/link/?req=doc&amp;demo=2&amp;base=LAW&amp;n=405431&amp;date=07.10.2022" TargetMode="External"/><Relationship Id="rId955" Type="http://schemas.openxmlformats.org/officeDocument/2006/relationships/hyperlink" Target="https://login.consultant.ru/link/?req=doc&amp;demo=2&amp;base=LAW&amp;n=404359&amp;dst=100020&amp;field=134&amp;date=07.10.2022" TargetMode="External"/><Relationship Id="rId1140" Type="http://schemas.openxmlformats.org/officeDocument/2006/relationships/hyperlink" Target="https://login.consultant.ru/link/?req=doc&amp;demo=2&amp;base=LAW&amp;n=427300&amp;dst=100076&amp;field=134&amp;date=07.10.2022" TargetMode="External"/><Relationship Id="rId1378" Type="http://schemas.openxmlformats.org/officeDocument/2006/relationships/hyperlink" Target="https://login.consultant.ru/link/?req=doc&amp;demo=2&amp;base=LAW&amp;n=372677&amp;dst=100347&amp;field=134&amp;date=07.10.2022" TargetMode="External"/><Relationship Id="rId1585" Type="http://schemas.openxmlformats.org/officeDocument/2006/relationships/hyperlink" Target="https://login.consultant.ru/link/?req=doc&amp;demo=2&amp;base=LAW&amp;n=221394&amp;dst=100854&amp;field=134&amp;date=07.10.2022" TargetMode="External"/><Relationship Id="rId84" Type="http://schemas.openxmlformats.org/officeDocument/2006/relationships/hyperlink" Target="https://login.consultant.ru/link/?req=doc&amp;demo=2&amp;base=LAW&amp;n=296153&amp;dst=100190&amp;field=134&amp;date=07.10.2022" TargetMode="External"/><Relationship Id="rId387" Type="http://schemas.openxmlformats.org/officeDocument/2006/relationships/hyperlink" Target="https://login.consultant.ru/link/?req=doc&amp;demo=2&amp;base=PRSSP&amp;n=1805&amp;date=07.10.2022" TargetMode="External"/><Relationship Id="rId510" Type="http://schemas.openxmlformats.org/officeDocument/2006/relationships/hyperlink" Target="https://login.consultant.ru/link/?req=doc&amp;demo=2&amp;base=LAW&amp;n=221394&amp;dst=100123&amp;field=134&amp;date=07.10.2022" TargetMode="External"/><Relationship Id="rId594" Type="http://schemas.openxmlformats.org/officeDocument/2006/relationships/hyperlink" Target="https://login.consultant.ru/link/?req=doc&amp;demo=2&amp;base=LAW&amp;n=406133&amp;date=07.10.2022" TargetMode="External"/><Relationship Id="rId608" Type="http://schemas.openxmlformats.org/officeDocument/2006/relationships/hyperlink" Target="https://login.consultant.ru/link/?req=doc&amp;demo=2&amp;base=LAW&amp;n=405935&amp;dst=100084&amp;field=134&amp;date=07.10.2022" TargetMode="External"/><Relationship Id="rId815" Type="http://schemas.openxmlformats.org/officeDocument/2006/relationships/hyperlink" Target="https://login.consultant.ru/link/?req=doc&amp;demo=2&amp;base=LAW&amp;n=420486&amp;dst=100346&amp;field=134&amp;date=07.10.2022" TargetMode="External"/><Relationship Id="rId1238" Type="http://schemas.openxmlformats.org/officeDocument/2006/relationships/hyperlink" Target="https://login.consultant.ru/link/?req=doc&amp;demo=2&amp;base=LAW&amp;n=201712&amp;dst=100451&amp;field=134&amp;date=07.10.2022" TargetMode="External"/><Relationship Id="rId1445" Type="http://schemas.openxmlformats.org/officeDocument/2006/relationships/hyperlink" Target="https://login.consultant.ru/link/?req=doc&amp;demo=2&amp;base=PRSOJ&amp;n=108&amp;date=07.10.2022" TargetMode="External"/><Relationship Id="rId1652" Type="http://schemas.openxmlformats.org/officeDocument/2006/relationships/hyperlink" Target="https://login.consultant.ru/link/?req=doc&amp;demo=2&amp;base=LAW&amp;n=416266&amp;date=07.10.2022" TargetMode="External"/><Relationship Id="rId247" Type="http://schemas.openxmlformats.org/officeDocument/2006/relationships/hyperlink" Target="https://login.consultant.ru/link/?req=doc&amp;demo=2&amp;base=LAW&amp;n=221394&amp;dst=100015&amp;field=134&amp;date=07.10.2022" TargetMode="External"/><Relationship Id="rId899" Type="http://schemas.openxmlformats.org/officeDocument/2006/relationships/hyperlink" Target="https://login.consultant.ru/link/?req=doc&amp;demo=2&amp;base=LAW&amp;n=405762&amp;dst=100605&amp;field=134&amp;date=07.10.2022" TargetMode="External"/><Relationship Id="rId1000" Type="http://schemas.openxmlformats.org/officeDocument/2006/relationships/hyperlink" Target="https://login.consultant.ru/link/?req=doc&amp;demo=2&amp;base=LAW&amp;n=387134&amp;dst=100057&amp;field=134&amp;date=07.10.2022" TargetMode="External"/><Relationship Id="rId1084" Type="http://schemas.openxmlformats.org/officeDocument/2006/relationships/hyperlink" Target="https://login.consultant.ru/link/?req=doc&amp;demo=2&amp;base=LAW&amp;n=421894&amp;dst=100040&amp;field=134&amp;date=07.10.2022" TargetMode="External"/><Relationship Id="rId1305" Type="http://schemas.openxmlformats.org/officeDocument/2006/relationships/hyperlink" Target="https://login.consultant.ru/link/?req=doc&amp;demo=2&amp;base=PRSOJ&amp;n=459&amp;date=07.10.2022" TargetMode="External"/><Relationship Id="rId107" Type="http://schemas.openxmlformats.org/officeDocument/2006/relationships/hyperlink" Target="https://login.consultant.ru/link/?req=doc&amp;demo=2&amp;base=LAW&amp;n=200715&amp;dst=100009&amp;field=134&amp;date=07.10.2022" TargetMode="External"/><Relationship Id="rId454" Type="http://schemas.openxmlformats.org/officeDocument/2006/relationships/hyperlink" Target="https://login.consultant.ru/link/?req=doc&amp;demo=2&amp;base=LAW&amp;n=410706&amp;dst=101415&amp;field=134&amp;date=07.10.2022" TargetMode="External"/><Relationship Id="rId661" Type="http://schemas.openxmlformats.org/officeDocument/2006/relationships/hyperlink" Target="https://login.consultant.ru/link/?req=doc&amp;demo=2&amp;base=LAW&amp;n=405932&amp;dst=100076&amp;field=134&amp;date=07.10.2022" TargetMode="External"/><Relationship Id="rId759" Type="http://schemas.openxmlformats.org/officeDocument/2006/relationships/hyperlink" Target="https://login.consultant.ru/link/?req=doc&amp;demo=2&amp;base=LAW&amp;n=427300&amp;dst=100026&amp;field=134&amp;date=07.10.2022" TargetMode="External"/><Relationship Id="rId966" Type="http://schemas.openxmlformats.org/officeDocument/2006/relationships/hyperlink" Target="https://login.consultant.ru/link/?req=doc&amp;demo=2&amp;base=LAW&amp;n=221394&amp;dst=100629&amp;field=134&amp;date=07.10.2022" TargetMode="External"/><Relationship Id="rId1291" Type="http://schemas.openxmlformats.org/officeDocument/2006/relationships/hyperlink" Target="https://login.consultant.ru/link/?req=doc&amp;demo=2&amp;base=LAW&amp;n=410227&amp;dst=100190&amp;field=134&amp;date=07.10.2022" TargetMode="External"/><Relationship Id="rId1389" Type="http://schemas.openxmlformats.org/officeDocument/2006/relationships/hyperlink" Target="https://login.consultant.ru/link/?req=doc&amp;demo=2&amp;base=LAW&amp;n=407208&amp;dst=3467&amp;field=134&amp;date=07.10.2022" TargetMode="External"/><Relationship Id="rId1512" Type="http://schemas.openxmlformats.org/officeDocument/2006/relationships/hyperlink" Target="https://login.consultant.ru/link/?req=doc&amp;demo=2&amp;base=LAW&amp;n=389501&amp;dst=100638&amp;field=134&amp;date=07.10.2022" TargetMode="External"/><Relationship Id="rId1596" Type="http://schemas.openxmlformats.org/officeDocument/2006/relationships/hyperlink" Target="https://login.consultant.ru/link/?req=doc&amp;demo=2&amp;base=LAW&amp;n=405665&amp;dst=100540&amp;field=134&amp;date=07.10.2022" TargetMode="External"/><Relationship Id="rId11" Type="http://schemas.openxmlformats.org/officeDocument/2006/relationships/hyperlink" Target="https://login.consultant.ru/link/?req=doc&amp;demo=2&amp;base=LAW&amp;n=200797&amp;dst=100102&amp;field=134&amp;date=07.10.2022" TargetMode="External"/><Relationship Id="rId314" Type="http://schemas.openxmlformats.org/officeDocument/2006/relationships/hyperlink" Target="https://login.consultant.ru/link/?req=doc&amp;demo=2&amp;base=PRSSP&amp;n=179&amp;date=07.10.2022" TargetMode="External"/><Relationship Id="rId398" Type="http://schemas.openxmlformats.org/officeDocument/2006/relationships/hyperlink" Target="https://login.consultant.ru/link/?req=doc&amp;demo=2&amp;base=LAW&amp;n=304283&amp;dst=100048&amp;field=134&amp;date=07.10.2022" TargetMode="External"/><Relationship Id="rId521" Type="http://schemas.openxmlformats.org/officeDocument/2006/relationships/hyperlink" Target="https://login.consultant.ru/link/?req=doc&amp;demo=2&amp;base=LAW&amp;n=410706&amp;dst=101311&amp;field=134&amp;date=07.10.2022" TargetMode="External"/><Relationship Id="rId619" Type="http://schemas.openxmlformats.org/officeDocument/2006/relationships/hyperlink" Target="https://login.consultant.ru/link/?req=doc&amp;demo=2&amp;base=LAW&amp;n=405344&amp;dst=100203&amp;field=134&amp;date=07.10.2022" TargetMode="External"/><Relationship Id="rId1151" Type="http://schemas.openxmlformats.org/officeDocument/2006/relationships/hyperlink" Target="https://login.consultant.ru/link/?req=doc&amp;demo=2&amp;base=PRSSP&amp;n=680&amp;date=07.10.2022" TargetMode="External"/><Relationship Id="rId1249" Type="http://schemas.openxmlformats.org/officeDocument/2006/relationships/hyperlink" Target="https://login.consultant.ru/link/?req=doc&amp;demo=2&amp;base=LAW&amp;n=387132&amp;dst=100037&amp;field=134&amp;date=07.10.2022" TargetMode="External"/><Relationship Id="rId95" Type="http://schemas.openxmlformats.org/officeDocument/2006/relationships/hyperlink" Target="https://login.consultant.ru/link/?req=doc&amp;demo=2&amp;base=LAW&amp;n=419222&amp;dst=100554&amp;field=134&amp;date=07.10.2022" TargetMode="External"/><Relationship Id="rId160" Type="http://schemas.openxmlformats.org/officeDocument/2006/relationships/hyperlink" Target="https://login.consultant.ru/link/?req=doc&amp;demo=2&amp;base=LAW&amp;n=405385&amp;dst=100059&amp;field=134&amp;date=07.10.2022" TargetMode="External"/><Relationship Id="rId826" Type="http://schemas.openxmlformats.org/officeDocument/2006/relationships/hyperlink" Target="https://login.consultant.ru/link/?req=doc&amp;demo=2&amp;base=LAW&amp;n=372677&amp;dst=100316&amp;field=134&amp;date=07.10.2022" TargetMode="External"/><Relationship Id="rId1011" Type="http://schemas.openxmlformats.org/officeDocument/2006/relationships/hyperlink" Target="https://login.consultant.ru/link/?req=doc&amp;demo=2&amp;base=LAW&amp;n=406133&amp;dst=100170&amp;field=134&amp;date=07.10.2022" TargetMode="External"/><Relationship Id="rId1109" Type="http://schemas.openxmlformats.org/officeDocument/2006/relationships/hyperlink" Target="https://login.consultant.ru/link/?req=doc&amp;demo=2&amp;base=LAW&amp;n=304068&amp;dst=100073&amp;field=134&amp;date=07.10.2022" TargetMode="External"/><Relationship Id="rId1456" Type="http://schemas.openxmlformats.org/officeDocument/2006/relationships/hyperlink" Target="https://login.consultant.ru/link/?req=doc&amp;demo=2&amp;base=PRSOJ&amp;n=90&amp;date=07.10.2022" TargetMode="External"/><Relationship Id="rId1663" Type="http://schemas.openxmlformats.org/officeDocument/2006/relationships/hyperlink" Target="https://login.consultant.ru/link/?req=doc&amp;demo=2&amp;base=LAW&amp;n=381495&amp;dst=100259&amp;field=134&amp;date=07.10.2022" TargetMode="External"/><Relationship Id="rId258" Type="http://schemas.openxmlformats.org/officeDocument/2006/relationships/hyperlink" Target="https://login.consultant.ru/link/?req=doc&amp;demo=2&amp;base=LAW&amp;n=422118&amp;dst=100200&amp;field=134&amp;date=07.10.2022" TargetMode="External"/><Relationship Id="rId465" Type="http://schemas.openxmlformats.org/officeDocument/2006/relationships/hyperlink" Target="https://login.consultant.ru/link/?req=doc&amp;demo=2&amp;base=LAW&amp;n=221394&amp;dst=100109&amp;field=134&amp;date=07.10.2022" TargetMode="External"/><Relationship Id="rId672" Type="http://schemas.openxmlformats.org/officeDocument/2006/relationships/hyperlink" Target="https://login.consultant.ru/link/?req=doc&amp;demo=2&amp;base=LAW&amp;n=372677&amp;dst=100287&amp;field=134&amp;date=07.10.2022" TargetMode="External"/><Relationship Id="rId1095" Type="http://schemas.openxmlformats.org/officeDocument/2006/relationships/hyperlink" Target="https://login.consultant.ru/link/?req=doc&amp;demo=2&amp;base=LAW&amp;n=421894&amp;dst=100051&amp;field=134&amp;date=07.10.2022" TargetMode="External"/><Relationship Id="rId1316" Type="http://schemas.openxmlformats.org/officeDocument/2006/relationships/hyperlink" Target="https://login.consultant.ru/link/?req=doc&amp;demo=2&amp;base=LAW&amp;n=418347&amp;dst=100012&amp;field=134&amp;date=07.10.2022" TargetMode="External"/><Relationship Id="rId1523" Type="http://schemas.openxmlformats.org/officeDocument/2006/relationships/hyperlink" Target="https://login.consultant.ru/link/?req=doc&amp;demo=2&amp;base=LAW&amp;n=387140&amp;dst=100096&amp;field=134&amp;date=07.10.2022" TargetMode="External"/><Relationship Id="rId1730" Type="http://schemas.openxmlformats.org/officeDocument/2006/relationships/hyperlink" Target="https://login.consultant.ru/link/?req=doc&amp;demo=2&amp;base=LAW&amp;n=410227&amp;dst=143&amp;field=134&amp;date=07.10.2022" TargetMode="External"/><Relationship Id="rId22" Type="http://schemas.openxmlformats.org/officeDocument/2006/relationships/hyperlink" Target="https://login.consultant.ru/link/?req=doc&amp;demo=2&amp;base=LAW&amp;n=64303&amp;dst=100008&amp;field=134&amp;date=07.10.2022" TargetMode="External"/><Relationship Id="rId118" Type="http://schemas.openxmlformats.org/officeDocument/2006/relationships/hyperlink" Target="https://login.consultant.ru/link/?req=doc&amp;demo=2&amp;base=LAW&amp;n=422130&amp;dst=100438&amp;field=134&amp;date=07.10.2022" TargetMode="External"/><Relationship Id="rId325" Type="http://schemas.openxmlformats.org/officeDocument/2006/relationships/hyperlink" Target="https://login.consultant.ru/link/?req=doc&amp;demo=2&amp;base=PRSSP&amp;n=911&amp;date=07.10.2022" TargetMode="External"/><Relationship Id="rId532" Type="http://schemas.openxmlformats.org/officeDocument/2006/relationships/hyperlink" Target="https://login.consultant.ru/link/?req=doc&amp;demo=2&amp;base=LAW&amp;n=221394&amp;dst=100135&amp;field=134&amp;date=07.10.2022" TargetMode="External"/><Relationship Id="rId977" Type="http://schemas.openxmlformats.org/officeDocument/2006/relationships/hyperlink" Target="https://login.consultant.ru/link/?req=doc&amp;demo=2&amp;base=LAW&amp;n=330704&amp;dst=100139&amp;field=134&amp;date=07.10.2022" TargetMode="External"/><Relationship Id="rId1162" Type="http://schemas.openxmlformats.org/officeDocument/2006/relationships/hyperlink" Target="https://login.consultant.ru/link/?req=doc&amp;demo=2&amp;base=LAW&amp;n=407208&amp;dst=2798&amp;field=134&amp;date=07.10.2022" TargetMode="External"/><Relationship Id="rId171" Type="http://schemas.openxmlformats.org/officeDocument/2006/relationships/hyperlink" Target="https://login.consultant.ru/link/?req=doc&amp;demo=2&amp;base=LAW&amp;n=421900&amp;dst=100148&amp;field=134&amp;date=07.10.2022" TargetMode="External"/><Relationship Id="rId837" Type="http://schemas.openxmlformats.org/officeDocument/2006/relationships/hyperlink" Target="https://login.consultant.ru/link/?req=doc&amp;demo=2&amp;base=PRSOJ&amp;n=1096&amp;date=07.10.2022" TargetMode="External"/><Relationship Id="rId1022" Type="http://schemas.openxmlformats.org/officeDocument/2006/relationships/hyperlink" Target="https://login.consultant.ru/link/?req=doc&amp;demo=2&amp;base=LAW&amp;n=304068&amp;dst=100068&amp;field=134&amp;date=07.10.2022" TargetMode="External"/><Relationship Id="rId1467" Type="http://schemas.openxmlformats.org/officeDocument/2006/relationships/hyperlink" Target="https://login.consultant.ru/link/?req=doc&amp;demo=2&amp;base=LAW&amp;n=405834&amp;dst=98&amp;field=134&amp;date=07.10.2022" TargetMode="External"/><Relationship Id="rId1674" Type="http://schemas.openxmlformats.org/officeDocument/2006/relationships/hyperlink" Target="https://login.consultant.ru/link/?req=doc&amp;demo=2&amp;base=LAW&amp;n=301056&amp;dst=100110&amp;field=134&amp;date=07.10.2022" TargetMode="External"/><Relationship Id="rId269" Type="http://schemas.openxmlformats.org/officeDocument/2006/relationships/hyperlink" Target="https://login.consultant.ru/link/?req=doc&amp;demo=2&amp;base=LAW&amp;n=405665&amp;dst=100465&amp;field=134&amp;date=07.10.2022" TargetMode="External"/><Relationship Id="rId476" Type="http://schemas.openxmlformats.org/officeDocument/2006/relationships/hyperlink" Target="https://login.consultant.ru/link/?req=doc&amp;demo=2&amp;base=LAW&amp;n=410227&amp;date=07.10.2022" TargetMode="External"/><Relationship Id="rId683" Type="http://schemas.openxmlformats.org/officeDocument/2006/relationships/hyperlink" Target="https://login.consultant.ru/link/?req=doc&amp;demo=2&amp;base=LAW&amp;n=200717&amp;dst=100028&amp;field=134&amp;date=07.10.2022" TargetMode="External"/><Relationship Id="rId890" Type="http://schemas.openxmlformats.org/officeDocument/2006/relationships/hyperlink" Target="https://login.consultant.ru/link/?req=doc&amp;demo=2&amp;base=LAW&amp;n=405665&amp;dst=100473&amp;field=134&amp;date=07.10.2022" TargetMode="External"/><Relationship Id="rId904" Type="http://schemas.openxmlformats.org/officeDocument/2006/relationships/hyperlink" Target="https://login.consultant.ru/link/?req=doc&amp;demo=2&amp;base=LAW&amp;n=221394&amp;dst=100136&amp;field=134&amp;date=07.10.2022" TargetMode="External"/><Relationship Id="rId1327" Type="http://schemas.openxmlformats.org/officeDocument/2006/relationships/hyperlink" Target="https://login.consultant.ru/link/?req=doc&amp;demo=2&amp;base=PRSOJ&amp;n=510&amp;date=07.10.2022" TargetMode="External"/><Relationship Id="rId1534" Type="http://schemas.openxmlformats.org/officeDocument/2006/relationships/hyperlink" Target="https://login.consultant.ru/link/?req=doc&amp;demo=2&amp;base=PRSOJ&amp;n=1053&amp;date=07.10.2022" TargetMode="External"/><Relationship Id="rId1741" Type="http://schemas.openxmlformats.org/officeDocument/2006/relationships/hyperlink" Target="https://login.consultant.ru/link/?req=doc&amp;demo=2&amp;base=LAW&amp;n=405665&amp;dst=100826&amp;field=134&amp;date=07.10.2022" TargetMode="External"/><Relationship Id="rId33" Type="http://schemas.openxmlformats.org/officeDocument/2006/relationships/hyperlink" Target="https://login.consultant.ru/link/?req=doc&amp;demo=2&amp;base=LAW&amp;n=168291&amp;dst=100162&amp;field=134&amp;date=07.10.2022" TargetMode="External"/><Relationship Id="rId129" Type="http://schemas.openxmlformats.org/officeDocument/2006/relationships/hyperlink" Target="https://login.consultant.ru/link/?req=doc&amp;demo=2&amp;base=LAW&amp;n=405665&amp;dst=100464&amp;field=134&amp;date=07.10.2022" TargetMode="External"/><Relationship Id="rId336" Type="http://schemas.openxmlformats.org/officeDocument/2006/relationships/hyperlink" Target="https://login.consultant.ru/link/?req=doc&amp;demo=2&amp;base=LAW&amp;n=405665&amp;dst=100467&amp;field=134&amp;date=07.10.2022" TargetMode="External"/><Relationship Id="rId543" Type="http://schemas.openxmlformats.org/officeDocument/2006/relationships/hyperlink" Target="https://login.consultant.ru/link/?req=doc&amp;demo=2&amp;base=LAW&amp;n=427300&amp;dst=100022&amp;field=134&amp;date=07.10.2022" TargetMode="External"/><Relationship Id="rId988" Type="http://schemas.openxmlformats.org/officeDocument/2006/relationships/hyperlink" Target="https://login.consultant.ru/link/?req=doc&amp;demo=2&amp;base=PRSOJ&amp;n=1069&amp;date=07.10.2022" TargetMode="External"/><Relationship Id="rId1173" Type="http://schemas.openxmlformats.org/officeDocument/2006/relationships/hyperlink" Target="https://login.consultant.ru/link/?req=doc&amp;demo=2&amp;base=LAW&amp;n=372677&amp;dst=100329&amp;field=134&amp;date=07.10.2022" TargetMode="External"/><Relationship Id="rId1380" Type="http://schemas.openxmlformats.org/officeDocument/2006/relationships/hyperlink" Target="https://login.consultant.ru/link/?req=doc&amp;demo=2&amp;base=LAW&amp;n=372677&amp;dst=100349&amp;field=134&amp;date=07.10.2022" TargetMode="External"/><Relationship Id="rId1601" Type="http://schemas.openxmlformats.org/officeDocument/2006/relationships/hyperlink" Target="https://login.consultant.ru/link/?req=doc&amp;demo=2&amp;base=LAW&amp;n=411572&amp;dst=101056&amp;field=134&amp;date=07.10.2022" TargetMode="External"/><Relationship Id="rId182" Type="http://schemas.openxmlformats.org/officeDocument/2006/relationships/hyperlink" Target="https://login.consultant.ru/link/?req=doc&amp;demo=2&amp;base=LAW&amp;n=2875&amp;dst=100296&amp;field=134&amp;date=07.10.2022" TargetMode="External"/><Relationship Id="rId403" Type="http://schemas.openxmlformats.org/officeDocument/2006/relationships/hyperlink" Target="https://login.consultant.ru/link/?req=doc&amp;demo=2&amp;base=LAW&amp;n=221394&amp;dst=100083&amp;field=134&amp;date=07.10.2022" TargetMode="External"/><Relationship Id="rId750" Type="http://schemas.openxmlformats.org/officeDocument/2006/relationships/hyperlink" Target="https://login.consultant.ru/link/?req=doc&amp;demo=2&amp;base=LAW&amp;n=421789&amp;dst=100156&amp;field=134&amp;date=07.10.2022" TargetMode="External"/><Relationship Id="rId848" Type="http://schemas.openxmlformats.org/officeDocument/2006/relationships/hyperlink" Target="https://login.consultant.ru/link/?req=doc&amp;demo=2&amp;base=PRSOJ&amp;n=99&amp;date=07.10.2022" TargetMode="External"/><Relationship Id="rId1033" Type="http://schemas.openxmlformats.org/officeDocument/2006/relationships/hyperlink" Target="https://login.consultant.ru/link/?req=doc&amp;demo=2&amp;base=LAW&amp;n=427501&amp;dst=100009&amp;field=134&amp;date=07.10.2022" TargetMode="External"/><Relationship Id="rId1478" Type="http://schemas.openxmlformats.org/officeDocument/2006/relationships/hyperlink" Target="https://login.consultant.ru/link/?req=doc&amp;demo=2&amp;base=LAW&amp;n=405833&amp;dst=100107&amp;field=134&amp;date=07.10.2022" TargetMode="External"/><Relationship Id="rId1685" Type="http://schemas.openxmlformats.org/officeDocument/2006/relationships/hyperlink" Target="https://login.consultant.ru/link/?req=doc&amp;demo=2&amp;base=LAW&amp;n=302854&amp;dst=100069&amp;field=134&amp;date=07.10.2022" TargetMode="External"/><Relationship Id="rId487" Type="http://schemas.openxmlformats.org/officeDocument/2006/relationships/hyperlink" Target="https://login.consultant.ru/link/?req=doc&amp;demo=2&amp;base=LAW&amp;n=221394&amp;dst=100115&amp;field=134&amp;date=07.10.2022" TargetMode="External"/><Relationship Id="rId610" Type="http://schemas.openxmlformats.org/officeDocument/2006/relationships/hyperlink" Target="https://login.consultant.ru/link/?req=doc&amp;demo=2&amp;base=LAW&amp;n=382528&amp;dst=100420&amp;field=134&amp;date=07.10.2022" TargetMode="External"/><Relationship Id="rId694" Type="http://schemas.openxmlformats.org/officeDocument/2006/relationships/hyperlink" Target="https://login.consultant.ru/link/?req=doc&amp;demo=2&amp;base=LAW&amp;n=201617&amp;dst=100264&amp;field=134&amp;date=07.10.2022" TargetMode="External"/><Relationship Id="rId708" Type="http://schemas.openxmlformats.org/officeDocument/2006/relationships/hyperlink" Target="https://login.consultant.ru/link/?req=doc&amp;demo=2&amp;base=LAW&amp;n=304068&amp;dst=100049&amp;field=134&amp;date=07.10.2022" TargetMode="External"/><Relationship Id="rId915" Type="http://schemas.openxmlformats.org/officeDocument/2006/relationships/hyperlink" Target="https://login.consultant.ru/link/?req=doc&amp;demo=2&amp;base=LAW&amp;n=304068&amp;dst=100055&amp;field=134&amp;date=07.10.2022" TargetMode="External"/><Relationship Id="rId1240" Type="http://schemas.openxmlformats.org/officeDocument/2006/relationships/hyperlink" Target="https://login.consultant.ru/link/?req=doc&amp;demo=2&amp;base=LAW&amp;n=221394&amp;dst=100833&amp;field=134&amp;date=07.10.2022" TargetMode="External"/><Relationship Id="rId1338" Type="http://schemas.openxmlformats.org/officeDocument/2006/relationships/hyperlink" Target="https://login.consultant.ru/link/?req=doc&amp;demo=2&amp;base=LAW&amp;n=287488&amp;dst=100224&amp;field=134&amp;date=07.10.2022" TargetMode="External"/><Relationship Id="rId1545" Type="http://schemas.openxmlformats.org/officeDocument/2006/relationships/hyperlink" Target="https://login.consultant.ru/link/?req=doc&amp;demo=2&amp;base=LAW&amp;n=394425&amp;dst=100201&amp;field=134&amp;date=07.10.2022" TargetMode="External"/><Relationship Id="rId347" Type="http://schemas.openxmlformats.org/officeDocument/2006/relationships/hyperlink" Target="https://login.consultant.ru/link/?req=doc&amp;demo=2&amp;base=LAW&amp;n=200717&amp;dst=100010&amp;field=134&amp;date=07.10.2022" TargetMode="External"/><Relationship Id="rId999" Type="http://schemas.openxmlformats.org/officeDocument/2006/relationships/hyperlink" Target="https://login.consultant.ru/link/?req=doc&amp;demo=2&amp;base=LAW&amp;n=221394&amp;dst=100746&amp;field=134&amp;date=07.10.2022" TargetMode="External"/><Relationship Id="rId1100" Type="http://schemas.openxmlformats.org/officeDocument/2006/relationships/hyperlink" Target="https://login.consultant.ru/link/?req=doc&amp;demo=2&amp;base=LAW&amp;n=304068&amp;dst=100073&amp;field=134&amp;date=07.10.2022" TargetMode="External"/><Relationship Id="rId1184" Type="http://schemas.openxmlformats.org/officeDocument/2006/relationships/hyperlink" Target="https://login.consultant.ru/link/?req=doc&amp;demo=2&amp;base=LAW&amp;n=410538&amp;dst=100528&amp;field=134&amp;date=07.10.2022" TargetMode="External"/><Relationship Id="rId1405" Type="http://schemas.openxmlformats.org/officeDocument/2006/relationships/hyperlink" Target="https://login.consultant.ru/link/?req=doc&amp;demo=2&amp;base=LAW&amp;n=394429&amp;dst=100119&amp;field=134&amp;date=07.10.2022" TargetMode="External"/><Relationship Id="rId44" Type="http://schemas.openxmlformats.org/officeDocument/2006/relationships/hyperlink" Target="https://login.consultant.ru/link/?req=doc&amp;demo=2&amp;base=LAW&amp;n=220993&amp;dst=100164&amp;field=134&amp;date=07.10.2022" TargetMode="External"/><Relationship Id="rId554" Type="http://schemas.openxmlformats.org/officeDocument/2006/relationships/hyperlink" Target="https://login.consultant.ru/link/?req=doc&amp;demo=2&amp;base=LAW&amp;n=313691&amp;dst=100072&amp;field=134&amp;date=07.10.2022" TargetMode="External"/><Relationship Id="rId761" Type="http://schemas.openxmlformats.org/officeDocument/2006/relationships/hyperlink" Target="https://login.consultant.ru/link/?req=doc&amp;demo=2&amp;base=LAW&amp;n=221394&amp;dst=100136&amp;field=134&amp;date=07.10.2022" TargetMode="External"/><Relationship Id="rId859" Type="http://schemas.openxmlformats.org/officeDocument/2006/relationships/hyperlink" Target="https://login.consultant.ru/link/?req=doc&amp;demo=2&amp;base=LAW&amp;n=407208&amp;date=07.10.2022" TargetMode="External"/><Relationship Id="rId1391" Type="http://schemas.openxmlformats.org/officeDocument/2006/relationships/hyperlink" Target="https://login.consultant.ru/link/?req=doc&amp;demo=2&amp;base=LAW&amp;n=381495&amp;dst=100247&amp;field=134&amp;date=07.10.2022" TargetMode="External"/><Relationship Id="rId1489" Type="http://schemas.openxmlformats.org/officeDocument/2006/relationships/hyperlink" Target="https://login.consultant.ru/link/?req=doc&amp;demo=2&amp;base=LAW&amp;n=301681&amp;dst=100329&amp;field=134&amp;date=07.10.2022" TargetMode="External"/><Relationship Id="rId1612" Type="http://schemas.openxmlformats.org/officeDocument/2006/relationships/hyperlink" Target="https://login.consultant.ru/link/?req=doc&amp;demo=2&amp;base=LAW&amp;n=422124&amp;dst=100539&amp;field=134&amp;date=07.10.2022" TargetMode="External"/><Relationship Id="rId1696" Type="http://schemas.openxmlformats.org/officeDocument/2006/relationships/hyperlink" Target="https://login.consultant.ru/link/?req=doc&amp;demo=2&amp;base=LAW&amp;n=221394&amp;dst=100868&amp;field=134&amp;date=07.10.2022" TargetMode="External"/><Relationship Id="rId193" Type="http://schemas.openxmlformats.org/officeDocument/2006/relationships/hyperlink" Target="https://login.consultant.ru/link/?req=doc&amp;demo=2&amp;base=PRSSP&amp;n=680&amp;date=07.10.2022" TargetMode="External"/><Relationship Id="rId207" Type="http://schemas.openxmlformats.org/officeDocument/2006/relationships/hyperlink" Target="https://login.consultant.ru/link/?req=doc&amp;demo=2&amp;base=LAW&amp;n=370207&amp;dst=100050&amp;field=134&amp;date=07.10.2022" TargetMode="External"/><Relationship Id="rId414" Type="http://schemas.openxmlformats.org/officeDocument/2006/relationships/hyperlink" Target="https://login.consultant.ru/link/?req=doc&amp;demo=2&amp;base=LAW&amp;n=221394&amp;dst=100092&amp;field=134&amp;date=07.10.2022" TargetMode="External"/><Relationship Id="rId498" Type="http://schemas.openxmlformats.org/officeDocument/2006/relationships/hyperlink" Target="https://login.consultant.ru/link/?req=doc&amp;demo=2&amp;base=LAW&amp;n=55726&amp;dst=100015&amp;field=134&amp;date=07.10.2022" TargetMode="External"/><Relationship Id="rId621" Type="http://schemas.openxmlformats.org/officeDocument/2006/relationships/hyperlink" Target="https://login.consultant.ru/link/?req=doc&amp;demo=2&amp;base=LAW&amp;n=372677&amp;dst=100281&amp;field=134&amp;date=07.10.2022" TargetMode="External"/><Relationship Id="rId1044" Type="http://schemas.openxmlformats.org/officeDocument/2006/relationships/hyperlink" Target="https://login.consultant.ru/link/?req=doc&amp;demo=2&amp;base=LAW&amp;n=301056&amp;dst=100108&amp;field=134&amp;date=07.10.2022" TargetMode="External"/><Relationship Id="rId1251" Type="http://schemas.openxmlformats.org/officeDocument/2006/relationships/hyperlink" Target="https://login.consultant.ru/link/?req=doc&amp;demo=2&amp;base=LAW&amp;n=387140&amp;dst=100023&amp;field=134&amp;date=07.10.2022" TargetMode="External"/><Relationship Id="rId1349" Type="http://schemas.openxmlformats.org/officeDocument/2006/relationships/hyperlink" Target="https://login.consultant.ru/link/?req=doc&amp;demo=2&amp;base=LAW&amp;n=410227&amp;date=07.10.2022" TargetMode="External"/><Relationship Id="rId260" Type="http://schemas.openxmlformats.org/officeDocument/2006/relationships/hyperlink" Target="https://login.consultant.ru/link/?req=doc&amp;demo=2&amp;base=LAW&amp;n=407208&amp;dst=38&amp;field=134&amp;date=07.10.2022" TargetMode="External"/><Relationship Id="rId719" Type="http://schemas.openxmlformats.org/officeDocument/2006/relationships/hyperlink" Target="https://login.consultant.ru/link/?req=doc&amp;demo=2&amp;base=PRSSP&amp;n=1243&amp;date=07.10.2022" TargetMode="External"/><Relationship Id="rId926" Type="http://schemas.openxmlformats.org/officeDocument/2006/relationships/hyperlink" Target="https://login.consultant.ru/link/?req=doc&amp;demo=2&amp;base=LAW&amp;n=389879&amp;dst=100154&amp;field=134&amp;date=07.10.2022" TargetMode="External"/><Relationship Id="rId1111" Type="http://schemas.openxmlformats.org/officeDocument/2006/relationships/hyperlink" Target="https://login.consultant.ru/link/?req=doc&amp;demo=2&amp;base=LAW&amp;n=304068&amp;dst=100073&amp;field=134&amp;date=07.10.2022" TargetMode="External"/><Relationship Id="rId1556" Type="http://schemas.openxmlformats.org/officeDocument/2006/relationships/hyperlink" Target="https://login.consultant.ru/link/?req=doc&amp;demo=2&amp;base=LAW&amp;n=200013&amp;dst=100015&amp;field=134&amp;date=07.10.2022" TargetMode="External"/><Relationship Id="rId55" Type="http://schemas.openxmlformats.org/officeDocument/2006/relationships/hyperlink" Target="https://login.consultant.ru/link/?req=doc&amp;demo=2&amp;base=LAW&amp;n=116956&amp;dst=100038&amp;field=134&amp;date=07.10.2022" TargetMode="External"/><Relationship Id="rId120" Type="http://schemas.openxmlformats.org/officeDocument/2006/relationships/hyperlink" Target="https://login.consultant.ru/link/?req=doc&amp;demo=2&amp;base=LAW&amp;n=286767&amp;dst=100385&amp;field=134&amp;date=07.10.2022" TargetMode="External"/><Relationship Id="rId358" Type="http://schemas.openxmlformats.org/officeDocument/2006/relationships/hyperlink" Target="https://login.consultant.ru/link/?req=doc&amp;demo=2&amp;base=LAW&amp;n=287488&amp;dst=100167&amp;field=134&amp;date=07.10.2022" TargetMode="External"/><Relationship Id="rId565" Type="http://schemas.openxmlformats.org/officeDocument/2006/relationships/hyperlink" Target="https://login.consultant.ru/link/?req=doc&amp;demo=2&amp;base=LAW&amp;n=406133&amp;date=07.10.2022" TargetMode="External"/><Relationship Id="rId772" Type="http://schemas.openxmlformats.org/officeDocument/2006/relationships/hyperlink" Target="https://login.consultant.ru/link/?req=doc&amp;demo=2&amp;base=LAW&amp;n=287488&amp;dst=100173&amp;field=134&amp;date=07.10.2022" TargetMode="External"/><Relationship Id="rId1195" Type="http://schemas.openxmlformats.org/officeDocument/2006/relationships/hyperlink" Target="https://login.consultant.ru/link/?req=doc&amp;demo=2&amp;base=LAW&amp;n=287010&amp;dst=100421&amp;field=134&amp;date=07.10.2022" TargetMode="External"/><Relationship Id="rId1209" Type="http://schemas.openxmlformats.org/officeDocument/2006/relationships/hyperlink" Target="https://login.consultant.ru/link/?req=doc&amp;demo=2&amp;base=PRSSP&amp;n=666&amp;date=07.10.2022" TargetMode="External"/><Relationship Id="rId1416" Type="http://schemas.openxmlformats.org/officeDocument/2006/relationships/hyperlink" Target="https://login.consultant.ru/link/?req=doc&amp;demo=2&amp;base=LAW&amp;n=405665&amp;dst=100498&amp;field=134&amp;date=07.10.2022" TargetMode="External"/><Relationship Id="rId1623" Type="http://schemas.openxmlformats.org/officeDocument/2006/relationships/hyperlink" Target="https://login.consultant.ru/link/?req=doc&amp;demo=2&amp;base=LAW&amp;n=221394&amp;dst=100864&amp;field=134&amp;date=07.10.2022" TargetMode="External"/><Relationship Id="rId218" Type="http://schemas.openxmlformats.org/officeDocument/2006/relationships/hyperlink" Target="https://login.consultant.ru/link/?req=doc&amp;demo=2&amp;base=LAW&amp;n=387208&amp;dst=101025&amp;field=134&amp;date=07.10.2022" TargetMode="External"/><Relationship Id="rId425" Type="http://schemas.openxmlformats.org/officeDocument/2006/relationships/hyperlink" Target="https://login.consultant.ru/link/?req=doc&amp;demo=2&amp;base=LAW&amp;n=422169&amp;date=07.10.2022" TargetMode="External"/><Relationship Id="rId632" Type="http://schemas.openxmlformats.org/officeDocument/2006/relationships/hyperlink" Target="https://login.consultant.ru/link/?req=doc&amp;demo=2&amp;base=LAW&amp;n=372677&amp;dst=100285&amp;field=134&amp;date=07.10.2022" TargetMode="External"/><Relationship Id="rId1055" Type="http://schemas.openxmlformats.org/officeDocument/2006/relationships/hyperlink" Target="https://login.consultant.ru/link/?req=doc&amp;demo=2&amp;base=LAW&amp;n=304068&amp;dst=100072&amp;field=134&amp;date=07.10.2022" TargetMode="External"/><Relationship Id="rId1262" Type="http://schemas.openxmlformats.org/officeDocument/2006/relationships/hyperlink" Target="https://login.consultant.ru/link/?req=doc&amp;demo=2&amp;base=LAW&amp;n=410538&amp;dst=100528&amp;field=134&amp;date=07.10.2022" TargetMode="External"/><Relationship Id="rId271" Type="http://schemas.openxmlformats.org/officeDocument/2006/relationships/hyperlink" Target="https://login.consultant.ru/link/?req=doc&amp;demo=2&amp;base=LAW&amp;n=422130&amp;date=07.10.2022" TargetMode="External"/><Relationship Id="rId937" Type="http://schemas.openxmlformats.org/officeDocument/2006/relationships/hyperlink" Target="https://login.consultant.ru/link/?req=doc&amp;demo=2&amp;base=PRSOJ&amp;n=1067&amp;date=07.10.2022" TargetMode="External"/><Relationship Id="rId1122" Type="http://schemas.openxmlformats.org/officeDocument/2006/relationships/hyperlink" Target="https://login.consultant.ru/link/?req=doc&amp;demo=2&amp;base=LAW&amp;n=223191&amp;dst=100043&amp;field=134&amp;date=07.10.2022" TargetMode="External"/><Relationship Id="rId1567" Type="http://schemas.openxmlformats.org/officeDocument/2006/relationships/hyperlink" Target="https://login.consultant.ru/link/?req=doc&amp;demo=2&amp;base=LAW&amp;n=201721&amp;dst=100197&amp;field=134&amp;date=07.10.2022" TargetMode="External"/><Relationship Id="rId66" Type="http://schemas.openxmlformats.org/officeDocument/2006/relationships/hyperlink" Target="https://login.consultant.ru/link/?req=doc&amp;demo=2&amp;base=LAW&amp;n=219119&amp;dst=100286&amp;field=134&amp;date=07.10.2022" TargetMode="External"/><Relationship Id="rId131" Type="http://schemas.openxmlformats.org/officeDocument/2006/relationships/hyperlink" Target="https://login.consultant.ru/link/?req=doc&amp;demo=2&amp;base=LAW&amp;n=422189&amp;dst=100011&amp;field=134&amp;date=07.10.2022" TargetMode="External"/><Relationship Id="rId369" Type="http://schemas.openxmlformats.org/officeDocument/2006/relationships/hyperlink" Target="https://login.consultant.ru/link/?req=doc&amp;demo=2&amp;base=LAW&amp;n=412870&amp;date=07.10.2022" TargetMode="External"/><Relationship Id="rId576" Type="http://schemas.openxmlformats.org/officeDocument/2006/relationships/hyperlink" Target="https://login.consultant.ru/link/?req=doc&amp;demo=2&amp;base=LAW&amp;n=405761&amp;date=07.10.2022" TargetMode="External"/><Relationship Id="rId783" Type="http://schemas.openxmlformats.org/officeDocument/2006/relationships/hyperlink" Target="https://login.consultant.ru/link/?req=doc&amp;demo=2&amp;base=LAW&amp;n=405665&amp;dst=100469&amp;field=134&amp;date=07.10.2022" TargetMode="External"/><Relationship Id="rId990" Type="http://schemas.openxmlformats.org/officeDocument/2006/relationships/hyperlink" Target="https://login.consultant.ru/link/?req=doc&amp;demo=2&amp;base=LAW&amp;n=175784&amp;dst=100010&amp;field=134&amp;date=07.10.2022" TargetMode="External"/><Relationship Id="rId1427" Type="http://schemas.openxmlformats.org/officeDocument/2006/relationships/hyperlink" Target="https://login.consultant.ru/link/?req=doc&amp;demo=2&amp;base=LAW&amp;n=410227&amp;dst=100762&amp;field=134&amp;date=07.10.2022" TargetMode="External"/><Relationship Id="rId1634" Type="http://schemas.openxmlformats.org/officeDocument/2006/relationships/hyperlink" Target="https://login.consultant.ru/link/?req=doc&amp;demo=2&amp;base=LAW&amp;n=405665&amp;dst=100549&amp;field=134&amp;date=07.10.2022" TargetMode="External"/><Relationship Id="rId229" Type="http://schemas.openxmlformats.org/officeDocument/2006/relationships/hyperlink" Target="https://login.consultant.ru/link/?req=doc&amp;demo=2&amp;base=LAW&amp;n=381495&amp;dst=100015&amp;field=134&amp;date=07.10.2022" TargetMode="External"/><Relationship Id="rId436" Type="http://schemas.openxmlformats.org/officeDocument/2006/relationships/hyperlink" Target="https://login.consultant.ru/link/?req=doc&amp;demo=2&amp;base=LAW&amp;n=221455&amp;dst=100064&amp;field=134&amp;date=07.10.2022" TargetMode="External"/><Relationship Id="rId643" Type="http://schemas.openxmlformats.org/officeDocument/2006/relationships/hyperlink" Target="https://login.consultant.ru/link/?req=doc&amp;demo=2&amp;base=LAW&amp;n=405761&amp;date=07.10.2022" TargetMode="External"/><Relationship Id="rId1066" Type="http://schemas.openxmlformats.org/officeDocument/2006/relationships/hyperlink" Target="https://login.consultant.ru/link/?req=doc&amp;demo=2&amp;base=LAW&amp;n=421894&amp;dst=100025&amp;field=134&amp;date=07.10.2022" TargetMode="External"/><Relationship Id="rId1273" Type="http://schemas.openxmlformats.org/officeDocument/2006/relationships/hyperlink" Target="https://login.consultant.ru/link/?req=doc&amp;demo=2&amp;base=LAW&amp;n=387132&amp;dst=100038&amp;field=134&amp;date=07.10.2022" TargetMode="External"/><Relationship Id="rId1480" Type="http://schemas.openxmlformats.org/officeDocument/2006/relationships/hyperlink" Target="https://login.consultant.ru/link/?req=doc&amp;demo=2&amp;base=LAW&amp;n=405833&amp;dst=100018&amp;field=134&amp;date=07.10.2022" TargetMode="External"/><Relationship Id="rId850" Type="http://schemas.openxmlformats.org/officeDocument/2006/relationships/hyperlink" Target="https://login.consultant.ru/link/?req=doc&amp;demo=2&amp;base=LAW&amp;n=410227&amp;date=07.10.2022" TargetMode="External"/><Relationship Id="rId948" Type="http://schemas.openxmlformats.org/officeDocument/2006/relationships/hyperlink" Target="https://login.consultant.ru/link/?req=doc&amp;demo=2&amp;base=LAW&amp;n=414434&amp;dst=100010&amp;field=134&amp;date=07.10.2022" TargetMode="External"/><Relationship Id="rId1133" Type="http://schemas.openxmlformats.org/officeDocument/2006/relationships/hyperlink" Target="https://login.consultant.ru/link/?req=doc&amp;demo=2&amp;base=LAW&amp;n=304068&amp;dst=100294&amp;field=134&amp;date=07.10.2022" TargetMode="External"/><Relationship Id="rId1578" Type="http://schemas.openxmlformats.org/officeDocument/2006/relationships/hyperlink" Target="https://login.consultant.ru/link/?req=doc&amp;demo=2&amp;base=LAW&amp;n=201712&amp;dst=100472&amp;field=134&amp;date=07.10.2022" TargetMode="External"/><Relationship Id="rId1701" Type="http://schemas.openxmlformats.org/officeDocument/2006/relationships/hyperlink" Target="https://login.consultant.ru/link/?req=doc&amp;demo=2&amp;base=LAW&amp;n=387521&amp;dst=852&amp;field=134&amp;date=07.10.2022" TargetMode="External"/><Relationship Id="rId77" Type="http://schemas.openxmlformats.org/officeDocument/2006/relationships/hyperlink" Target="https://login.consultant.ru/link/?req=doc&amp;demo=2&amp;base=LAW&amp;n=201782&amp;dst=100009&amp;field=134&amp;date=07.10.2022" TargetMode="External"/><Relationship Id="rId282" Type="http://schemas.openxmlformats.org/officeDocument/2006/relationships/hyperlink" Target="https://login.consultant.ru/link/?req=doc&amp;demo=2&amp;base=LAW&amp;n=405761&amp;dst=100292&amp;field=134&amp;date=07.10.2022" TargetMode="External"/><Relationship Id="rId503" Type="http://schemas.openxmlformats.org/officeDocument/2006/relationships/hyperlink" Target="https://login.consultant.ru/link/?req=doc&amp;demo=2&amp;base=LAW&amp;n=201889&amp;dst=100136&amp;field=134&amp;date=07.10.2022" TargetMode="External"/><Relationship Id="rId587" Type="http://schemas.openxmlformats.org/officeDocument/2006/relationships/hyperlink" Target="https://login.consultant.ru/link/?req=doc&amp;demo=2&amp;base=LAW&amp;n=422130&amp;dst=100449&amp;field=134&amp;date=07.10.2022" TargetMode="External"/><Relationship Id="rId710" Type="http://schemas.openxmlformats.org/officeDocument/2006/relationships/hyperlink" Target="https://login.consultant.ru/link/?req=doc&amp;demo=2&amp;base=LAW&amp;n=221394&amp;dst=100136&amp;field=134&amp;date=07.10.2022" TargetMode="External"/><Relationship Id="rId808" Type="http://schemas.openxmlformats.org/officeDocument/2006/relationships/hyperlink" Target="https://login.consultant.ru/link/?req=doc&amp;demo=2&amp;base=LAW&amp;n=410538&amp;dst=100403&amp;field=134&amp;date=07.10.2022" TargetMode="External"/><Relationship Id="rId1340" Type="http://schemas.openxmlformats.org/officeDocument/2006/relationships/hyperlink" Target="https://login.consultant.ru/link/?req=doc&amp;demo=2&amp;base=LAW&amp;n=287488&amp;dst=100225&amp;field=134&amp;date=07.10.2022" TargetMode="External"/><Relationship Id="rId1438" Type="http://schemas.openxmlformats.org/officeDocument/2006/relationships/hyperlink" Target="https://login.consultant.ru/link/?req=doc&amp;demo=2&amp;base=LAW&amp;n=404191&amp;dst=101338&amp;field=134&amp;date=07.10.2022" TargetMode="External"/><Relationship Id="rId1645" Type="http://schemas.openxmlformats.org/officeDocument/2006/relationships/hyperlink" Target="https://login.consultant.ru/link/?req=doc&amp;demo=2&amp;base=LAW&amp;n=397299&amp;dst=100009&amp;field=134&amp;date=07.10.2022" TargetMode="External"/><Relationship Id="rId8" Type="http://schemas.openxmlformats.org/officeDocument/2006/relationships/hyperlink" Target="https://login.consultant.ru/link/?req=doc&amp;demo=2&amp;base=LAW&amp;n=394429&amp;dst=100115&amp;field=134&amp;date=07.10.2022" TargetMode="External"/><Relationship Id="rId142" Type="http://schemas.openxmlformats.org/officeDocument/2006/relationships/hyperlink" Target="https://login.consultant.ru/link/?req=doc&amp;demo=2&amp;base=LAW&amp;n=372677&amp;dst=100269&amp;field=134&amp;date=07.10.2022" TargetMode="External"/><Relationship Id="rId447" Type="http://schemas.openxmlformats.org/officeDocument/2006/relationships/hyperlink" Target="https://login.consultant.ru/link/?req=doc&amp;demo=2&amp;base=PRSSP&amp;n=1441&amp;date=07.10.2022" TargetMode="External"/><Relationship Id="rId794" Type="http://schemas.openxmlformats.org/officeDocument/2006/relationships/hyperlink" Target="https://login.consultant.ru/link/?req=doc&amp;demo=2&amp;base=LAW&amp;n=389729&amp;date=07.10.2022" TargetMode="External"/><Relationship Id="rId1077" Type="http://schemas.openxmlformats.org/officeDocument/2006/relationships/hyperlink" Target="https://login.consultant.ru/link/?req=doc&amp;demo=2&amp;base=LAW&amp;n=421894&amp;dst=100033&amp;field=134&amp;date=07.10.2022" TargetMode="External"/><Relationship Id="rId1200" Type="http://schemas.openxmlformats.org/officeDocument/2006/relationships/hyperlink" Target="https://login.consultant.ru/link/?req=doc&amp;demo=2&amp;base=LAW&amp;n=304068&amp;dst=100297&amp;field=134&amp;date=07.10.2022" TargetMode="External"/><Relationship Id="rId654" Type="http://schemas.openxmlformats.org/officeDocument/2006/relationships/hyperlink" Target="https://login.consultant.ru/link/?req=doc&amp;demo=2&amp;base=LAW&amp;n=389331&amp;dst=100170&amp;field=134&amp;date=07.10.2022" TargetMode="External"/><Relationship Id="rId861" Type="http://schemas.openxmlformats.org/officeDocument/2006/relationships/hyperlink" Target="https://login.consultant.ru/link/?req=doc&amp;demo=2&amp;base=LAW&amp;n=405761&amp;date=07.10.2022" TargetMode="External"/><Relationship Id="rId959" Type="http://schemas.openxmlformats.org/officeDocument/2006/relationships/hyperlink" Target="https://login.consultant.ru/link/?req=doc&amp;demo=2&amp;base=LAW&amp;n=221394&amp;dst=100136&amp;field=134&amp;date=07.10.2022" TargetMode="External"/><Relationship Id="rId1284" Type="http://schemas.openxmlformats.org/officeDocument/2006/relationships/hyperlink" Target="https://login.consultant.ru/link/?req=doc&amp;demo=2&amp;base=LAW&amp;n=381495&amp;dst=100046&amp;field=134&amp;date=07.10.2022" TargetMode="External"/><Relationship Id="rId1491" Type="http://schemas.openxmlformats.org/officeDocument/2006/relationships/hyperlink" Target="https://login.consultant.ru/link/?req=doc&amp;demo=2&amp;base=LAW&amp;n=412711&amp;date=07.10.2022" TargetMode="External"/><Relationship Id="rId1505" Type="http://schemas.openxmlformats.org/officeDocument/2006/relationships/hyperlink" Target="https://login.consultant.ru/link/?req=doc&amp;demo=2&amp;base=LAW&amp;n=413373&amp;dst=100013&amp;field=134&amp;date=07.10.2022" TargetMode="External"/><Relationship Id="rId1589" Type="http://schemas.openxmlformats.org/officeDocument/2006/relationships/hyperlink" Target="https://login.consultant.ru/link/?req=doc&amp;demo=2&amp;base=LAW&amp;n=405665&amp;dst=100535&amp;field=134&amp;date=07.10.2022" TargetMode="External"/><Relationship Id="rId1712" Type="http://schemas.openxmlformats.org/officeDocument/2006/relationships/hyperlink" Target="https://login.consultant.ru/link/?req=doc&amp;demo=2&amp;base=LAW&amp;n=383430&amp;dst=198&amp;field=134&amp;date=07.10.2022" TargetMode="External"/><Relationship Id="rId293" Type="http://schemas.openxmlformats.org/officeDocument/2006/relationships/hyperlink" Target="https://login.consultant.ru/link/?req=doc&amp;demo=2&amp;base=LAW&amp;n=407208&amp;dst=1396&amp;field=134&amp;date=07.10.2022" TargetMode="External"/><Relationship Id="rId307" Type="http://schemas.openxmlformats.org/officeDocument/2006/relationships/hyperlink" Target="https://login.consultant.ru/link/?req=doc&amp;demo=2&amp;base=PRSOJ&amp;n=1069&amp;date=07.10.2022" TargetMode="External"/><Relationship Id="rId514" Type="http://schemas.openxmlformats.org/officeDocument/2006/relationships/hyperlink" Target="https://login.consultant.ru/link/?req=doc&amp;demo=2&amp;base=PRSSP&amp;n=680&amp;date=07.10.2022" TargetMode="External"/><Relationship Id="rId721" Type="http://schemas.openxmlformats.org/officeDocument/2006/relationships/hyperlink" Target="https://login.consultant.ru/link/?req=doc&amp;demo=2&amp;base=LAW&amp;n=421875&amp;date=07.10.2022" TargetMode="External"/><Relationship Id="rId1144" Type="http://schemas.openxmlformats.org/officeDocument/2006/relationships/hyperlink" Target="https://login.consultant.ru/link/?req=doc&amp;demo=2&amp;base=LAW&amp;n=389880&amp;dst=100331&amp;field=134&amp;date=07.10.2022" TargetMode="External"/><Relationship Id="rId1351" Type="http://schemas.openxmlformats.org/officeDocument/2006/relationships/hyperlink" Target="https://login.consultant.ru/link/?req=doc&amp;demo=2&amp;base=LAW&amp;n=304068&amp;dst=100331&amp;field=134&amp;date=07.10.2022" TargetMode="External"/><Relationship Id="rId1449" Type="http://schemas.openxmlformats.org/officeDocument/2006/relationships/hyperlink" Target="https://login.consultant.ru/link/?req=doc&amp;demo=2&amp;base=PRSSP&amp;n=899&amp;date=07.10.2022" TargetMode="External"/><Relationship Id="rId88" Type="http://schemas.openxmlformats.org/officeDocument/2006/relationships/hyperlink" Target="https://login.consultant.ru/link/?req=doc&amp;demo=2&amp;base=LAW&amp;n=172947&amp;dst=100016&amp;field=134&amp;date=07.10.2022" TargetMode="External"/><Relationship Id="rId153" Type="http://schemas.openxmlformats.org/officeDocument/2006/relationships/hyperlink" Target="https://login.consultant.ru/link/?req=doc&amp;demo=2&amp;base=LAW&amp;n=388795&amp;dst=100085&amp;field=134&amp;date=07.10.2022" TargetMode="External"/><Relationship Id="rId360" Type="http://schemas.openxmlformats.org/officeDocument/2006/relationships/hyperlink" Target="https://login.consultant.ru/link/?req=doc&amp;demo=2&amp;base=PRSOJ&amp;n=966&amp;date=07.10.2022" TargetMode="External"/><Relationship Id="rId598" Type="http://schemas.openxmlformats.org/officeDocument/2006/relationships/hyperlink" Target="https://login.consultant.ru/link/?req=doc&amp;demo=2&amp;base=LAW&amp;n=427300&amp;dst=100045&amp;field=134&amp;date=07.10.2022" TargetMode="External"/><Relationship Id="rId819" Type="http://schemas.openxmlformats.org/officeDocument/2006/relationships/hyperlink" Target="https://login.consultant.ru/link/?req=doc&amp;demo=2&amp;base=LAW&amp;n=301592&amp;dst=100023&amp;field=134&amp;date=07.10.2022" TargetMode="External"/><Relationship Id="rId1004" Type="http://schemas.openxmlformats.org/officeDocument/2006/relationships/hyperlink" Target="https://login.consultant.ru/link/?req=doc&amp;demo=2&amp;base=LAW&amp;n=186923&amp;dst=100009&amp;field=134&amp;date=07.10.2022" TargetMode="External"/><Relationship Id="rId1211" Type="http://schemas.openxmlformats.org/officeDocument/2006/relationships/hyperlink" Target="https://login.consultant.ru/link/?req=doc&amp;demo=2&amp;base=PRSOJ&amp;n=317&amp;date=07.10.2022" TargetMode="External"/><Relationship Id="rId1656" Type="http://schemas.openxmlformats.org/officeDocument/2006/relationships/hyperlink" Target="https://login.consultant.ru/link/?req=doc&amp;demo=2&amp;base=LAW&amp;n=372675&amp;dst=100045&amp;field=134&amp;date=07.10.2022" TargetMode="External"/><Relationship Id="rId220" Type="http://schemas.openxmlformats.org/officeDocument/2006/relationships/hyperlink" Target="https://login.consultant.ru/link/?req=doc&amp;demo=2&amp;base=LAW&amp;n=168125&amp;dst=100016&amp;field=134&amp;date=07.10.2022" TargetMode="External"/><Relationship Id="rId458" Type="http://schemas.openxmlformats.org/officeDocument/2006/relationships/hyperlink" Target="https://login.consultant.ru/link/?req=doc&amp;demo=2&amp;base=LAW&amp;n=410227&amp;date=07.10.2022" TargetMode="External"/><Relationship Id="rId665" Type="http://schemas.openxmlformats.org/officeDocument/2006/relationships/hyperlink" Target="https://login.consultant.ru/link/?req=doc&amp;demo=2&amp;base=LAW&amp;n=422130&amp;dst=100459&amp;field=134&amp;date=07.10.2022" TargetMode="External"/><Relationship Id="rId872" Type="http://schemas.openxmlformats.org/officeDocument/2006/relationships/hyperlink" Target="https://login.consultant.ru/link/?req=doc&amp;demo=2&amp;base=PRSSP&amp;n=1240&amp;date=07.10.2022" TargetMode="External"/><Relationship Id="rId1088" Type="http://schemas.openxmlformats.org/officeDocument/2006/relationships/hyperlink" Target="https://login.consultant.ru/link/?req=doc&amp;demo=2&amp;base=LAW&amp;n=421894&amp;dst=100043&amp;field=134&amp;date=07.10.2022" TargetMode="External"/><Relationship Id="rId1295" Type="http://schemas.openxmlformats.org/officeDocument/2006/relationships/hyperlink" Target="https://login.consultant.ru/link/?req=doc&amp;demo=2&amp;base=LAW&amp;n=381495&amp;dst=100047&amp;field=134&amp;date=07.10.2022" TargetMode="External"/><Relationship Id="rId1309" Type="http://schemas.openxmlformats.org/officeDocument/2006/relationships/hyperlink" Target="https://login.consultant.ru/link/?req=doc&amp;demo=2&amp;base=LAW&amp;n=354533&amp;dst=100173&amp;field=134&amp;date=07.10.2022" TargetMode="External"/><Relationship Id="rId1516" Type="http://schemas.openxmlformats.org/officeDocument/2006/relationships/hyperlink" Target="https://login.consultant.ru/link/?req=doc&amp;demo=2&amp;base=LAW&amp;n=404439&amp;date=07.10.2022" TargetMode="External"/><Relationship Id="rId1723" Type="http://schemas.openxmlformats.org/officeDocument/2006/relationships/hyperlink" Target="https://login.consultant.ru/link/?req=doc&amp;demo=2&amp;base=LAW&amp;n=416265&amp;dst=100074&amp;field=134&amp;date=07.10.2022" TargetMode="External"/><Relationship Id="rId15" Type="http://schemas.openxmlformats.org/officeDocument/2006/relationships/hyperlink" Target="https://login.consultant.ru/link/?req=doc&amp;demo=2&amp;base=LAW&amp;n=201622&amp;dst=100009&amp;field=134&amp;date=07.10.2022" TargetMode="External"/><Relationship Id="rId318" Type="http://schemas.openxmlformats.org/officeDocument/2006/relationships/hyperlink" Target="https://login.consultant.ru/link/?req=doc&amp;demo=2&amp;base=LAW&amp;n=304068&amp;dst=100013&amp;field=134&amp;date=07.10.2022" TargetMode="External"/><Relationship Id="rId525" Type="http://schemas.openxmlformats.org/officeDocument/2006/relationships/hyperlink" Target="https://login.consultant.ru/link/?req=doc&amp;demo=2&amp;base=LAW&amp;n=221394&amp;dst=100128&amp;field=134&amp;date=07.10.2022" TargetMode="External"/><Relationship Id="rId732" Type="http://schemas.openxmlformats.org/officeDocument/2006/relationships/hyperlink" Target="https://login.consultant.ru/link/?req=doc&amp;demo=2&amp;base=LAW&amp;n=287010&amp;dst=100413&amp;field=134&amp;date=07.10.2022" TargetMode="External"/><Relationship Id="rId1155" Type="http://schemas.openxmlformats.org/officeDocument/2006/relationships/hyperlink" Target="https://login.consultant.ru/link/?req=doc&amp;demo=2&amp;base=PRSOJ&amp;n=93&amp;date=07.10.2022" TargetMode="External"/><Relationship Id="rId1362" Type="http://schemas.openxmlformats.org/officeDocument/2006/relationships/hyperlink" Target="https://login.consultant.ru/link/?req=doc&amp;demo=2&amp;base=LAW&amp;n=416248&amp;dst=100055&amp;field=134&amp;date=07.10.2022" TargetMode="External"/><Relationship Id="rId99" Type="http://schemas.openxmlformats.org/officeDocument/2006/relationships/hyperlink" Target="https://login.consultant.ru/link/?req=doc&amp;demo=2&amp;base=LAW&amp;n=387134&amp;dst=100055&amp;field=134&amp;date=07.10.2022" TargetMode="External"/><Relationship Id="rId164" Type="http://schemas.openxmlformats.org/officeDocument/2006/relationships/hyperlink" Target="https://login.consultant.ru/link/?req=doc&amp;demo=2&amp;base=LAW&amp;n=405464&amp;dst=100009&amp;field=134&amp;date=07.10.2022" TargetMode="External"/><Relationship Id="rId371" Type="http://schemas.openxmlformats.org/officeDocument/2006/relationships/hyperlink" Target="https://login.consultant.ru/link/?req=doc&amp;demo=2&amp;base=LAW&amp;n=427300&amp;dst=100080&amp;field=134&amp;date=07.10.2022" TargetMode="External"/><Relationship Id="rId1015" Type="http://schemas.openxmlformats.org/officeDocument/2006/relationships/hyperlink" Target="https://login.consultant.ru/link/?req=doc&amp;demo=2&amp;base=LAW&amp;n=420486&amp;dst=100346&amp;field=134&amp;date=07.10.2022" TargetMode="External"/><Relationship Id="rId1222" Type="http://schemas.openxmlformats.org/officeDocument/2006/relationships/hyperlink" Target="https://login.consultant.ru/link/?req=doc&amp;demo=2&amp;base=LAW&amp;n=287488&amp;dst=100204&amp;field=134&amp;date=07.10.2022" TargetMode="External"/><Relationship Id="rId1667" Type="http://schemas.openxmlformats.org/officeDocument/2006/relationships/hyperlink" Target="https://login.consultant.ru/link/?req=doc&amp;demo=2&amp;base=LAW&amp;n=387512&amp;dst=100083&amp;field=134&amp;date=07.10.2022" TargetMode="External"/><Relationship Id="rId469" Type="http://schemas.openxmlformats.org/officeDocument/2006/relationships/hyperlink" Target="https://login.consultant.ru/link/?req=doc&amp;demo=2&amp;base=PRSOJ&amp;n=1012&amp;date=07.10.2022" TargetMode="External"/><Relationship Id="rId676" Type="http://schemas.openxmlformats.org/officeDocument/2006/relationships/hyperlink" Target="https://login.consultant.ru/link/?req=doc&amp;demo=2&amp;base=PRSSP&amp;n=920&amp;date=07.10.2022" TargetMode="External"/><Relationship Id="rId883" Type="http://schemas.openxmlformats.org/officeDocument/2006/relationships/hyperlink" Target="https://login.consultant.ru/link/?req=doc&amp;demo=2&amp;base=LAW&amp;n=422130&amp;dst=100487&amp;field=134&amp;date=07.10.2022" TargetMode="External"/><Relationship Id="rId1099" Type="http://schemas.openxmlformats.org/officeDocument/2006/relationships/hyperlink" Target="https://login.consultant.ru/link/?req=doc&amp;demo=2&amp;base=LAW&amp;n=421894&amp;dst=100054&amp;field=134&amp;date=07.10.2022" TargetMode="External"/><Relationship Id="rId1527" Type="http://schemas.openxmlformats.org/officeDocument/2006/relationships/hyperlink" Target="https://login.consultant.ru/link/?req=doc&amp;demo=2&amp;base=PRSSP&amp;n=681&amp;date=07.10.2022" TargetMode="External"/><Relationship Id="rId1734" Type="http://schemas.openxmlformats.org/officeDocument/2006/relationships/hyperlink" Target="https://login.consultant.ru/link/?req=doc&amp;demo=2&amp;base=LAW&amp;n=405665&amp;dst=100553&amp;field=134&amp;date=07.10.2022" TargetMode="External"/><Relationship Id="rId26" Type="http://schemas.openxmlformats.org/officeDocument/2006/relationships/hyperlink" Target="https://login.consultant.ru/link/?req=doc&amp;demo=2&amp;base=LAW&amp;n=66471&amp;dst=100008&amp;field=134&amp;date=07.10.2022" TargetMode="External"/><Relationship Id="rId231" Type="http://schemas.openxmlformats.org/officeDocument/2006/relationships/hyperlink" Target="https://login.consultant.ru/link/?req=doc&amp;demo=2&amp;base=PRSSP&amp;n=2220&amp;date=07.10.2022" TargetMode="External"/><Relationship Id="rId329" Type="http://schemas.openxmlformats.org/officeDocument/2006/relationships/hyperlink" Target="https://login.consultant.ru/link/?req=doc&amp;demo=2&amp;base=LAW&amp;n=407208&amp;dst=100483&amp;field=134&amp;date=07.10.2022" TargetMode="External"/><Relationship Id="rId536" Type="http://schemas.openxmlformats.org/officeDocument/2006/relationships/hyperlink" Target="https://login.consultant.ru/link/?req=doc&amp;demo=2&amp;base=PRSOJ&amp;n=70&amp;date=07.10.2022" TargetMode="External"/><Relationship Id="rId1166" Type="http://schemas.openxmlformats.org/officeDocument/2006/relationships/hyperlink" Target="https://login.consultant.ru/link/?req=doc&amp;demo=2&amp;base=PRSSP&amp;n=897&amp;date=07.10.2022" TargetMode="External"/><Relationship Id="rId1373" Type="http://schemas.openxmlformats.org/officeDocument/2006/relationships/hyperlink" Target="https://login.consultant.ru/link/?req=doc&amp;demo=2&amp;base=LAW&amp;n=390621&amp;dst=100008&amp;field=134&amp;date=07.10.2022" TargetMode="External"/><Relationship Id="rId175" Type="http://schemas.openxmlformats.org/officeDocument/2006/relationships/hyperlink" Target="https://login.consultant.ru/link/?req=doc&amp;demo=2&amp;base=PRSOJ&amp;n=433&amp;date=07.10.2022" TargetMode="External"/><Relationship Id="rId743" Type="http://schemas.openxmlformats.org/officeDocument/2006/relationships/hyperlink" Target="https://login.consultant.ru/link/?req=doc&amp;demo=2&amp;base=LAW&amp;n=406134&amp;date=07.10.2022" TargetMode="External"/><Relationship Id="rId950" Type="http://schemas.openxmlformats.org/officeDocument/2006/relationships/hyperlink" Target="https://login.consultant.ru/link/?req=doc&amp;demo=2&amp;base=LAW&amp;n=421900&amp;dst=100162&amp;field=134&amp;date=07.10.2022" TargetMode="External"/><Relationship Id="rId1026" Type="http://schemas.openxmlformats.org/officeDocument/2006/relationships/hyperlink" Target="https://login.consultant.ru/link/?req=doc&amp;demo=2&amp;base=PRSSP&amp;n=243&amp;date=07.10.2022" TargetMode="External"/><Relationship Id="rId1580" Type="http://schemas.openxmlformats.org/officeDocument/2006/relationships/hyperlink" Target="https://login.consultant.ru/link/?req=doc&amp;demo=2&amp;base=LAW&amp;n=407208&amp;dst=100595&amp;field=134&amp;date=07.10.2022" TargetMode="External"/><Relationship Id="rId1678" Type="http://schemas.openxmlformats.org/officeDocument/2006/relationships/hyperlink" Target="https://login.consultant.ru/link/?req=doc&amp;demo=2&amp;base=LAW&amp;n=427416&amp;dst=2566&amp;field=134&amp;date=07.10.2022" TargetMode="External"/><Relationship Id="rId382" Type="http://schemas.openxmlformats.org/officeDocument/2006/relationships/hyperlink" Target="https://login.consultant.ru/link/?req=doc&amp;demo=2&amp;base=PRSSP&amp;n=1138&amp;date=07.10.2022" TargetMode="External"/><Relationship Id="rId603" Type="http://schemas.openxmlformats.org/officeDocument/2006/relationships/hyperlink" Target="https://login.consultant.ru/link/?req=doc&amp;demo=2&amp;base=LAW&amp;n=173335&amp;dst=100009&amp;field=134&amp;date=07.10.2022" TargetMode="External"/><Relationship Id="rId687" Type="http://schemas.openxmlformats.org/officeDocument/2006/relationships/hyperlink" Target="https://login.consultant.ru/link/?req=doc&amp;demo=2&amp;base=LAW&amp;n=411435&amp;dst=100055&amp;field=134&amp;date=07.10.2022" TargetMode="External"/><Relationship Id="rId810" Type="http://schemas.openxmlformats.org/officeDocument/2006/relationships/hyperlink" Target="https://login.consultant.ru/link/?req=doc&amp;demo=2&amp;base=LAW&amp;n=427300&amp;dst=100026&amp;field=134&amp;date=07.10.2022" TargetMode="External"/><Relationship Id="rId908" Type="http://schemas.openxmlformats.org/officeDocument/2006/relationships/hyperlink" Target="https://login.consultant.ru/link/?req=doc&amp;demo=2&amp;base=PRSOJ&amp;n=1067&amp;date=07.10.2022" TargetMode="External"/><Relationship Id="rId1233" Type="http://schemas.openxmlformats.org/officeDocument/2006/relationships/hyperlink" Target="https://login.consultant.ru/link/?req=doc&amp;demo=2&amp;base=LAW&amp;n=201889&amp;dst=100144&amp;field=134&amp;date=07.10.2022" TargetMode="External"/><Relationship Id="rId1440" Type="http://schemas.openxmlformats.org/officeDocument/2006/relationships/hyperlink" Target="https://login.consultant.ru/link/?req=doc&amp;demo=2&amp;base=LAW&amp;n=66471&amp;dst=100008&amp;field=134&amp;date=07.10.2022" TargetMode="External"/><Relationship Id="rId1538" Type="http://schemas.openxmlformats.org/officeDocument/2006/relationships/hyperlink" Target="https://login.consultant.ru/link/?req=doc&amp;demo=2&amp;base=LAW&amp;n=201889&amp;dst=100146&amp;field=134&amp;date=07.10.2022" TargetMode="External"/><Relationship Id="rId242" Type="http://schemas.openxmlformats.org/officeDocument/2006/relationships/hyperlink" Target="https://login.consultant.ru/link/?req=doc&amp;demo=2&amp;base=PRSOJ&amp;n=313&amp;date=07.10.2022" TargetMode="External"/><Relationship Id="rId894" Type="http://schemas.openxmlformats.org/officeDocument/2006/relationships/hyperlink" Target="https://login.consultant.ru/link/?req=doc&amp;demo=2&amp;base=LAW&amp;n=389879&amp;dst=100153&amp;field=134&amp;date=07.10.2022" TargetMode="External"/><Relationship Id="rId1177" Type="http://schemas.openxmlformats.org/officeDocument/2006/relationships/hyperlink" Target="https://login.consultant.ru/link/?req=doc&amp;demo=2&amp;base=LAW&amp;n=405665&amp;dst=100480&amp;field=134&amp;date=07.10.2022" TargetMode="External"/><Relationship Id="rId1300" Type="http://schemas.openxmlformats.org/officeDocument/2006/relationships/hyperlink" Target="https://login.consultant.ru/link/?req=doc&amp;demo=2&amp;base=PRSSP&amp;n=678&amp;date=07.10.2022" TargetMode="External"/><Relationship Id="rId37" Type="http://schemas.openxmlformats.org/officeDocument/2006/relationships/hyperlink" Target="https://login.consultant.ru/link/?req=doc&amp;demo=2&amp;base=LAW&amp;n=183401&amp;dst=100169&amp;field=134&amp;date=07.10.2022" TargetMode="External"/><Relationship Id="rId102" Type="http://schemas.openxmlformats.org/officeDocument/2006/relationships/hyperlink" Target="https://login.consultant.ru/link/?req=doc&amp;demo=2&amp;base=LAW&amp;n=405761&amp;dst=100215&amp;field=134&amp;date=07.10.2022" TargetMode="External"/><Relationship Id="rId547" Type="http://schemas.openxmlformats.org/officeDocument/2006/relationships/hyperlink" Target="https://login.consultant.ru/link/?req=doc&amp;demo=2&amp;base=PRSSP&amp;n=2220&amp;date=07.10.2022" TargetMode="External"/><Relationship Id="rId754" Type="http://schemas.openxmlformats.org/officeDocument/2006/relationships/hyperlink" Target="https://login.consultant.ru/link/?req=doc&amp;demo=2&amp;base=LAW&amp;n=421900&amp;dst=100156&amp;field=134&amp;date=07.10.2022" TargetMode="External"/><Relationship Id="rId961" Type="http://schemas.openxmlformats.org/officeDocument/2006/relationships/hyperlink" Target="https://login.consultant.ru/link/?req=doc&amp;demo=2&amp;base=LAW&amp;n=304068&amp;dst=100058&amp;field=134&amp;date=07.10.2022" TargetMode="External"/><Relationship Id="rId1384" Type="http://schemas.openxmlformats.org/officeDocument/2006/relationships/hyperlink" Target="https://login.consultant.ru/link/?req=doc&amp;demo=2&amp;base=LAW&amp;n=407208&amp;dst=3467&amp;field=134&amp;date=07.10.2022" TargetMode="External"/><Relationship Id="rId1591" Type="http://schemas.openxmlformats.org/officeDocument/2006/relationships/hyperlink" Target="https://login.consultant.ru/link/?req=doc&amp;demo=2&amp;base=LAW&amp;n=2875&amp;dst=100265&amp;field=134&amp;date=07.10.2022" TargetMode="External"/><Relationship Id="rId1605" Type="http://schemas.openxmlformats.org/officeDocument/2006/relationships/hyperlink" Target="https://login.consultant.ru/link/?req=doc&amp;demo=2&amp;base=LAW&amp;n=405665&amp;dst=100545&amp;field=134&amp;date=07.10.2022" TargetMode="External"/><Relationship Id="rId1689" Type="http://schemas.openxmlformats.org/officeDocument/2006/relationships/hyperlink" Target="https://login.consultant.ru/link/?req=doc&amp;demo=2&amp;base=PRSOJ&amp;n=1045&amp;date=07.10.2022" TargetMode="External"/><Relationship Id="rId90" Type="http://schemas.openxmlformats.org/officeDocument/2006/relationships/hyperlink" Target="https://login.consultant.ru/link/?req=doc&amp;demo=2&amp;base=LAW&amp;n=381495&amp;dst=100009&amp;field=134&amp;date=07.10.2022" TargetMode="External"/><Relationship Id="rId186" Type="http://schemas.openxmlformats.org/officeDocument/2006/relationships/hyperlink" Target="https://login.consultant.ru/link/?req=doc&amp;demo=2&amp;base=LAW&amp;n=383352&amp;dst=100011&amp;field=134&amp;date=07.10.2022" TargetMode="External"/><Relationship Id="rId393" Type="http://schemas.openxmlformats.org/officeDocument/2006/relationships/hyperlink" Target="https://login.consultant.ru/link/?req=doc&amp;demo=2&amp;base=LAW&amp;n=387134&amp;dst=100056&amp;field=134&amp;date=07.10.2022" TargetMode="External"/><Relationship Id="rId407" Type="http://schemas.openxmlformats.org/officeDocument/2006/relationships/hyperlink" Target="https://login.consultant.ru/link/?req=doc&amp;demo=2&amp;base=LAW&amp;n=221394&amp;dst=100086&amp;field=134&amp;date=07.10.2022" TargetMode="External"/><Relationship Id="rId614" Type="http://schemas.openxmlformats.org/officeDocument/2006/relationships/hyperlink" Target="https://login.consultant.ru/link/?req=doc&amp;demo=2&amp;base=LAW&amp;n=382528&amp;dst=100041&amp;field=134&amp;date=07.10.2022" TargetMode="External"/><Relationship Id="rId821" Type="http://schemas.openxmlformats.org/officeDocument/2006/relationships/hyperlink" Target="https://login.consultant.ru/link/?req=doc&amp;demo=2&amp;base=LAW&amp;n=427300&amp;dst=100045&amp;field=134&amp;date=07.10.2022" TargetMode="External"/><Relationship Id="rId1037" Type="http://schemas.openxmlformats.org/officeDocument/2006/relationships/hyperlink" Target="https://login.consultant.ru/link/?req=doc&amp;demo=2&amp;base=LAW&amp;n=388988&amp;dst=100032&amp;field=134&amp;date=07.10.2022" TargetMode="External"/><Relationship Id="rId1244" Type="http://schemas.openxmlformats.org/officeDocument/2006/relationships/hyperlink" Target="https://login.consultant.ru/link/?req=doc&amp;demo=2&amp;base=PRSSP&amp;n=666&amp;date=07.10.2022" TargetMode="External"/><Relationship Id="rId1451" Type="http://schemas.openxmlformats.org/officeDocument/2006/relationships/hyperlink" Target="https://login.consultant.ru/link/?req=doc&amp;demo=2&amp;base=PRSSP&amp;n=890&amp;date=07.10.2022" TargetMode="External"/><Relationship Id="rId253" Type="http://schemas.openxmlformats.org/officeDocument/2006/relationships/hyperlink" Target="https://login.consultant.ru/link/?req=doc&amp;demo=2&amp;base=LAW&amp;n=410538&amp;dst=100389&amp;field=134&amp;date=07.10.2022" TargetMode="External"/><Relationship Id="rId460" Type="http://schemas.openxmlformats.org/officeDocument/2006/relationships/hyperlink" Target="https://login.consultant.ru/link/?req=doc&amp;demo=2&amp;base=LAW&amp;n=421894&amp;dst=100021&amp;field=134&amp;date=07.10.2022" TargetMode="External"/><Relationship Id="rId698" Type="http://schemas.openxmlformats.org/officeDocument/2006/relationships/hyperlink" Target="https://login.consultant.ru/link/?req=doc&amp;demo=2&amp;base=LAW&amp;n=372677&amp;dst=100297&amp;field=134&amp;date=07.10.2022" TargetMode="External"/><Relationship Id="rId919" Type="http://schemas.openxmlformats.org/officeDocument/2006/relationships/hyperlink" Target="https://login.consultant.ru/link/?req=doc&amp;demo=2&amp;base=LAW&amp;n=422130&amp;dst=100494&amp;field=134&amp;date=07.10.2022" TargetMode="External"/><Relationship Id="rId1090" Type="http://schemas.openxmlformats.org/officeDocument/2006/relationships/hyperlink" Target="https://login.consultant.ru/link/?req=doc&amp;demo=2&amp;base=LAW&amp;n=304068&amp;dst=100073&amp;field=134&amp;date=07.10.2022" TargetMode="External"/><Relationship Id="rId1104" Type="http://schemas.openxmlformats.org/officeDocument/2006/relationships/hyperlink" Target="https://login.consultant.ru/link/?req=doc&amp;demo=2&amp;base=LAW&amp;n=389729&amp;date=07.10.2022" TargetMode="External"/><Relationship Id="rId1311" Type="http://schemas.openxmlformats.org/officeDocument/2006/relationships/hyperlink" Target="https://login.consultant.ru/link/?req=doc&amp;demo=2&amp;base=LAW&amp;n=330846&amp;dst=100435&amp;field=134&amp;date=07.10.2022" TargetMode="External"/><Relationship Id="rId1549" Type="http://schemas.openxmlformats.org/officeDocument/2006/relationships/hyperlink" Target="https://login.consultant.ru/link/?req=doc&amp;demo=2&amp;base=LAW&amp;n=421900&amp;dst=100167&amp;field=134&amp;date=07.10.2022" TargetMode="External"/><Relationship Id="rId48" Type="http://schemas.openxmlformats.org/officeDocument/2006/relationships/hyperlink" Target="https://login.consultant.ru/link/?req=doc&amp;demo=2&amp;base=LAW&amp;n=389880&amp;dst=100331&amp;field=134&amp;date=07.10.2022" TargetMode="External"/><Relationship Id="rId113" Type="http://schemas.openxmlformats.org/officeDocument/2006/relationships/hyperlink" Target="https://login.consultant.ru/link/?req=doc&amp;demo=2&amp;base=LAW&amp;n=330846&amp;dst=100426&amp;field=134&amp;date=07.10.2022" TargetMode="External"/><Relationship Id="rId320" Type="http://schemas.openxmlformats.org/officeDocument/2006/relationships/hyperlink" Target="https://login.consultant.ru/link/?req=doc&amp;demo=2&amp;base=LAW&amp;n=304068&amp;dst=100014&amp;field=134&amp;date=07.10.2022" TargetMode="External"/><Relationship Id="rId558" Type="http://schemas.openxmlformats.org/officeDocument/2006/relationships/hyperlink" Target="https://login.consultant.ru/link/?req=doc&amp;demo=2&amp;base=PRSSP&amp;n=250&amp;date=07.10.2022" TargetMode="External"/><Relationship Id="rId765" Type="http://schemas.openxmlformats.org/officeDocument/2006/relationships/hyperlink" Target="https://login.consultant.ru/link/?req=doc&amp;demo=2&amp;base=LAW&amp;n=410227&amp;date=07.10.2022" TargetMode="External"/><Relationship Id="rId972" Type="http://schemas.openxmlformats.org/officeDocument/2006/relationships/hyperlink" Target="https://login.consultant.ru/link/?req=doc&amp;demo=2&amp;base=LAW&amp;n=422129&amp;dst=243&amp;field=134&amp;date=07.10.2022" TargetMode="External"/><Relationship Id="rId1188" Type="http://schemas.openxmlformats.org/officeDocument/2006/relationships/hyperlink" Target="https://login.consultant.ru/link/?req=doc&amp;demo=2&amp;base=LAW&amp;n=298779&amp;dst=101187&amp;field=134&amp;date=07.10.2022" TargetMode="External"/><Relationship Id="rId1395" Type="http://schemas.openxmlformats.org/officeDocument/2006/relationships/hyperlink" Target="https://login.consultant.ru/link/?req=doc&amp;demo=2&amp;base=LAW&amp;n=405665&amp;dst=100914&amp;field=134&amp;date=07.10.2022" TargetMode="External"/><Relationship Id="rId1409" Type="http://schemas.openxmlformats.org/officeDocument/2006/relationships/hyperlink" Target="https://login.consultant.ru/link/?req=doc&amp;demo=2&amp;base=LAW&amp;n=405665&amp;dst=100495&amp;field=134&amp;date=07.10.2022" TargetMode="External"/><Relationship Id="rId1616" Type="http://schemas.openxmlformats.org/officeDocument/2006/relationships/hyperlink" Target="https://login.consultant.ru/link/?req=doc&amp;demo=2&amp;base=LAW&amp;n=220269&amp;dst=100143&amp;field=134&amp;date=07.10.2022" TargetMode="External"/><Relationship Id="rId197" Type="http://schemas.openxmlformats.org/officeDocument/2006/relationships/hyperlink" Target="https://login.consultant.ru/link/?req=doc&amp;demo=2&amp;base=PRSOJ&amp;n=1197&amp;date=07.10.2022" TargetMode="External"/><Relationship Id="rId418" Type="http://schemas.openxmlformats.org/officeDocument/2006/relationships/hyperlink" Target="https://login.consultant.ru/link/?req=doc&amp;demo=2&amp;base=LAW&amp;n=420486&amp;dst=100346&amp;field=134&amp;date=07.10.2022" TargetMode="External"/><Relationship Id="rId625" Type="http://schemas.openxmlformats.org/officeDocument/2006/relationships/hyperlink" Target="https://login.consultant.ru/link/?req=doc&amp;demo=2&amp;base=LAW&amp;n=372677&amp;dst=100282&amp;field=134&amp;date=07.10.2022" TargetMode="External"/><Relationship Id="rId832" Type="http://schemas.openxmlformats.org/officeDocument/2006/relationships/hyperlink" Target="https://login.consultant.ru/link/?req=doc&amp;demo=2&amp;base=LAW&amp;n=372677&amp;dst=100320&amp;field=134&amp;date=07.10.2022" TargetMode="External"/><Relationship Id="rId1048" Type="http://schemas.openxmlformats.org/officeDocument/2006/relationships/hyperlink" Target="https://login.consultant.ru/link/?req=doc&amp;demo=2&amp;base=PRSSP&amp;n=244&amp;date=07.10.2022" TargetMode="External"/><Relationship Id="rId1255" Type="http://schemas.openxmlformats.org/officeDocument/2006/relationships/hyperlink" Target="https://login.consultant.ru/link/?req=doc&amp;demo=2&amp;base=LAW&amp;n=410538&amp;dst=100528&amp;field=134&amp;date=07.10.2022" TargetMode="External"/><Relationship Id="rId1462" Type="http://schemas.openxmlformats.org/officeDocument/2006/relationships/hyperlink" Target="https://login.consultant.ru/link/?req=doc&amp;demo=2&amp;base=PRSOJ&amp;n=641&amp;date=07.10.2022" TargetMode="External"/><Relationship Id="rId264" Type="http://schemas.openxmlformats.org/officeDocument/2006/relationships/hyperlink" Target="https://login.consultant.ru/link/?req=doc&amp;demo=2&amp;base=LAW&amp;n=221394&amp;dst=100016&amp;field=134&amp;date=07.10.2022" TargetMode="External"/><Relationship Id="rId471" Type="http://schemas.openxmlformats.org/officeDocument/2006/relationships/hyperlink" Target="https://login.consultant.ru/link/?req=doc&amp;demo=2&amp;base=LAW&amp;n=410227&amp;date=07.10.2022" TargetMode="External"/><Relationship Id="rId1115" Type="http://schemas.openxmlformats.org/officeDocument/2006/relationships/hyperlink" Target="https://login.consultant.ru/link/?req=doc&amp;demo=2&amp;base=LAW&amp;n=421894&amp;dst=100063&amp;field=134&amp;date=07.10.2022" TargetMode="External"/><Relationship Id="rId1322" Type="http://schemas.openxmlformats.org/officeDocument/2006/relationships/hyperlink" Target="https://login.consultant.ru/link/?req=doc&amp;demo=2&amp;base=LAW&amp;n=287488&amp;dst=100216&amp;field=134&amp;date=07.10.2022" TargetMode="External"/><Relationship Id="rId59" Type="http://schemas.openxmlformats.org/officeDocument/2006/relationships/hyperlink" Target="https://login.consultant.ru/link/?req=doc&amp;demo=2&amp;base=LAW&amp;n=201718&amp;dst=100019&amp;field=134&amp;date=07.10.2022" TargetMode="External"/><Relationship Id="rId124" Type="http://schemas.openxmlformats.org/officeDocument/2006/relationships/hyperlink" Target="https://login.consultant.ru/link/?req=doc&amp;demo=2&amp;base=LAW&amp;n=405591&amp;dst=100259&amp;field=134&amp;date=07.10.2022" TargetMode="External"/><Relationship Id="rId569" Type="http://schemas.openxmlformats.org/officeDocument/2006/relationships/hyperlink" Target="https://login.consultant.ru/link/?req=doc&amp;demo=2&amp;base=LAW&amp;n=422130&amp;dst=100445&amp;field=134&amp;date=07.10.2022" TargetMode="External"/><Relationship Id="rId776" Type="http://schemas.openxmlformats.org/officeDocument/2006/relationships/hyperlink" Target="https://login.consultant.ru/link/?req=doc&amp;demo=2&amp;base=LAW&amp;n=175784&amp;dst=100010&amp;field=134&amp;date=07.10.2022" TargetMode="External"/><Relationship Id="rId983" Type="http://schemas.openxmlformats.org/officeDocument/2006/relationships/hyperlink" Target="https://login.consultant.ru/link/?req=doc&amp;demo=2&amp;base=LAW&amp;n=388569&amp;dst=100026&amp;field=134&amp;date=07.10.2022" TargetMode="External"/><Relationship Id="rId1199" Type="http://schemas.openxmlformats.org/officeDocument/2006/relationships/hyperlink" Target="https://login.consultant.ru/link/?req=doc&amp;demo=2&amp;base=LAW&amp;n=221394&amp;dst=100824&amp;field=134&amp;date=07.10.2022" TargetMode="External"/><Relationship Id="rId1627" Type="http://schemas.openxmlformats.org/officeDocument/2006/relationships/hyperlink" Target="https://login.consultant.ru/link/?req=doc&amp;demo=2&amp;base=LAW&amp;n=144635&amp;dst=100050&amp;field=134&amp;date=07.10.2022" TargetMode="External"/><Relationship Id="rId331" Type="http://schemas.openxmlformats.org/officeDocument/2006/relationships/hyperlink" Target="https://login.consultant.ru/link/?req=doc&amp;demo=2&amp;base=LAW&amp;n=407208&amp;dst=101101&amp;field=134&amp;date=07.10.2022" TargetMode="External"/><Relationship Id="rId429" Type="http://schemas.openxmlformats.org/officeDocument/2006/relationships/hyperlink" Target="https://login.consultant.ru/link/?req=doc&amp;demo=2&amp;base=LAW&amp;n=411141&amp;date=07.10.2022" TargetMode="External"/><Relationship Id="rId636" Type="http://schemas.openxmlformats.org/officeDocument/2006/relationships/hyperlink" Target="https://login.consultant.ru/link/?req=doc&amp;demo=2&amp;base=LAW&amp;n=419222&amp;dst=100555&amp;field=134&amp;date=07.10.2022" TargetMode="External"/><Relationship Id="rId1059" Type="http://schemas.openxmlformats.org/officeDocument/2006/relationships/hyperlink" Target="https://login.consultant.ru/link/?req=doc&amp;demo=2&amp;base=LAW&amp;n=427300&amp;dst=100072&amp;field=134&amp;date=07.10.2022" TargetMode="External"/><Relationship Id="rId1266" Type="http://schemas.openxmlformats.org/officeDocument/2006/relationships/hyperlink" Target="https://login.consultant.ru/link/?req=doc&amp;demo=2&amp;base=LAW&amp;n=298779&amp;dst=101187&amp;field=134&amp;date=07.10.2022" TargetMode="External"/><Relationship Id="rId1473" Type="http://schemas.openxmlformats.org/officeDocument/2006/relationships/hyperlink" Target="https://login.consultant.ru/link/?req=doc&amp;demo=2&amp;base=LAW&amp;n=406099&amp;dst=100090&amp;field=134&amp;date=07.10.2022" TargetMode="External"/><Relationship Id="rId843" Type="http://schemas.openxmlformats.org/officeDocument/2006/relationships/hyperlink" Target="https://login.consultant.ru/link/?req=doc&amp;demo=2&amp;base=PRSSP&amp;n=914&amp;date=07.10.2022" TargetMode="External"/><Relationship Id="rId1126" Type="http://schemas.openxmlformats.org/officeDocument/2006/relationships/hyperlink" Target="https://login.consultant.ru/link/?req=doc&amp;demo=2&amp;base=LAW&amp;n=219028&amp;dst=100010&amp;field=134&amp;date=07.10.2022" TargetMode="External"/><Relationship Id="rId1680" Type="http://schemas.openxmlformats.org/officeDocument/2006/relationships/hyperlink" Target="https://login.consultant.ru/link/?req=doc&amp;demo=2&amp;base=LAW&amp;n=394429&amp;dst=100128&amp;field=134&amp;date=07.10.2022" TargetMode="External"/><Relationship Id="rId275" Type="http://schemas.openxmlformats.org/officeDocument/2006/relationships/hyperlink" Target="https://login.consultant.ru/link/?req=doc&amp;demo=2&amp;base=LAW&amp;n=406129&amp;dst=100761&amp;field=134&amp;date=07.10.2022" TargetMode="External"/><Relationship Id="rId482" Type="http://schemas.openxmlformats.org/officeDocument/2006/relationships/hyperlink" Target="https://login.consultant.ru/link/?req=doc&amp;demo=2&amp;base=LAW&amp;n=372675&amp;dst=100039&amp;field=134&amp;date=07.10.2022" TargetMode="External"/><Relationship Id="rId703" Type="http://schemas.openxmlformats.org/officeDocument/2006/relationships/hyperlink" Target="https://login.consultant.ru/link/?req=doc&amp;demo=2&amp;base=LAW&amp;n=411141&amp;date=07.10.2022" TargetMode="External"/><Relationship Id="rId910" Type="http://schemas.openxmlformats.org/officeDocument/2006/relationships/hyperlink" Target="https://login.consultant.ru/link/?req=doc&amp;demo=2&amp;base=PRSOJ&amp;n=98&amp;date=07.10.2022" TargetMode="External"/><Relationship Id="rId1333" Type="http://schemas.openxmlformats.org/officeDocument/2006/relationships/hyperlink" Target="https://login.consultant.ru/link/?req=doc&amp;demo=2&amp;base=LAW&amp;n=287488&amp;dst=100222&amp;field=134&amp;date=07.10.2022" TargetMode="External"/><Relationship Id="rId1540" Type="http://schemas.openxmlformats.org/officeDocument/2006/relationships/hyperlink" Target="https://login.consultant.ru/link/?req=doc&amp;demo=2&amp;base=LAW&amp;n=402646&amp;dst=100009&amp;field=134&amp;date=07.10.2022" TargetMode="External"/><Relationship Id="rId1638" Type="http://schemas.openxmlformats.org/officeDocument/2006/relationships/hyperlink" Target="https://login.consultant.ru/link/?req=doc&amp;demo=2&amp;base=LAW&amp;n=427300&amp;dst=100080&amp;field=134&amp;date=07.10.2022" TargetMode="External"/><Relationship Id="rId135" Type="http://schemas.openxmlformats.org/officeDocument/2006/relationships/hyperlink" Target="https://login.consultant.ru/link/?req=doc&amp;demo=2&amp;base=LAW&amp;n=341822&amp;dst=100009&amp;field=134&amp;date=07.10.2022" TargetMode="External"/><Relationship Id="rId342" Type="http://schemas.openxmlformats.org/officeDocument/2006/relationships/hyperlink" Target="https://login.consultant.ru/link/?req=doc&amp;demo=2&amp;base=LAW&amp;n=376140&amp;dst=100021&amp;field=134&amp;date=07.10.2022" TargetMode="External"/><Relationship Id="rId787" Type="http://schemas.openxmlformats.org/officeDocument/2006/relationships/hyperlink" Target="https://login.consultant.ru/link/?req=doc&amp;demo=2&amp;base=LAW&amp;n=304068&amp;dst=100053&amp;field=134&amp;date=07.10.2022" TargetMode="External"/><Relationship Id="rId994" Type="http://schemas.openxmlformats.org/officeDocument/2006/relationships/hyperlink" Target="https://login.consultant.ru/link/?req=doc&amp;demo=2&amp;base=LAW&amp;n=304068&amp;dst=100067&amp;field=134&amp;date=07.10.2022" TargetMode="External"/><Relationship Id="rId1400" Type="http://schemas.openxmlformats.org/officeDocument/2006/relationships/hyperlink" Target="https://login.consultant.ru/link/?req=doc&amp;demo=2&amp;base=PRSSP&amp;n=905&amp;date=07.10.2022" TargetMode="External"/><Relationship Id="rId202" Type="http://schemas.openxmlformats.org/officeDocument/2006/relationships/hyperlink" Target="https://login.consultant.ru/link/?req=doc&amp;demo=2&amp;base=LAW&amp;n=405504&amp;dst=100019&amp;field=134&amp;date=07.10.2022" TargetMode="External"/><Relationship Id="rId647" Type="http://schemas.openxmlformats.org/officeDocument/2006/relationships/hyperlink" Target="https://login.consultant.ru/link/?req=doc&amp;demo=2&amp;base=LAW&amp;n=389162&amp;date=07.10.2022" TargetMode="External"/><Relationship Id="rId854" Type="http://schemas.openxmlformats.org/officeDocument/2006/relationships/hyperlink" Target="https://login.consultant.ru/link/?req=doc&amp;demo=2&amp;base=LAW&amp;n=389879&amp;dst=100152&amp;field=134&amp;date=07.10.2022" TargetMode="External"/><Relationship Id="rId1277" Type="http://schemas.openxmlformats.org/officeDocument/2006/relationships/hyperlink" Target="https://login.consultant.ru/link/?req=doc&amp;demo=2&amp;base=LAW&amp;n=410538&amp;dst=100419&amp;field=134&amp;date=07.10.2022" TargetMode="External"/><Relationship Id="rId1484" Type="http://schemas.openxmlformats.org/officeDocument/2006/relationships/hyperlink" Target="https://login.consultant.ru/link/?req=doc&amp;demo=2&amp;base=PRSOJ&amp;n=316&amp;date=07.10.2022" TargetMode="External"/><Relationship Id="rId1691" Type="http://schemas.openxmlformats.org/officeDocument/2006/relationships/hyperlink" Target="https://login.consultant.ru/link/?req=doc&amp;demo=2&amp;base=LAW&amp;n=386801&amp;dst=100040&amp;field=134&amp;date=07.10.2022" TargetMode="External"/><Relationship Id="rId1705" Type="http://schemas.openxmlformats.org/officeDocument/2006/relationships/hyperlink" Target="https://login.consultant.ru/link/?req=doc&amp;demo=2&amp;base=LAW&amp;n=221482&amp;dst=100014&amp;field=134&amp;date=07.10.2022" TargetMode="External"/><Relationship Id="rId286" Type="http://schemas.openxmlformats.org/officeDocument/2006/relationships/hyperlink" Target="https://login.consultant.ru/link/?req=doc&amp;demo=2&amp;base=PRSSP&amp;n=1138&amp;date=07.10.2022" TargetMode="External"/><Relationship Id="rId493" Type="http://schemas.openxmlformats.org/officeDocument/2006/relationships/hyperlink" Target="https://login.consultant.ru/link/?req=doc&amp;demo=2&amp;base=LAW&amp;n=387512&amp;dst=100074&amp;field=134&amp;date=07.10.2022" TargetMode="External"/><Relationship Id="rId507" Type="http://schemas.openxmlformats.org/officeDocument/2006/relationships/hyperlink" Target="https://login.consultant.ru/link/?req=doc&amp;demo=2&amp;base=LAW&amp;n=387512&amp;dst=100076&amp;field=134&amp;date=07.10.2022" TargetMode="External"/><Relationship Id="rId714" Type="http://schemas.openxmlformats.org/officeDocument/2006/relationships/hyperlink" Target="https://login.consultant.ru/link/?req=doc&amp;demo=2&amp;base=PRSSP&amp;n=666&amp;date=07.10.2022" TargetMode="External"/><Relationship Id="rId921" Type="http://schemas.openxmlformats.org/officeDocument/2006/relationships/hyperlink" Target="https://login.consultant.ru/link/?req=doc&amp;demo=2&amp;base=LAW&amp;n=405665&amp;dst=100474&amp;field=134&amp;date=07.10.2022" TargetMode="External"/><Relationship Id="rId1137" Type="http://schemas.openxmlformats.org/officeDocument/2006/relationships/hyperlink" Target="https://login.consultant.ru/link/?req=doc&amp;demo=2&amp;base=PRSOJ&amp;n=1053&amp;date=07.10.2022" TargetMode="External"/><Relationship Id="rId1344" Type="http://schemas.openxmlformats.org/officeDocument/2006/relationships/hyperlink" Target="https://login.consultant.ru/link/?req=doc&amp;demo=2&amp;base=PRSOJ&amp;n=317&amp;date=07.10.2022" TargetMode="External"/><Relationship Id="rId1551" Type="http://schemas.openxmlformats.org/officeDocument/2006/relationships/hyperlink" Target="https://login.consultant.ru/link/?req=doc&amp;demo=2&amp;base=LAW&amp;n=124261&amp;dst=100006&amp;field=134&amp;date=07.10.2022" TargetMode="External"/><Relationship Id="rId50" Type="http://schemas.openxmlformats.org/officeDocument/2006/relationships/hyperlink" Target="https://login.consultant.ru/link/?req=doc&amp;demo=2&amp;base=LAW&amp;n=168220&amp;dst=100065&amp;field=134&amp;date=07.10.2022" TargetMode="External"/><Relationship Id="rId146" Type="http://schemas.openxmlformats.org/officeDocument/2006/relationships/hyperlink" Target="https://login.consultant.ru/link/?req=doc&amp;demo=2&amp;base=LAW&amp;n=383352&amp;dst=100009&amp;field=134&amp;date=07.10.2022" TargetMode="External"/><Relationship Id="rId353" Type="http://schemas.openxmlformats.org/officeDocument/2006/relationships/hyperlink" Target="https://login.consultant.ru/link/?req=doc&amp;demo=2&amp;base=LAW&amp;n=420311&amp;dst=100018&amp;field=134&amp;date=07.10.2022" TargetMode="External"/><Relationship Id="rId560" Type="http://schemas.openxmlformats.org/officeDocument/2006/relationships/hyperlink" Target="https://login.consultant.ru/link/?req=doc&amp;demo=2&amp;base=PRSOJ&amp;n=1067&amp;date=07.10.2022" TargetMode="External"/><Relationship Id="rId798" Type="http://schemas.openxmlformats.org/officeDocument/2006/relationships/hyperlink" Target="https://login.consultant.ru/link/?req=doc&amp;demo=2&amp;base=LAW&amp;n=372677&amp;dst=100308&amp;field=134&amp;date=07.10.2022" TargetMode="External"/><Relationship Id="rId1190" Type="http://schemas.openxmlformats.org/officeDocument/2006/relationships/hyperlink" Target="https://login.consultant.ru/link/?req=doc&amp;demo=2&amp;base=LAW&amp;n=410538&amp;dst=100528&amp;field=134&amp;date=07.10.2022" TargetMode="External"/><Relationship Id="rId1204" Type="http://schemas.openxmlformats.org/officeDocument/2006/relationships/hyperlink" Target="https://login.consultant.ru/link/?req=doc&amp;demo=2&amp;base=LAW&amp;n=304068&amp;dst=100308&amp;field=134&amp;date=07.10.2022" TargetMode="External"/><Relationship Id="rId1411" Type="http://schemas.openxmlformats.org/officeDocument/2006/relationships/hyperlink" Target="https://login.consultant.ru/link/?req=doc&amp;demo=2&amp;base=LAW&amp;n=304068&amp;dst=100346&amp;field=134&amp;date=07.10.2022" TargetMode="External"/><Relationship Id="rId1649" Type="http://schemas.openxmlformats.org/officeDocument/2006/relationships/hyperlink" Target="https://login.consultant.ru/link/?req=doc&amp;demo=2&amp;base=LAW&amp;n=405665&amp;dst=100551&amp;field=134&amp;date=07.10.2022" TargetMode="External"/><Relationship Id="rId213" Type="http://schemas.openxmlformats.org/officeDocument/2006/relationships/hyperlink" Target="https://login.consultant.ru/link/?req=doc&amp;demo=2&amp;base=PRSSP&amp;n=2220&amp;date=07.10.2022" TargetMode="External"/><Relationship Id="rId420" Type="http://schemas.openxmlformats.org/officeDocument/2006/relationships/hyperlink" Target="https://login.consultant.ru/link/?req=doc&amp;demo=2&amp;base=LAW&amp;n=168209&amp;dst=100083&amp;field=134&amp;date=07.10.2022" TargetMode="External"/><Relationship Id="rId658" Type="http://schemas.openxmlformats.org/officeDocument/2006/relationships/hyperlink" Target="https://login.consultant.ru/link/?req=doc&amp;demo=2&amp;base=LAW&amp;n=406134&amp;date=07.10.2022" TargetMode="External"/><Relationship Id="rId865" Type="http://schemas.openxmlformats.org/officeDocument/2006/relationships/hyperlink" Target="https://login.consultant.ru/link/?req=doc&amp;demo=2&amp;base=LAW&amp;n=410382&amp;dst=100327&amp;field=134&amp;date=07.10.2022" TargetMode="External"/><Relationship Id="rId1050" Type="http://schemas.openxmlformats.org/officeDocument/2006/relationships/hyperlink" Target="https://login.consultant.ru/link/?req=doc&amp;demo=2&amp;base=PRSSP&amp;n=242&amp;date=07.10.2022" TargetMode="External"/><Relationship Id="rId1288" Type="http://schemas.openxmlformats.org/officeDocument/2006/relationships/hyperlink" Target="https://login.consultant.ru/link/?req=doc&amp;demo=2&amp;base=LAW&amp;n=405665&amp;dst=100486&amp;field=134&amp;date=07.10.2022" TargetMode="External"/><Relationship Id="rId1495" Type="http://schemas.openxmlformats.org/officeDocument/2006/relationships/hyperlink" Target="https://login.consultant.ru/link/?req=doc&amp;demo=2&amp;base=LAW&amp;n=412711&amp;dst=100034&amp;field=134&amp;date=07.10.2022" TargetMode="External"/><Relationship Id="rId1509" Type="http://schemas.openxmlformats.org/officeDocument/2006/relationships/hyperlink" Target="https://login.consultant.ru/link/?req=doc&amp;demo=2&amp;base=LAW&amp;n=409294&amp;dst=100293&amp;field=134&amp;date=07.10.2022" TargetMode="External"/><Relationship Id="rId1716" Type="http://schemas.openxmlformats.org/officeDocument/2006/relationships/hyperlink" Target="https://login.consultant.ru/link/?req=doc&amp;demo=2&amp;base=LAW&amp;n=405665&amp;dst=100899&amp;field=134&amp;date=07.10.2022" TargetMode="External"/><Relationship Id="rId297" Type="http://schemas.openxmlformats.org/officeDocument/2006/relationships/hyperlink" Target="https://login.consultant.ru/link/?req=doc&amp;demo=2&amp;base=LAW&amp;n=406129&amp;dst=100201&amp;field=134&amp;date=07.10.2022" TargetMode="External"/><Relationship Id="rId518" Type="http://schemas.openxmlformats.org/officeDocument/2006/relationships/hyperlink" Target="https://login.consultant.ru/link/?req=doc&amp;demo=2&amp;base=LAW&amp;n=221394&amp;dst=100124&amp;field=134&amp;date=07.10.2022" TargetMode="External"/><Relationship Id="rId725" Type="http://schemas.openxmlformats.org/officeDocument/2006/relationships/hyperlink" Target="https://login.consultant.ru/link/?req=doc&amp;demo=2&amp;base=LAW&amp;n=422130&amp;dst=100467&amp;field=134&amp;date=07.10.2022" TargetMode="External"/><Relationship Id="rId932" Type="http://schemas.openxmlformats.org/officeDocument/2006/relationships/hyperlink" Target="https://login.consultant.ru/link/?req=doc&amp;demo=2&amp;base=PRSSP&amp;n=914&amp;date=07.10.2022" TargetMode="External"/><Relationship Id="rId1148" Type="http://schemas.openxmlformats.org/officeDocument/2006/relationships/hyperlink" Target="https://login.consultant.ru/link/?req=doc&amp;demo=2&amp;base=LAW&amp;n=405665&amp;dst=100477&amp;field=134&amp;date=07.10.2022" TargetMode="External"/><Relationship Id="rId1355" Type="http://schemas.openxmlformats.org/officeDocument/2006/relationships/hyperlink" Target="https://login.consultant.ru/link/?req=doc&amp;demo=2&amp;base=PRSSP&amp;n=478&amp;date=07.10.2022" TargetMode="External"/><Relationship Id="rId1562" Type="http://schemas.openxmlformats.org/officeDocument/2006/relationships/hyperlink" Target="https://login.consultant.ru/link/?req=doc&amp;demo=2&amp;base=LAW&amp;n=201889&amp;dst=100147&amp;field=134&amp;date=07.10.2022" TargetMode="External"/><Relationship Id="rId157" Type="http://schemas.openxmlformats.org/officeDocument/2006/relationships/hyperlink" Target="https://login.consultant.ru/link/?req=doc&amp;demo=2&amp;base=LAW&amp;n=402544&amp;dst=100017&amp;field=134&amp;date=07.10.2022" TargetMode="External"/><Relationship Id="rId364" Type="http://schemas.openxmlformats.org/officeDocument/2006/relationships/hyperlink" Target="https://login.consultant.ru/link/?req=doc&amp;demo=2&amp;base=PRSOJ&amp;n=966&amp;date=07.10.2022" TargetMode="External"/><Relationship Id="rId1008" Type="http://schemas.openxmlformats.org/officeDocument/2006/relationships/hyperlink" Target="https://login.consultant.ru/link/?req=doc&amp;demo=2&amp;base=LAW&amp;n=287010&amp;dst=100416&amp;field=134&amp;date=07.10.2022" TargetMode="External"/><Relationship Id="rId1215" Type="http://schemas.openxmlformats.org/officeDocument/2006/relationships/hyperlink" Target="https://login.consultant.ru/link/?req=doc&amp;demo=2&amp;base=LAW&amp;n=427300&amp;dst=100072&amp;field=134&amp;date=07.10.2022" TargetMode="External"/><Relationship Id="rId1422" Type="http://schemas.openxmlformats.org/officeDocument/2006/relationships/hyperlink" Target="https://login.consultant.ru/link/?req=doc&amp;demo=2&amp;base=LAW&amp;n=405665&amp;dst=100824&amp;field=134&amp;date=07.10.2022" TargetMode="External"/><Relationship Id="rId61" Type="http://schemas.openxmlformats.org/officeDocument/2006/relationships/hyperlink" Target="https://login.consultant.ru/link/?req=doc&amp;demo=2&amp;base=LAW&amp;n=191461&amp;dst=100041&amp;field=134&amp;date=07.10.2022" TargetMode="External"/><Relationship Id="rId571" Type="http://schemas.openxmlformats.org/officeDocument/2006/relationships/hyperlink" Target="https://login.consultant.ru/link/?req=doc&amp;demo=2&amp;base=LAW&amp;n=422130&amp;dst=100447&amp;field=134&amp;date=07.10.2022" TargetMode="External"/><Relationship Id="rId669" Type="http://schemas.openxmlformats.org/officeDocument/2006/relationships/hyperlink" Target="https://login.consultant.ru/link/?req=doc&amp;demo=2&amp;base=LAW&amp;n=422118&amp;dst=117&amp;field=134&amp;date=07.10.2022" TargetMode="External"/><Relationship Id="rId876" Type="http://schemas.openxmlformats.org/officeDocument/2006/relationships/hyperlink" Target="https://login.consultant.ru/link/?req=doc&amp;demo=2&amp;base=LAW&amp;n=410227&amp;date=07.10.2022" TargetMode="External"/><Relationship Id="rId1299" Type="http://schemas.openxmlformats.org/officeDocument/2006/relationships/hyperlink" Target="https://login.consultant.ru/link/?req=doc&amp;demo=2&amp;base=PRSSP&amp;n=921&amp;date=07.10.2022" TargetMode="External"/><Relationship Id="rId1727" Type="http://schemas.openxmlformats.org/officeDocument/2006/relationships/hyperlink" Target="https://login.consultant.ru/link/?req=doc&amp;demo=2&amp;base=LAW&amp;n=405665&amp;dst=100923&amp;field=134&amp;date=07.10.2022" TargetMode="External"/><Relationship Id="rId19" Type="http://schemas.openxmlformats.org/officeDocument/2006/relationships/hyperlink" Target="https://login.consultant.ru/link/?req=doc&amp;demo=2&amp;base=LAW&amp;n=64438&amp;dst=100059&amp;field=134&amp;date=07.10.2022" TargetMode="External"/><Relationship Id="rId224" Type="http://schemas.openxmlformats.org/officeDocument/2006/relationships/hyperlink" Target="https://login.consultant.ru/link/?req=doc&amp;demo=2&amp;base=LAW&amp;n=2875&amp;dst=100266&amp;field=134&amp;date=07.10.2022" TargetMode="External"/><Relationship Id="rId431" Type="http://schemas.openxmlformats.org/officeDocument/2006/relationships/hyperlink" Target="https://login.consultant.ru/link/?req=doc&amp;demo=2&amp;base=LAW&amp;n=168209&amp;dst=100083&amp;field=134&amp;date=07.10.2022" TargetMode="External"/><Relationship Id="rId529" Type="http://schemas.openxmlformats.org/officeDocument/2006/relationships/hyperlink" Target="https://login.consultant.ru/link/?req=doc&amp;demo=2&amp;base=LAW&amp;n=221394&amp;dst=100131&amp;field=134&amp;date=07.10.2022" TargetMode="External"/><Relationship Id="rId736" Type="http://schemas.openxmlformats.org/officeDocument/2006/relationships/hyperlink" Target="https://login.consultant.ru/link/?req=doc&amp;demo=2&amp;base=LAW&amp;n=388478&amp;dst=100084&amp;field=134&amp;date=07.10.2022" TargetMode="External"/><Relationship Id="rId1061" Type="http://schemas.openxmlformats.org/officeDocument/2006/relationships/hyperlink" Target="https://login.consultant.ru/link/?req=doc&amp;demo=2&amp;base=LAW&amp;n=304068&amp;dst=100073&amp;field=134&amp;date=07.10.2022" TargetMode="External"/><Relationship Id="rId1159" Type="http://schemas.openxmlformats.org/officeDocument/2006/relationships/hyperlink" Target="https://login.consultant.ru/link/?req=doc&amp;demo=2&amp;base=LAW&amp;n=387132&amp;dst=100032&amp;field=134&amp;date=07.10.2022" TargetMode="External"/><Relationship Id="rId1366" Type="http://schemas.openxmlformats.org/officeDocument/2006/relationships/hyperlink" Target="https://login.consultant.ru/link/?req=doc&amp;demo=2&amp;base=LAW&amp;n=372677&amp;dst=100332&amp;field=134&amp;date=07.10.2022" TargetMode="External"/><Relationship Id="rId168" Type="http://schemas.openxmlformats.org/officeDocument/2006/relationships/hyperlink" Target="https://login.consultant.ru/link/?req=doc&amp;demo=2&amp;base=LAW&amp;n=416182&amp;dst=100008&amp;field=134&amp;date=07.10.2022" TargetMode="External"/><Relationship Id="rId943" Type="http://schemas.openxmlformats.org/officeDocument/2006/relationships/hyperlink" Target="https://login.consultant.ru/link/?req=doc&amp;demo=2&amp;base=LAW&amp;n=421900&amp;dst=100161&amp;field=134&amp;date=07.10.2022" TargetMode="External"/><Relationship Id="rId1019" Type="http://schemas.openxmlformats.org/officeDocument/2006/relationships/hyperlink" Target="https://login.consultant.ru/link/?req=doc&amp;demo=2&amp;base=LAW&amp;n=287007&amp;dst=100552&amp;field=134&amp;date=07.10.2022" TargetMode="External"/><Relationship Id="rId1573" Type="http://schemas.openxmlformats.org/officeDocument/2006/relationships/hyperlink" Target="https://login.consultant.ru/link/?req=doc&amp;demo=2&amp;base=LAW&amp;n=201712&amp;dst=100471&amp;field=134&amp;date=07.10.2022" TargetMode="External"/><Relationship Id="rId72" Type="http://schemas.openxmlformats.org/officeDocument/2006/relationships/hyperlink" Target="https://login.consultant.ru/link/?req=doc&amp;demo=2&amp;base=LAW&amp;n=209753&amp;dst=100020&amp;field=134&amp;date=07.10.2022" TargetMode="External"/><Relationship Id="rId375" Type="http://schemas.openxmlformats.org/officeDocument/2006/relationships/hyperlink" Target="https://login.consultant.ru/link/?req=doc&amp;demo=2&amp;base=LAW&amp;n=400590&amp;dst=100028&amp;field=134&amp;date=07.10.2022" TargetMode="External"/><Relationship Id="rId582" Type="http://schemas.openxmlformats.org/officeDocument/2006/relationships/hyperlink" Target="https://login.consultant.ru/link/?req=doc&amp;demo=2&amp;base=LAW&amp;n=405932&amp;dst=100072&amp;field=134&amp;date=07.10.2022" TargetMode="External"/><Relationship Id="rId803" Type="http://schemas.openxmlformats.org/officeDocument/2006/relationships/hyperlink" Target="https://login.consultant.ru/link/?req=doc&amp;demo=2&amp;base=LAW&amp;n=372677&amp;dst=100312&amp;field=134&amp;date=07.10.2022" TargetMode="External"/><Relationship Id="rId1226" Type="http://schemas.openxmlformats.org/officeDocument/2006/relationships/hyperlink" Target="https://login.consultant.ru/link/?req=doc&amp;demo=2&amp;base=LAW&amp;n=221394&amp;dst=100828&amp;field=134&amp;date=07.10.2022" TargetMode="External"/><Relationship Id="rId1433" Type="http://schemas.openxmlformats.org/officeDocument/2006/relationships/hyperlink" Target="https://login.consultant.ru/link/?req=doc&amp;demo=2&amp;base=PRSSP&amp;n=1439&amp;date=07.10.2022" TargetMode="External"/><Relationship Id="rId1640" Type="http://schemas.openxmlformats.org/officeDocument/2006/relationships/hyperlink" Target="https://login.consultant.ru/link/?req=doc&amp;demo=2&amp;base=LAW&amp;n=372675&amp;dst=100059&amp;field=134&amp;date=07.10.2022" TargetMode="External"/><Relationship Id="rId1738" Type="http://schemas.openxmlformats.org/officeDocument/2006/relationships/hyperlink" Target="https://login.consultant.ru/link/?req=doc&amp;demo=2&amp;base=LAW&amp;n=405665&amp;dst=100826&amp;field=134&amp;date=07.10.2022" TargetMode="External"/><Relationship Id="rId3" Type="http://schemas.openxmlformats.org/officeDocument/2006/relationships/settings" Target="settings.xml"/><Relationship Id="rId235" Type="http://schemas.openxmlformats.org/officeDocument/2006/relationships/hyperlink" Target="https://login.consultant.ru/link/?req=doc&amp;demo=2&amp;base=LAW&amp;n=168125&amp;dst=100020&amp;field=134&amp;date=07.10.2022" TargetMode="External"/><Relationship Id="rId442" Type="http://schemas.openxmlformats.org/officeDocument/2006/relationships/hyperlink" Target="https://login.consultant.ru/link/?req=doc&amp;demo=2&amp;base=LAW&amp;n=221394&amp;dst=100097&amp;field=134&amp;date=07.10.2022" TargetMode="External"/><Relationship Id="rId887" Type="http://schemas.openxmlformats.org/officeDocument/2006/relationships/hyperlink" Target="https://login.consultant.ru/link/?req=doc&amp;demo=2&amp;base=LAW&amp;n=422129&amp;dst=187&amp;field=134&amp;date=07.10.2022" TargetMode="External"/><Relationship Id="rId1072" Type="http://schemas.openxmlformats.org/officeDocument/2006/relationships/hyperlink" Target="https://login.consultant.ru/link/?req=doc&amp;demo=2&amp;base=LAW&amp;n=418345&amp;dst=100010&amp;field=134&amp;date=07.10.2022" TargetMode="External"/><Relationship Id="rId1500" Type="http://schemas.openxmlformats.org/officeDocument/2006/relationships/hyperlink" Target="https://login.consultant.ru/link/?req=doc&amp;demo=2&amp;base=LAW&amp;n=387140&amp;dst=100039&amp;field=134&amp;date=07.10.2022" TargetMode="External"/><Relationship Id="rId302" Type="http://schemas.openxmlformats.org/officeDocument/2006/relationships/hyperlink" Target="https://login.consultant.ru/link/?req=doc&amp;demo=2&amp;base=PRSOJ&amp;n=312&amp;date=07.10.2022" TargetMode="External"/><Relationship Id="rId747" Type="http://schemas.openxmlformats.org/officeDocument/2006/relationships/hyperlink" Target="https://login.consultant.ru/link/?req=doc&amp;demo=2&amp;base=LAW&amp;n=405344&amp;dst=100207&amp;field=134&amp;date=07.10.2022" TargetMode="External"/><Relationship Id="rId954" Type="http://schemas.openxmlformats.org/officeDocument/2006/relationships/hyperlink" Target="https://login.consultant.ru/link/?req=doc&amp;demo=2&amp;base=LAW&amp;n=422129&amp;dst=187&amp;field=134&amp;date=07.10.2022" TargetMode="External"/><Relationship Id="rId1377" Type="http://schemas.openxmlformats.org/officeDocument/2006/relationships/hyperlink" Target="https://login.consultant.ru/link/?req=doc&amp;demo=2&amp;base=LAW&amp;n=372677&amp;dst=100346&amp;field=134&amp;date=07.10.2022" TargetMode="External"/><Relationship Id="rId1584" Type="http://schemas.openxmlformats.org/officeDocument/2006/relationships/hyperlink" Target="https://login.consultant.ru/link/?req=doc&amp;demo=2&amp;base=LAW&amp;n=201712&amp;dst=100474&amp;field=134&amp;date=07.10.2022" TargetMode="External"/><Relationship Id="rId83" Type="http://schemas.openxmlformats.org/officeDocument/2006/relationships/hyperlink" Target="https://login.consultant.ru/link/?req=doc&amp;demo=2&amp;base=LAW&amp;n=201617&amp;dst=100251&amp;field=134&amp;date=07.10.2022" TargetMode="External"/><Relationship Id="rId179" Type="http://schemas.openxmlformats.org/officeDocument/2006/relationships/hyperlink" Target="https://login.consultant.ru/link/?req=doc&amp;demo=2&amp;base=LAW&amp;n=394429&amp;dst=100117&amp;field=134&amp;date=07.10.2022" TargetMode="External"/><Relationship Id="rId386" Type="http://schemas.openxmlformats.org/officeDocument/2006/relationships/hyperlink" Target="https://login.consultant.ru/link/?req=doc&amp;demo=2&amp;base=LAW&amp;n=201622&amp;dst=100011&amp;field=134&amp;date=07.10.2022" TargetMode="External"/><Relationship Id="rId593" Type="http://schemas.openxmlformats.org/officeDocument/2006/relationships/hyperlink" Target="https://login.consultant.ru/link/?req=doc&amp;demo=2&amp;base=LAW&amp;n=388478&amp;dst=100080&amp;field=134&amp;date=07.10.2022" TargetMode="External"/><Relationship Id="rId607" Type="http://schemas.openxmlformats.org/officeDocument/2006/relationships/hyperlink" Target="https://login.consultant.ru/link/?req=doc&amp;demo=2&amp;base=LAW&amp;n=405591&amp;dst=100259&amp;field=134&amp;date=07.10.2022" TargetMode="External"/><Relationship Id="rId814" Type="http://schemas.openxmlformats.org/officeDocument/2006/relationships/hyperlink" Target="https://login.consultant.ru/link/?req=doc&amp;demo=2&amp;base=PRSOJ&amp;n=95&amp;date=07.10.2022" TargetMode="External"/><Relationship Id="rId1237" Type="http://schemas.openxmlformats.org/officeDocument/2006/relationships/hyperlink" Target="https://login.consultant.ru/link/?req=doc&amp;demo=2&amp;base=LAW&amp;n=201712&amp;dst=100449&amp;field=134&amp;date=07.10.2022" TargetMode="External"/><Relationship Id="rId1444" Type="http://schemas.openxmlformats.org/officeDocument/2006/relationships/hyperlink" Target="https://login.consultant.ru/link/?req=doc&amp;demo=2&amp;base=PRSOJ&amp;n=304&amp;date=07.10.2022" TargetMode="External"/><Relationship Id="rId1651" Type="http://schemas.openxmlformats.org/officeDocument/2006/relationships/hyperlink" Target="https://login.consultant.ru/link/?req=doc&amp;demo=2&amp;base=LAW&amp;n=372675&amp;dst=100059&amp;field=134&amp;date=07.10.2022" TargetMode="External"/><Relationship Id="rId246" Type="http://schemas.openxmlformats.org/officeDocument/2006/relationships/hyperlink" Target="https://login.consultant.ru/link/?req=doc&amp;demo=2&amp;base=LAW&amp;n=405767&amp;dst=100266&amp;field=134&amp;date=07.10.2022" TargetMode="External"/><Relationship Id="rId453" Type="http://schemas.openxmlformats.org/officeDocument/2006/relationships/hyperlink" Target="https://login.consultant.ru/link/?req=doc&amp;demo=2&amp;base=LAW&amp;n=416248&amp;dst=100045&amp;field=134&amp;date=07.10.2022" TargetMode="External"/><Relationship Id="rId660" Type="http://schemas.openxmlformats.org/officeDocument/2006/relationships/hyperlink" Target="https://login.consultant.ru/link/?req=doc&amp;demo=2&amp;base=LAW&amp;n=407208&amp;date=07.10.2022" TargetMode="External"/><Relationship Id="rId898" Type="http://schemas.openxmlformats.org/officeDocument/2006/relationships/hyperlink" Target="https://login.consultant.ru/link/?req=doc&amp;demo=2&amp;base=LAW&amp;n=404359&amp;dst=100018&amp;field=134&amp;date=07.10.2022" TargetMode="External"/><Relationship Id="rId1083" Type="http://schemas.openxmlformats.org/officeDocument/2006/relationships/hyperlink" Target="https://login.consultant.ru/link/?req=doc&amp;demo=2&amp;base=LAW&amp;n=421894&amp;dst=100038&amp;field=134&amp;date=07.10.2022" TargetMode="External"/><Relationship Id="rId1290" Type="http://schemas.openxmlformats.org/officeDocument/2006/relationships/hyperlink" Target="https://login.consultant.ru/link/?req=doc&amp;demo=2&amp;base=LAW&amp;n=405665&amp;dst=100487&amp;field=134&amp;date=07.10.2022" TargetMode="External"/><Relationship Id="rId1304" Type="http://schemas.openxmlformats.org/officeDocument/2006/relationships/hyperlink" Target="https://login.consultant.ru/link/?req=doc&amp;demo=2&amp;base=PRSOJ&amp;n=460&amp;date=07.10.2022" TargetMode="External"/><Relationship Id="rId1511" Type="http://schemas.openxmlformats.org/officeDocument/2006/relationships/hyperlink" Target="https://login.consultant.ru/link/?req=doc&amp;demo=2&amp;base=LAW&amp;n=389501&amp;dst=100636&amp;field=134&amp;date=07.10.2022" TargetMode="External"/><Relationship Id="rId106" Type="http://schemas.openxmlformats.org/officeDocument/2006/relationships/hyperlink" Target="https://login.consultant.ru/link/?req=doc&amp;demo=2&amp;base=LAW&amp;n=200717&amp;dst=100009&amp;field=134&amp;date=07.10.2022" TargetMode="External"/><Relationship Id="rId313" Type="http://schemas.openxmlformats.org/officeDocument/2006/relationships/hyperlink" Target="https://login.consultant.ru/link/?req=doc&amp;demo=2&amp;base=PRSSP&amp;n=680&amp;date=07.10.2022" TargetMode="External"/><Relationship Id="rId758" Type="http://schemas.openxmlformats.org/officeDocument/2006/relationships/hyperlink" Target="https://login.consultant.ru/link/?req=doc&amp;demo=2&amp;base=LAW&amp;n=330704&amp;dst=100133&amp;field=134&amp;date=07.10.2022" TargetMode="External"/><Relationship Id="rId965" Type="http://schemas.openxmlformats.org/officeDocument/2006/relationships/hyperlink" Target="https://login.consultant.ru/link/?req=doc&amp;demo=2&amp;base=LAW&amp;n=414434&amp;dst=100006&amp;field=134&amp;date=07.10.2022" TargetMode="External"/><Relationship Id="rId1150" Type="http://schemas.openxmlformats.org/officeDocument/2006/relationships/hyperlink" Target="https://login.consultant.ru/link/?req=doc&amp;demo=2&amp;base=LAW&amp;n=173739&amp;dst=100010&amp;field=134&amp;date=07.10.2022" TargetMode="External"/><Relationship Id="rId1388" Type="http://schemas.openxmlformats.org/officeDocument/2006/relationships/hyperlink" Target="https://login.consultant.ru/link/?req=doc&amp;demo=2&amp;base=LAW&amp;n=372677&amp;dst=100353&amp;field=134&amp;date=07.10.2022" TargetMode="External"/><Relationship Id="rId1595" Type="http://schemas.openxmlformats.org/officeDocument/2006/relationships/hyperlink" Target="https://login.consultant.ru/link/?req=doc&amp;demo=2&amp;base=LAW&amp;n=405665&amp;dst=100539&amp;field=134&amp;date=07.10.2022" TargetMode="External"/><Relationship Id="rId1609" Type="http://schemas.openxmlformats.org/officeDocument/2006/relationships/hyperlink" Target="https://login.consultant.ru/link/?req=doc&amp;demo=2&amp;base=LAW&amp;n=422124&amp;dst=100268&amp;field=134&amp;date=07.10.2022" TargetMode="External"/><Relationship Id="rId10" Type="http://schemas.openxmlformats.org/officeDocument/2006/relationships/hyperlink" Target="https://login.consultant.ru/link/?req=doc&amp;demo=2&amp;base=LAW&amp;n=410530&amp;dst=100062&amp;field=134&amp;date=07.10.2022" TargetMode="External"/><Relationship Id="rId94" Type="http://schemas.openxmlformats.org/officeDocument/2006/relationships/hyperlink" Target="https://login.consultant.ru/link/?req=doc&amp;demo=2&amp;base=LAW&amp;n=405751&amp;dst=100080&amp;field=134&amp;date=07.10.2022" TargetMode="External"/><Relationship Id="rId397" Type="http://schemas.openxmlformats.org/officeDocument/2006/relationships/hyperlink" Target="https://login.consultant.ru/link/?req=doc&amp;demo=2&amp;base=LAW&amp;n=304283&amp;dst=44&amp;field=134&amp;date=07.10.2022" TargetMode="External"/><Relationship Id="rId520" Type="http://schemas.openxmlformats.org/officeDocument/2006/relationships/hyperlink" Target="https://login.consultant.ru/link/?req=doc&amp;demo=2&amp;base=LAW&amp;n=221394&amp;dst=100125&amp;field=134&amp;date=07.10.2022" TargetMode="External"/><Relationship Id="rId618" Type="http://schemas.openxmlformats.org/officeDocument/2006/relationships/hyperlink" Target="https://login.consultant.ru/link/?req=doc&amp;demo=2&amp;base=LAW&amp;n=382528&amp;dst=100043&amp;field=134&amp;date=07.10.2022" TargetMode="External"/><Relationship Id="rId825" Type="http://schemas.openxmlformats.org/officeDocument/2006/relationships/hyperlink" Target="https://login.consultant.ru/link/?req=doc&amp;demo=2&amp;base=LAW&amp;n=427300&amp;dst=100045&amp;field=134&amp;date=07.10.2022" TargetMode="External"/><Relationship Id="rId1248" Type="http://schemas.openxmlformats.org/officeDocument/2006/relationships/hyperlink" Target="https://login.consultant.ru/link/?req=doc&amp;demo=2&amp;base=LAW&amp;n=198201&amp;dst=100045&amp;field=134&amp;date=07.10.2022" TargetMode="External"/><Relationship Id="rId1455" Type="http://schemas.openxmlformats.org/officeDocument/2006/relationships/hyperlink" Target="https://login.consultant.ru/link/?req=doc&amp;demo=2&amp;base=PRSOJ&amp;n=94&amp;date=07.10.2022" TargetMode="External"/><Relationship Id="rId1662" Type="http://schemas.openxmlformats.org/officeDocument/2006/relationships/hyperlink" Target="https://login.consultant.ru/link/?req=doc&amp;demo=2&amp;base=LAW&amp;n=168138&amp;dst=100159&amp;field=134&amp;date=07.10.2022" TargetMode="External"/><Relationship Id="rId257" Type="http://schemas.openxmlformats.org/officeDocument/2006/relationships/hyperlink" Target="https://login.consultant.ru/link/?req=doc&amp;demo=2&amp;base=LAW&amp;n=381495&amp;dst=100018&amp;field=134&amp;date=07.10.2022" TargetMode="External"/><Relationship Id="rId464" Type="http://schemas.openxmlformats.org/officeDocument/2006/relationships/hyperlink" Target="https://login.consultant.ru/link/?req=doc&amp;demo=2&amp;base=LAW&amp;n=410706&amp;date=07.10.2022" TargetMode="External"/><Relationship Id="rId1010" Type="http://schemas.openxmlformats.org/officeDocument/2006/relationships/hyperlink" Target="https://login.consultant.ru/link/?req=doc&amp;demo=2&amp;base=LAW&amp;n=406133&amp;dst=100170&amp;field=134&amp;date=07.10.2022" TargetMode="External"/><Relationship Id="rId1094" Type="http://schemas.openxmlformats.org/officeDocument/2006/relationships/hyperlink" Target="https://login.consultant.ru/link/?req=doc&amp;demo=2&amp;base=LAW&amp;n=421894&amp;dst=100049&amp;field=134&amp;date=07.10.2022" TargetMode="External"/><Relationship Id="rId1108" Type="http://schemas.openxmlformats.org/officeDocument/2006/relationships/hyperlink" Target="https://login.consultant.ru/link/?req=doc&amp;demo=2&amp;base=LAW&amp;n=356075&amp;date=07.10.2022" TargetMode="External"/><Relationship Id="rId1315" Type="http://schemas.openxmlformats.org/officeDocument/2006/relationships/hyperlink" Target="https://login.consultant.ru/link/?req=doc&amp;demo=2&amp;base=LAW&amp;n=201709&amp;dst=100016&amp;field=134&amp;date=07.10.2022" TargetMode="External"/><Relationship Id="rId117" Type="http://schemas.openxmlformats.org/officeDocument/2006/relationships/hyperlink" Target="https://login.consultant.ru/link/?req=doc&amp;demo=2&amp;base=LAW&amp;n=389742&amp;dst=100291&amp;field=134&amp;date=07.10.2022" TargetMode="External"/><Relationship Id="rId671" Type="http://schemas.openxmlformats.org/officeDocument/2006/relationships/hyperlink" Target="https://login.consultant.ru/link/?req=doc&amp;demo=2&amp;base=LAW&amp;n=201709&amp;dst=100011&amp;field=134&amp;date=07.10.2022" TargetMode="External"/><Relationship Id="rId769" Type="http://schemas.openxmlformats.org/officeDocument/2006/relationships/hyperlink" Target="https://login.consultant.ru/link/?req=doc&amp;demo=2&amp;base=LAW&amp;n=372677&amp;dst=100301&amp;field=134&amp;date=07.10.2022" TargetMode="External"/><Relationship Id="rId976" Type="http://schemas.openxmlformats.org/officeDocument/2006/relationships/hyperlink" Target="https://login.consultant.ru/link/?req=doc&amp;demo=2&amp;base=LAW&amp;n=330704&amp;dst=100138&amp;field=134&amp;date=07.10.2022" TargetMode="External"/><Relationship Id="rId1399" Type="http://schemas.openxmlformats.org/officeDocument/2006/relationships/hyperlink" Target="https://login.consultant.ru/link/?req=doc&amp;demo=2&amp;base=LAW&amp;n=405665&amp;dst=100490&amp;field=134&amp;date=07.10.2022" TargetMode="External"/><Relationship Id="rId324" Type="http://schemas.openxmlformats.org/officeDocument/2006/relationships/hyperlink" Target="https://login.consultant.ru/link/?req=doc&amp;demo=2&amp;base=LAW&amp;n=405762&amp;dst=100604&amp;field=134&amp;date=07.10.2022" TargetMode="External"/><Relationship Id="rId531" Type="http://schemas.openxmlformats.org/officeDocument/2006/relationships/hyperlink" Target="https://login.consultant.ru/link/?req=doc&amp;demo=2&amp;base=LAW&amp;n=221394&amp;dst=100134&amp;field=134&amp;date=07.10.2022" TargetMode="External"/><Relationship Id="rId629" Type="http://schemas.openxmlformats.org/officeDocument/2006/relationships/hyperlink" Target="https://login.consultant.ru/link/?req=doc&amp;demo=2&amp;base=LAW&amp;n=407208&amp;dst=3467&amp;field=134&amp;date=07.10.2022" TargetMode="External"/><Relationship Id="rId1161" Type="http://schemas.openxmlformats.org/officeDocument/2006/relationships/hyperlink" Target="https://login.consultant.ru/link/?req=doc&amp;demo=2&amp;base=LAW&amp;n=298779&amp;dst=101187&amp;field=134&amp;date=07.10.2022" TargetMode="External"/><Relationship Id="rId1259" Type="http://schemas.openxmlformats.org/officeDocument/2006/relationships/hyperlink" Target="https://login.consultant.ru/link/?req=doc&amp;demo=2&amp;base=LAW&amp;n=407208&amp;dst=2798&amp;field=134&amp;date=07.10.2022" TargetMode="External"/><Relationship Id="rId1466" Type="http://schemas.openxmlformats.org/officeDocument/2006/relationships/hyperlink" Target="https://login.consultant.ru/link/?req=doc&amp;demo=2&amp;base=LAW&amp;n=358790&amp;dst=100026&amp;field=134&amp;date=07.10.2022" TargetMode="External"/><Relationship Id="rId836" Type="http://schemas.openxmlformats.org/officeDocument/2006/relationships/hyperlink" Target="https://login.consultant.ru/link/?req=doc&amp;demo=2&amp;base=LAW&amp;n=221394&amp;dst=100136&amp;field=134&amp;date=07.10.2022" TargetMode="External"/><Relationship Id="rId1021" Type="http://schemas.openxmlformats.org/officeDocument/2006/relationships/hyperlink" Target="https://login.consultant.ru/link/?req=doc&amp;demo=2&amp;base=LAW&amp;n=427300&amp;dst=100080&amp;field=134&amp;date=07.10.2022" TargetMode="External"/><Relationship Id="rId1119" Type="http://schemas.openxmlformats.org/officeDocument/2006/relationships/hyperlink" Target="https://login.consultant.ru/link/?req=doc&amp;demo=2&amp;base=PRSSP&amp;n=1140&amp;date=07.10.2022" TargetMode="External"/><Relationship Id="rId1673" Type="http://schemas.openxmlformats.org/officeDocument/2006/relationships/hyperlink" Target="https://login.consultant.ru/link/?req=doc&amp;demo=2&amp;base=LAW&amp;n=370207&amp;dst=100025&amp;field=134&amp;date=07.10.2022" TargetMode="External"/><Relationship Id="rId903" Type="http://schemas.openxmlformats.org/officeDocument/2006/relationships/hyperlink" Target="https://login.consultant.ru/link/?req=doc&amp;demo=2&amp;base=LAW&amp;n=427300&amp;dst=100026&amp;field=134&amp;date=07.10.2022" TargetMode="External"/><Relationship Id="rId1326" Type="http://schemas.openxmlformats.org/officeDocument/2006/relationships/hyperlink" Target="https://login.consultant.ru/link/?req=doc&amp;demo=2&amp;base=PRSOJ&amp;n=509&amp;date=07.10.2022" TargetMode="External"/><Relationship Id="rId1533" Type="http://schemas.openxmlformats.org/officeDocument/2006/relationships/hyperlink" Target="https://login.consultant.ru/link/?req=doc&amp;demo=2&amp;base=PRSOJ&amp;n=108&amp;date=07.10.2022" TargetMode="External"/><Relationship Id="rId1740" Type="http://schemas.openxmlformats.org/officeDocument/2006/relationships/hyperlink" Target="https://login.consultant.ru/link/?req=doc&amp;demo=2&amp;base=LAW&amp;n=408140&amp;dst=100163&amp;field=134&amp;date=07.10.2022" TargetMode="External"/><Relationship Id="rId32" Type="http://schemas.openxmlformats.org/officeDocument/2006/relationships/hyperlink" Target="https://login.consultant.ru/link/?req=doc&amp;demo=2&amp;base=LAW&amp;n=300839&amp;dst=100110&amp;field=134&amp;date=07.10.2022" TargetMode="External"/><Relationship Id="rId1600" Type="http://schemas.openxmlformats.org/officeDocument/2006/relationships/hyperlink" Target="https://login.consultant.ru/link/?req=doc&amp;demo=2&amp;base=LAW&amp;n=43776&amp;dst=100008&amp;field=134&amp;date=07.10.2022" TargetMode="External"/><Relationship Id="rId181" Type="http://schemas.openxmlformats.org/officeDocument/2006/relationships/hyperlink" Target="https://login.consultant.ru/link/?req=doc&amp;demo=2&amp;base=LAW&amp;n=201889&amp;dst=100063&amp;field=134&amp;date=07.10.2022" TargetMode="External"/><Relationship Id="rId279" Type="http://schemas.openxmlformats.org/officeDocument/2006/relationships/hyperlink" Target="https://login.consultant.ru/link/?req=doc&amp;demo=2&amp;base=LAW&amp;n=201709&amp;dst=100010&amp;field=134&amp;date=07.10.2022" TargetMode="External"/><Relationship Id="rId486" Type="http://schemas.openxmlformats.org/officeDocument/2006/relationships/hyperlink" Target="https://login.consultant.ru/link/?req=doc&amp;demo=2&amp;base=LAW&amp;n=191517&amp;dst=100011&amp;field=134&amp;date=07.10.2022" TargetMode="External"/><Relationship Id="rId693" Type="http://schemas.openxmlformats.org/officeDocument/2006/relationships/hyperlink" Target="https://login.consultant.ru/link/?req=doc&amp;demo=2&amp;base=LAW&amp;n=201617&amp;dst=100262&amp;field=134&amp;date=07.10.2022" TargetMode="External"/><Relationship Id="rId139" Type="http://schemas.openxmlformats.org/officeDocument/2006/relationships/hyperlink" Target="https://login.consultant.ru/link/?req=doc&amp;demo=2&amp;base=LAW&amp;n=358790&amp;dst=100020&amp;field=134&amp;date=07.10.2022" TargetMode="External"/><Relationship Id="rId346" Type="http://schemas.openxmlformats.org/officeDocument/2006/relationships/hyperlink" Target="https://login.consultant.ru/link/?req=doc&amp;demo=2&amp;base=LAW&amp;n=418348&amp;dst=100012&amp;field=134&amp;date=07.10.2022" TargetMode="External"/><Relationship Id="rId553" Type="http://schemas.openxmlformats.org/officeDocument/2006/relationships/hyperlink" Target="https://login.consultant.ru/link/?req=doc&amp;demo=2&amp;base=LAW&amp;n=389879&amp;dst=100150&amp;field=134&amp;date=07.10.2022" TargetMode="External"/><Relationship Id="rId760" Type="http://schemas.openxmlformats.org/officeDocument/2006/relationships/hyperlink" Target="https://login.consultant.ru/link/?req=doc&amp;demo=2&amp;base=LAW&amp;n=388795&amp;dst=100101&amp;field=134&amp;date=07.10.2022" TargetMode="External"/><Relationship Id="rId998" Type="http://schemas.openxmlformats.org/officeDocument/2006/relationships/hyperlink" Target="https://login.consultant.ru/link/?req=doc&amp;demo=2&amp;base=LAW&amp;n=405762&amp;dst=100607&amp;field=134&amp;date=07.10.2022" TargetMode="External"/><Relationship Id="rId1183" Type="http://schemas.openxmlformats.org/officeDocument/2006/relationships/hyperlink" Target="https://login.consultant.ru/link/?req=doc&amp;demo=2&amp;base=LAW&amp;n=410538&amp;dst=100408&amp;field=134&amp;date=07.10.2022" TargetMode="External"/><Relationship Id="rId1390" Type="http://schemas.openxmlformats.org/officeDocument/2006/relationships/hyperlink" Target="https://login.consultant.ru/link/?req=doc&amp;demo=2&amp;base=LAW&amp;n=372677&amp;dst=100354&amp;field=134&amp;date=07.10.2022" TargetMode="External"/><Relationship Id="rId206" Type="http://schemas.openxmlformats.org/officeDocument/2006/relationships/hyperlink" Target="https://login.consultant.ru/link/?req=doc&amp;demo=2&amp;base=LAW&amp;n=198951&amp;dst=100109&amp;field=134&amp;date=07.10.2022" TargetMode="External"/><Relationship Id="rId413" Type="http://schemas.openxmlformats.org/officeDocument/2006/relationships/hyperlink" Target="https://login.consultant.ru/link/?req=doc&amp;demo=2&amp;base=LAW&amp;n=221394&amp;dst=100091&amp;field=134&amp;date=07.10.2022" TargetMode="External"/><Relationship Id="rId858" Type="http://schemas.openxmlformats.org/officeDocument/2006/relationships/hyperlink" Target="https://login.consultant.ru/link/?req=doc&amp;demo=2&amp;base=LAW&amp;n=372677&amp;dst=100321&amp;field=134&amp;date=07.10.2022" TargetMode="External"/><Relationship Id="rId1043" Type="http://schemas.openxmlformats.org/officeDocument/2006/relationships/hyperlink" Target="https://login.consultant.ru/link/?req=doc&amp;demo=2&amp;base=LAW&amp;n=414513&amp;dst=100008&amp;field=134&amp;date=07.10.2022" TargetMode="External"/><Relationship Id="rId1488" Type="http://schemas.openxmlformats.org/officeDocument/2006/relationships/hyperlink" Target="https://login.consultant.ru/link/?req=doc&amp;demo=2&amp;base=LAW&amp;n=168125&amp;dst=100040&amp;field=134&amp;date=07.10.2022" TargetMode="External"/><Relationship Id="rId1695" Type="http://schemas.openxmlformats.org/officeDocument/2006/relationships/hyperlink" Target="https://login.consultant.ru/link/?req=doc&amp;demo=2&amp;base=LAW&amp;n=387510&amp;dst=100666&amp;field=134&amp;date=07.10.2022" TargetMode="External"/><Relationship Id="rId620" Type="http://schemas.openxmlformats.org/officeDocument/2006/relationships/hyperlink" Target="https://login.consultant.ru/link/?req=doc&amp;demo=2&amp;base=LAW&amp;n=410538&amp;dst=100391&amp;field=134&amp;date=07.10.2022" TargetMode="External"/><Relationship Id="rId718" Type="http://schemas.openxmlformats.org/officeDocument/2006/relationships/hyperlink" Target="https://login.consultant.ru/link/?req=doc&amp;demo=2&amp;base=PRSSP&amp;n=1240&amp;date=07.10.2022" TargetMode="External"/><Relationship Id="rId925" Type="http://schemas.openxmlformats.org/officeDocument/2006/relationships/hyperlink" Target="https://login.consultant.ru/link/?req=doc&amp;demo=2&amp;base=LAW&amp;n=287488&amp;dst=100193&amp;field=134&amp;date=07.10.2022" TargetMode="External"/><Relationship Id="rId1250" Type="http://schemas.openxmlformats.org/officeDocument/2006/relationships/hyperlink" Target="https://login.consultant.ru/link/?req=doc&amp;demo=2&amp;base=LAW&amp;n=208839&amp;dst=100013&amp;field=134&amp;date=07.10.2022" TargetMode="External"/><Relationship Id="rId1348" Type="http://schemas.openxmlformats.org/officeDocument/2006/relationships/hyperlink" Target="https://login.consultant.ru/link/?req=doc&amp;demo=2&amp;base=PRSOJ&amp;n=317&amp;date=07.10.2022" TargetMode="External"/><Relationship Id="rId1555" Type="http://schemas.openxmlformats.org/officeDocument/2006/relationships/hyperlink" Target="https://login.consultant.ru/link/?req=doc&amp;demo=2&amp;base=LAW&amp;n=387510&amp;dst=100660&amp;field=134&amp;date=07.10.2022" TargetMode="External"/><Relationship Id="rId1110" Type="http://schemas.openxmlformats.org/officeDocument/2006/relationships/hyperlink" Target="https://login.consultant.ru/link/?req=doc&amp;demo=2&amp;base=LAW&amp;n=421894&amp;dst=100058&amp;field=134&amp;date=07.10.2022" TargetMode="External"/><Relationship Id="rId1208" Type="http://schemas.openxmlformats.org/officeDocument/2006/relationships/hyperlink" Target="https://login.consultant.ru/link/?req=doc&amp;demo=2&amp;base=PRSSP&amp;n=905&amp;date=07.10.2022" TargetMode="External"/><Relationship Id="rId1415" Type="http://schemas.openxmlformats.org/officeDocument/2006/relationships/hyperlink" Target="https://login.consultant.ru/link/?req=doc&amp;demo=2&amp;base=LAW&amp;n=408140&amp;dst=100147&amp;field=134&amp;date=07.10.2022" TargetMode="External"/><Relationship Id="rId54" Type="http://schemas.openxmlformats.org/officeDocument/2006/relationships/hyperlink" Target="https://login.consultant.ru/link/?req=doc&amp;demo=2&amp;base=LAW&amp;n=201635&amp;dst=100021&amp;field=134&amp;date=07.10.2022" TargetMode="External"/><Relationship Id="rId1622" Type="http://schemas.openxmlformats.org/officeDocument/2006/relationships/hyperlink" Target="https://login.consultant.ru/link/?req=doc&amp;demo=2&amp;base=LAW&amp;n=201718&amp;dst=100031&amp;field=134&amp;date=07.10.2022" TargetMode="External"/><Relationship Id="rId270" Type="http://schemas.openxmlformats.org/officeDocument/2006/relationships/hyperlink" Target="https://login.consultant.ru/link/?req=doc&amp;demo=2&amp;base=LAW&amp;n=372677&amp;dst=100271&amp;field=134&amp;date=07.10.2022" TargetMode="External"/><Relationship Id="rId130" Type="http://schemas.openxmlformats.org/officeDocument/2006/relationships/hyperlink" Target="https://login.consultant.ru/link/?req=doc&amp;demo=2&amp;base=LAW&amp;n=313691&amp;dst=100072&amp;field=134&amp;date=07.10.2022" TargetMode="External"/><Relationship Id="rId368" Type="http://schemas.openxmlformats.org/officeDocument/2006/relationships/hyperlink" Target="https://login.consultant.ru/link/?req=doc&amp;demo=2&amp;base=LAW&amp;n=406099&amp;date=07.10.2022" TargetMode="External"/><Relationship Id="rId575" Type="http://schemas.openxmlformats.org/officeDocument/2006/relationships/hyperlink" Target="https://login.consultant.ru/link/?req=doc&amp;demo=2&amp;base=LAW&amp;n=421900&amp;dst=100152&amp;field=134&amp;date=07.10.2022" TargetMode="External"/><Relationship Id="rId782" Type="http://schemas.openxmlformats.org/officeDocument/2006/relationships/hyperlink" Target="https://login.consultant.ru/link/?req=doc&amp;demo=2&amp;base=LAW&amp;n=388795&amp;dst=100088&amp;field=134&amp;date=07.10.2022" TargetMode="External"/><Relationship Id="rId228" Type="http://schemas.openxmlformats.org/officeDocument/2006/relationships/hyperlink" Target="https://login.consultant.ru/link/?req=doc&amp;demo=2&amp;base=LAW&amp;n=168125&amp;dst=100019&amp;field=134&amp;date=07.10.2022" TargetMode="External"/><Relationship Id="rId435" Type="http://schemas.openxmlformats.org/officeDocument/2006/relationships/hyperlink" Target="https://login.consultant.ru/link/?req=doc&amp;demo=2&amp;base=LAW&amp;n=221394&amp;dst=100095&amp;field=134&amp;date=07.10.2022" TargetMode="External"/><Relationship Id="rId642" Type="http://schemas.openxmlformats.org/officeDocument/2006/relationships/hyperlink" Target="https://login.consultant.ru/link/?req=doc&amp;demo=2&amp;base=LAW&amp;n=365119&amp;dst=100009&amp;field=134&amp;date=07.10.2022" TargetMode="External"/><Relationship Id="rId1065" Type="http://schemas.openxmlformats.org/officeDocument/2006/relationships/hyperlink" Target="https://login.consultant.ru/link/?req=doc&amp;demo=2&amp;base=LAW&amp;n=223191&amp;dst=100005&amp;field=134&amp;date=07.10.2022" TargetMode="External"/><Relationship Id="rId1272" Type="http://schemas.openxmlformats.org/officeDocument/2006/relationships/hyperlink" Target="https://login.consultant.ru/link/?req=doc&amp;demo=2&amp;base=LAW&amp;n=221394&amp;dst=100840&amp;field=134&amp;date=07.10.2022" TargetMode="External"/><Relationship Id="rId502" Type="http://schemas.openxmlformats.org/officeDocument/2006/relationships/hyperlink" Target="https://login.consultant.ru/link/?req=doc&amp;demo=2&amp;base=LAW&amp;n=422118&amp;date=07.10.2022" TargetMode="External"/><Relationship Id="rId947" Type="http://schemas.openxmlformats.org/officeDocument/2006/relationships/hyperlink" Target="https://login.consultant.ru/link/?req=doc&amp;demo=2&amp;base=PRSOJ&amp;n=99&amp;date=07.10.2022" TargetMode="External"/><Relationship Id="rId1132" Type="http://schemas.openxmlformats.org/officeDocument/2006/relationships/hyperlink" Target="https://login.consultant.ru/link/?req=doc&amp;demo=2&amp;base=LAW&amp;n=304068&amp;dst=100293&amp;field=134&amp;date=07.10.2022" TargetMode="External"/><Relationship Id="rId1577" Type="http://schemas.openxmlformats.org/officeDocument/2006/relationships/hyperlink" Target="https://login.consultant.ru/link/?req=doc&amp;demo=2&amp;base=PRSOJ&amp;n=73&amp;date=07.10.2022" TargetMode="External"/><Relationship Id="rId76" Type="http://schemas.openxmlformats.org/officeDocument/2006/relationships/hyperlink" Target="https://login.consultant.ru/link/?req=doc&amp;demo=2&amp;base=LAW&amp;n=388555&amp;dst=101233&amp;field=134&amp;date=07.10.2022" TargetMode="External"/><Relationship Id="rId807" Type="http://schemas.openxmlformats.org/officeDocument/2006/relationships/hyperlink" Target="https://login.consultant.ru/link/?req=doc&amp;demo=2&amp;base=LAW&amp;n=410538&amp;dst=100402&amp;field=134&amp;date=07.10.2022" TargetMode="External"/><Relationship Id="rId1437" Type="http://schemas.openxmlformats.org/officeDocument/2006/relationships/hyperlink" Target="https://login.consultant.ru/link/?req=doc&amp;demo=2&amp;base=PRSSP&amp;n=476&amp;date=07.10.2022" TargetMode="External"/><Relationship Id="rId1644" Type="http://schemas.openxmlformats.org/officeDocument/2006/relationships/hyperlink" Target="https://login.consultant.ru/link/?req=doc&amp;demo=2&amp;base=LAW&amp;n=372675&amp;dst=100044&amp;field=134&amp;date=07.10.2022" TargetMode="External"/><Relationship Id="rId1504" Type="http://schemas.openxmlformats.org/officeDocument/2006/relationships/hyperlink" Target="https://login.consultant.ru/link/?req=doc&amp;demo=2&amp;base=LAW&amp;n=389501&amp;date=07.10.2022" TargetMode="External"/><Relationship Id="rId1711" Type="http://schemas.openxmlformats.org/officeDocument/2006/relationships/hyperlink" Target="https://login.consultant.ru/link/?req=doc&amp;demo=2&amp;base=LAW&amp;n=332148&amp;dst=100010&amp;field=134&amp;date=07.10.2022" TargetMode="External"/><Relationship Id="rId292" Type="http://schemas.openxmlformats.org/officeDocument/2006/relationships/hyperlink" Target="https://login.consultant.ru/link/?req=doc&amp;demo=2&amp;base=LAW&amp;n=421900&amp;dst=100150&amp;field=134&amp;date=07.10.2022" TargetMode="External"/><Relationship Id="rId597" Type="http://schemas.openxmlformats.org/officeDocument/2006/relationships/hyperlink" Target="https://login.consultant.ru/link/?req=doc&amp;demo=2&amp;base=LAW&amp;n=389742&amp;dst=100292&amp;field=134&amp;date=07.10.2022" TargetMode="External"/><Relationship Id="rId152" Type="http://schemas.openxmlformats.org/officeDocument/2006/relationships/hyperlink" Target="https://login.consultant.ru/link/?req=doc&amp;demo=2&amp;base=LAW&amp;n=405932&amp;dst=100071&amp;field=134&amp;date=07.10.2022" TargetMode="External"/><Relationship Id="rId457" Type="http://schemas.openxmlformats.org/officeDocument/2006/relationships/hyperlink" Target="https://login.consultant.ru/link/?req=doc&amp;demo=2&amp;base=LAW&amp;n=326532&amp;dst=100008&amp;field=134&amp;date=07.10.2022" TargetMode="External"/><Relationship Id="rId1087" Type="http://schemas.openxmlformats.org/officeDocument/2006/relationships/hyperlink" Target="https://login.consultant.ru/link/?req=doc&amp;demo=2&amp;base=LAW&amp;n=421894&amp;dst=100042&amp;field=134&amp;date=07.10.2022" TargetMode="External"/><Relationship Id="rId1294" Type="http://schemas.openxmlformats.org/officeDocument/2006/relationships/hyperlink" Target="https://login.consultant.ru/link/?req=doc&amp;demo=2&amp;base=LAW&amp;n=427300&amp;dst=100072&amp;field=134&amp;date=07.10.2022" TargetMode="External"/><Relationship Id="rId664" Type="http://schemas.openxmlformats.org/officeDocument/2006/relationships/hyperlink" Target="https://login.consultant.ru/link/?req=doc&amp;demo=2&amp;base=LAW&amp;n=405344&amp;dst=100205&amp;field=134&amp;date=07.10.2022" TargetMode="External"/><Relationship Id="rId871" Type="http://schemas.openxmlformats.org/officeDocument/2006/relationships/hyperlink" Target="https://login.consultant.ru/link/?req=doc&amp;demo=2&amp;base=LAW&amp;n=221394&amp;dst=100136&amp;field=134&amp;date=07.10.2022" TargetMode="External"/><Relationship Id="rId969" Type="http://schemas.openxmlformats.org/officeDocument/2006/relationships/hyperlink" Target="https://login.consultant.ru/link/?req=doc&amp;demo=2&amp;base=LAW&amp;n=172776&amp;dst=100009&amp;field=134&amp;date=07.10.2022" TargetMode="External"/><Relationship Id="rId1599" Type="http://schemas.openxmlformats.org/officeDocument/2006/relationships/hyperlink" Target="https://login.consultant.ru/link/?req=doc&amp;demo=2&amp;base=LAW&amp;n=405665&amp;dst=100541&amp;field=134&amp;date=07.10.2022" TargetMode="External"/><Relationship Id="rId317" Type="http://schemas.openxmlformats.org/officeDocument/2006/relationships/hyperlink" Target="https://login.consultant.ru/link/?req=doc&amp;demo=2&amp;base=LAW&amp;n=221394&amp;dst=100042&amp;field=134&amp;date=07.10.2022" TargetMode="External"/><Relationship Id="rId524" Type="http://schemas.openxmlformats.org/officeDocument/2006/relationships/hyperlink" Target="https://login.consultant.ru/link/?req=doc&amp;demo=2&amp;base=LAW&amp;n=221394&amp;dst=100128&amp;field=134&amp;date=07.10.2022" TargetMode="External"/><Relationship Id="rId731" Type="http://schemas.openxmlformats.org/officeDocument/2006/relationships/hyperlink" Target="https://login.consultant.ru/link/?req=doc&amp;demo=2&amp;base=LAW&amp;n=406133&amp;date=07.10.2022" TargetMode="External"/><Relationship Id="rId1154" Type="http://schemas.openxmlformats.org/officeDocument/2006/relationships/hyperlink" Target="https://login.consultant.ru/link/?req=doc&amp;demo=2&amp;base=PRSSP&amp;n=678&amp;date=07.10.2022" TargetMode="External"/><Relationship Id="rId1361" Type="http://schemas.openxmlformats.org/officeDocument/2006/relationships/hyperlink" Target="https://login.consultant.ru/link/?req=doc&amp;demo=2&amp;base=LAW&amp;n=422129&amp;dst=257&amp;field=134&amp;date=07.10.2022" TargetMode="External"/><Relationship Id="rId1459" Type="http://schemas.openxmlformats.org/officeDocument/2006/relationships/hyperlink" Target="https://login.consultant.ru/link/?req=doc&amp;demo=2&amp;base=LAW&amp;n=221394&amp;dst=100844&amp;field=134&amp;date=07.10.2022" TargetMode="External"/><Relationship Id="rId98" Type="http://schemas.openxmlformats.org/officeDocument/2006/relationships/hyperlink" Target="https://login.consultant.ru/link/?req=doc&amp;demo=2&amp;base=LAW&amp;n=186923&amp;dst=100009&amp;field=134&amp;date=07.10.2022" TargetMode="External"/><Relationship Id="rId829" Type="http://schemas.openxmlformats.org/officeDocument/2006/relationships/hyperlink" Target="https://login.consultant.ru/link/?req=doc&amp;demo=2&amp;base=LAW&amp;n=372677&amp;dst=100318&amp;field=134&amp;date=07.10.2022" TargetMode="External"/><Relationship Id="rId1014" Type="http://schemas.openxmlformats.org/officeDocument/2006/relationships/hyperlink" Target="https://login.consultant.ru/link/?req=doc&amp;demo=2&amp;base=LAW&amp;n=387132&amp;dst=100027&amp;field=134&amp;date=07.10.2022" TargetMode="External"/><Relationship Id="rId1221" Type="http://schemas.openxmlformats.org/officeDocument/2006/relationships/hyperlink" Target="https://login.consultant.ru/link/?req=doc&amp;demo=2&amp;base=LAW&amp;n=201889&amp;dst=100142&amp;field=134&amp;date=07.10.2022" TargetMode="External"/><Relationship Id="rId1666" Type="http://schemas.openxmlformats.org/officeDocument/2006/relationships/hyperlink" Target="https://login.consultant.ru/link/?req=doc&amp;demo=2&amp;base=LAW&amp;n=147422&amp;dst=100032&amp;field=134&amp;date=07.10.2022" TargetMode="External"/><Relationship Id="rId1319" Type="http://schemas.openxmlformats.org/officeDocument/2006/relationships/hyperlink" Target="https://login.consultant.ru/link/?req=doc&amp;demo=2&amp;base=LAW&amp;n=287488&amp;dst=100213&amp;field=134&amp;date=07.10.2022" TargetMode="External"/><Relationship Id="rId1526" Type="http://schemas.openxmlformats.org/officeDocument/2006/relationships/hyperlink" Target="https://login.consultant.ru/link/?req=doc&amp;demo=2&amp;base=PRSSP&amp;n=1133&amp;date=07.10.2022" TargetMode="External"/><Relationship Id="rId1733" Type="http://schemas.openxmlformats.org/officeDocument/2006/relationships/hyperlink" Target="https://login.consultant.ru/link/?req=doc&amp;demo=2&amp;base=LAW&amp;n=427300&amp;dst=100080&amp;field=134&amp;date=07.10.2022" TargetMode="External"/><Relationship Id="rId25" Type="http://schemas.openxmlformats.org/officeDocument/2006/relationships/hyperlink" Target="https://login.consultant.ru/link/?req=doc&amp;demo=2&amp;base=LAW&amp;n=64928&amp;dst=100008&amp;field=134&amp;date=07.10.2022" TargetMode="External"/><Relationship Id="rId174" Type="http://schemas.openxmlformats.org/officeDocument/2006/relationships/hyperlink" Target="https://login.consultant.ru/link/?req=doc&amp;demo=2&amp;base=PRSSP&amp;n=679&amp;date=07.10.2022" TargetMode="External"/><Relationship Id="rId381" Type="http://schemas.openxmlformats.org/officeDocument/2006/relationships/hyperlink" Target="https://login.consultant.ru/link/?req=doc&amp;demo=2&amp;base=PRSSP&amp;n=1805&amp;date=07.10.2022" TargetMode="External"/><Relationship Id="rId241" Type="http://schemas.openxmlformats.org/officeDocument/2006/relationships/hyperlink" Target="https://login.consultant.ru/link/?req=doc&amp;demo=2&amp;base=PRSOJ&amp;n=312&amp;date=07.10.2022" TargetMode="External"/><Relationship Id="rId479" Type="http://schemas.openxmlformats.org/officeDocument/2006/relationships/hyperlink" Target="https://login.consultant.ru/link/?req=doc&amp;demo=2&amp;base=PPVS&amp;n=2153&amp;date=07.10.2022" TargetMode="External"/><Relationship Id="rId686" Type="http://schemas.openxmlformats.org/officeDocument/2006/relationships/hyperlink" Target="https://login.consultant.ru/link/?req=doc&amp;demo=2&amp;base=LAW&amp;n=410538&amp;dst=100393&amp;field=134&amp;date=07.10.2022" TargetMode="External"/><Relationship Id="rId893" Type="http://schemas.openxmlformats.org/officeDocument/2006/relationships/hyperlink" Target="https://login.consultant.ru/link/?req=doc&amp;demo=2&amp;base=LAW&amp;n=389879&amp;dst=100153&amp;field=134&amp;date=07.10.2022" TargetMode="External"/><Relationship Id="rId339" Type="http://schemas.openxmlformats.org/officeDocument/2006/relationships/hyperlink" Target="https://login.consultant.ru/link/?req=doc&amp;demo=2&amp;base=LAW&amp;n=422130&amp;dst=100442&amp;field=134&amp;date=07.10.2022" TargetMode="External"/><Relationship Id="rId546" Type="http://schemas.openxmlformats.org/officeDocument/2006/relationships/hyperlink" Target="https://login.consultant.ru/link/?req=doc&amp;demo=2&amp;base=PRSSP&amp;n=1240&amp;date=07.10.2022" TargetMode="External"/><Relationship Id="rId753" Type="http://schemas.openxmlformats.org/officeDocument/2006/relationships/hyperlink" Target="https://login.consultant.ru/link/?req=doc&amp;demo=2&amp;base=LAW&amp;n=422130&amp;dst=100469&amp;field=134&amp;date=07.10.2022" TargetMode="External"/><Relationship Id="rId1176" Type="http://schemas.openxmlformats.org/officeDocument/2006/relationships/hyperlink" Target="https://login.consultant.ru/link/?req=doc&amp;demo=2&amp;base=LAW&amp;n=301592&amp;dst=100028&amp;field=134&amp;date=07.10.2022" TargetMode="External"/><Relationship Id="rId1383" Type="http://schemas.openxmlformats.org/officeDocument/2006/relationships/hyperlink" Target="https://login.consultant.ru/link/?req=doc&amp;demo=2&amp;base=LAW&amp;n=304068&amp;dst=100340&amp;field=134&amp;date=07.10.2022" TargetMode="External"/><Relationship Id="rId101" Type="http://schemas.openxmlformats.org/officeDocument/2006/relationships/hyperlink" Target="https://login.consultant.ru/link/?req=doc&amp;demo=2&amp;base=LAW&amp;n=191517&amp;dst=100011&amp;field=134&amp;date=07.10.2022" TargetMode="External"/><Relationship Id="rId406" Type="http://schemas.openxmlformats.org/officeDocument/2006/relationships/hyperlink" Target="https://login.consultant.ru/link/?req=doc&amp;demo=2&amp;base=LAW&amp;n=168127&amp;dst=100013&amp;field=134&amp;date=07.10.2022" TargetMode="External"/><Relationship Id="rId960" Type="http://schemas.openxmlformats.org/officeDocument/2006/relationships/hyperlink" Target="https://login.consultant.ru/link/?req=doc&amp;demo=2&amp;base=PPVS&amp;n=2844&amp;date=07.10.2022" TargetMode="External"/><Relationship Id="rId1036" Type="http://schemas.openxmlformats.org/officeDocument/2006/relationships/hyperlink" Target="https://login.consultant.ru/link/?req=doc&amp;demo=2&amp;base=LAW&amp;n=381391&amp;dst=100021&amp;field=134&amp;date=07.10.2022" TargetMode="External"/><Relationship Id="rId1243" Type="http://schemas.openxmlformats.org/officeDocument/2006/relationships/hyperlink" Target="https://login.consultant.ru/link/?req=doc&amp;demo=2&amp;base=LAW&amp;n=173739&amp;dst=100027&amp;field=134&amp;date=07.10.2022" TargetMode="External"/><Relationship Id="rId1590" Type="http://schemas.openxmlformats.org/officeDocument/2006/relationships/hyperlink" Target="https://login.consultant.ru/link/?req=doc&amp;demo=2&amp;base=LAW&amp;n=405665&amp;dst=100536&amp;field=134&amp;date=07.10.2022" TargetMode="External"/><Relationship Id="rId1688" Type="http://schemas.openxmlformats.org/officeDocument/2006/relationships/hyperlink" Target="https://login.consultant.ru/link/?req=doc&amp;demo=2&amp;base=PRSSP&amp;n=182&amp;date=07.10.2022" TargetMode="External"/><Relationship Id="rId613" Type="http://schemas.openxmlformats.org/officeDocument/2006/relationships/hyperlink" Target="https://login.consultant.ru/link/?req=doc&amp;demo=2&amp;base=LAW&amp;n=420507&amp;dst=6593&amp;field=134&amp;date=07.10.2022" TargetMode="External"/><Relationship Id="rId820" Type="http://schemas.openxmlformats.org/officeDocument/2006/relationships/hyperlink" Target="https://login.consultant.ru/link/?req=doc&amp;demo=2&amp;base=LAW&amp;n=427300&amp;dst=100045&amp;field=134&amp;date=07.10.2022" TargetMode="External"/><Relationship Id="rId918" Type="http://schemas.openxmlformats.org/officeDocument/2006/relationships/hyperlink" Target="https://login.consultant.ru/link/?req=doc&amp;demo=2&amp;base=LAW&amp;n=372677&amp;dst=100326&amp;field=134&amp;date=07.10.2022" TargetMode="External"/><Relationship Id="rId1450" Type="http://schemas.openxmlformats.org/officeDocument/2006/relationships/hyperlink" Target="https://login.consultant.ru/link/?req=doc&amp;demo=2&amp;base=PRSSP&amp;n=596&amp;date=07.10.2022" TargetMode="External"/><Relationship Id="rId1548" Type="http://schemas.openxmlformats.org/officeDocument/2006/relationships/hyperlink" Target="https://login.consultant.ru/link/?req=doc&amp;demo=2&amp;base=LAW&amp;n=168139&amp;dst=100030&amp;field=134&amp;date=07.10.2022" TargetMode="External"/><Relationship Id="rId1103" Type="http://schemas.openxmlformats.org/officeDocument/2006/relationships/hyperlink" Target="https://login.consultant.ru/link/?req=doc&amp;demo=2&amp;base=LAW&amp;n=358790&amp;dst=100021&amp;field=134&amp;date=07.10.2022" TargetMode="External"/><Relationship Id="rId1310" Type="http://schemas.openxmlformats.org/officeDocument/2006/relationships/hyperlink" Target="https://login.consultant.ru/link/?req=doc&amp;demo=2&amp;base=LAW&amp;n=407208&amp;dst=3467&amp;field=134&amp;date=07.10.2022" TargetMode="External"/><Relationship Id="rId1408" Type="http://schemas.openxmlformats.org/officeDocument/2006/relationships/hyperlink" Target="https://login.consultant.ru/link/?req=doc&amp;demo=2&amp;base=LAW&amp;n=405665&amp;dst=100493&amp;field=134&amp;date=07.10.2022" TargetMode="External"/><Relationship Id="rId47" Type="http://schemas.openxmlformats.org/officeDocument/2006/relationships/hyperlink" Target="https://login.consultant.ru/link/?req=doc&amp;demo=2&amp;base=LAW&amp;n=201721&amp;dst=100197&amp;field=134&amp;date=07.10.2022" TargetMode="External"/><Relationship Id="rId1615" Type="http://schemas.openxmlformats.org/officeDocument/2006/relationships/hyperlink" Target="https://login.consultant.ru/link/?req=doc&amp;demo=2&amp;base=LAW&amp;n=221394&amp;dst=100861&amp;field=134&amp;date=07.10.2022" TargetMode="External"/><Relationship Id="rId196" Type="http://schemas.openxmlformats.org/officeDocument/2006/relationships/hyperlink" Target="https://login.consultant.ru/link/?req=doc&amp;demo=2&amp;base=PRSOJ&amp;n=1071&amp;date=07.10.2022" TargetMode="External"/><Relationship Id="rId263" Type="http://schemas.openxmlformats.org/officeDocument/2006/relationships/hyperlink" Target="https://login.consultant.ru/link/?req=doc&amp;demo=2&amp;base=LAW&amp;n=407208&amp;dst=3134&amp;field=134&amp;date=07.10.2022" TargetMode="External"/><Relationship Id="rId470" Type="http://schemas.openxmlformats.org/officeDocument/2006/relationships/hyperlink" Target="https://login.consultant.ru/link/?req=doc&amp;demo=2&amp;base=PRSOJ&amp;n=732&amp;date=07.10.2022" TargetMode="External"/><Relationship Id="rId123" Type="http://schemas.openxmlformats.org/officeDocument/2006/relationships/hyperlink" Target="https://login.consultant.ru/link/?req=doc&amp;demo=2&amp;base=LAW&amp;n=386941&amp;dst=100282&amp;field=134&amp;date=07.10.2022" TargetMode="External"/><Relationship Id="rId330" Type="http://schemas.openxmlformats.org/officeDocument/2006/relationships/hyperlink" Target="https://login.consultant.ru/link/?req=doc&amp;demo=2&amp;base=LAW&amp;n=407208&amp;dst=100585&amp;field=134&amp;date=07.10.2022" TargetMode="External"/><Relationship Id="rId568" Type="http://schemas.openxmlformats.org/officeDocument/2006/relationships/hyperlink" Target="https://login.consultant.ru/link/?req=doc&amp;demo=2&amp;base=LAW&amp;n=372677&amp;dst=100278&amp;field=134&amp;date=07.10.2022" TargetMode="External"/><Relationship Id="rId775" Type="http://schemas.openxmlformats.org/officeDocument/2006/relationships/hyperlink" Target="https://login.consultant.ru/link/?req=doc&amp;demo=2&amp;base=LAW&amp;n=388795&amp;dst=100087&amp;field=134&amp;date=07.10.2022" TargetMode="External"/><Relationship Id="rId982" Type="http://schemas.openxmlformats.org/officeDocument/2006/relationships/hyperlink" Target="https://login.consultant.ru/link/?req=doc&amp;demo=2&amp;base=LAW&amp;n=422129&amp;dst=243&amp;field=134&amp;date=07.10.2022" TargetMode="External"/><Relationship Id="rId1198" Type="http://schemas.openxmlformats.org/officeDocument/2006/relationships/hyperlink" Target="https://login.consultant.ru/link/?req=doc&amp;demo=2&amp;base=LAW&amp;n=410706&amp;dst=101425&amp;field=134&amp;date=07.10.2022" TargetMode="External"/><Relationship Id="rId428" Type="http://schemas.openxmlformats.org/officeDocument/2006/relationships/hyperlink" Target="https://login.consultant.ru/link/?req=doc&amp;demo=2&amp;base=LAW&amp;n=422430&amp;dst=2440&amp;field=134&amp;date=07.10.2022" TargetMode="External"/><Relationship Id="rId635" Type="http://schemas.openxmlformats.org/officeDocument/2006/relationships/hyperlink" Target="https://login.consultant.ru/link/?req=doc&amp;demo=2&amp;base=LAW&amp;n=221478&amp;dst=100011&amp;field=134&amp;date=07.10.2022" TargetMode="External"/><Relationship Id="rId842" Type="http://schemas.openxmlformats.org/officeDocument/2006/relationships/hyperlink" Target="https://login.consultant.ru/link/?req=doc&amp;demo=2&amp;base=LAW&amp;n=221394&amp;dst=100136&amp;field=134&amp;date=07.10.2022" TargetMode="External"/><Relationship Id="rId1058" Type="http://schemas.openxmlformats.org/officeDocument/2006/relationships/hyperlink" Target="https://login.consultant.ru/link/?req=doc&amp;demo=2&amp;base=LAW&amp;n=398221&amp;dst=100005&amp;field=134&amp;date=07.10.2022" TargetMode="External"/><Relationship Id="rId1265" Type="http://schemas.openxmlformats.org/officeDocument/2006/relationships/hyperlink" Target="https://login.consultant.ru/link/?req=doc&amp;demo=2&amp;base=LAW&amp;n=410538&amp;dst=100528&amp;field=134&amp;date=07.10.2022" TargetMode="External"/><Relationship Id="rId1472" Type="http://schemas.openxmlformats.org/officeDocument/2006/relationships/hyperlink" Target="https://login.consultant.ru/link/?req=doc&amp;demo=2&amp;base=LAW&amp;n=386909&amp;dst=101163&amp;field=134&amp;date=07.10.2022" TargetMode="External"/><Relationship Id="rId702" Type="http://schemas.openxmlformats.org/officeDocument/2006/relationships/hyperlink" Target="https://login.consultant.ru/link/?req=doc&amp;demo=2&amp;base=LAW&amp;n=365119&amp;dst=100009&amp;field=134&amp;date=07.10.2022" TargetMode="External"/><Relationship Id="rId1125" Type="http://schemas.openxmlformats.org/officeDocument/2006/relationships/hyperlink" Target="https://login.consultant.ru/link/?req=doc&amp;demo=2&amp;base=LAW&amp;n=387512&amp;dst=100080&amp;field=134&amp;date=07.10.2022" TargetMode="External"/><Relationship Id="rId1332" Type="http://schemas.openxmlformats.org/officeDocument/2006/relationships/hyperlink" Target="https://login.consultant.ru/link/?req=doc&amp;demo=2&amp;base=LAW&amp;n=287488&amp;dst=100221&amp;field=134&amp;date=07.10.2022" TargetMode="External"/><Relationship Id="rId69" Type="http://schemas.openxmlformats.org/officeDocument/2006/relationships/hyperlink" Target="https://login.consultant.ru/link/?req=doc&amp;demo=2&amp;base=LAW&amp;n=387172&amp;dst=100127&amp;field=134&amp;date=07.10.2022" TargetMode="External"/><Relationship Id="rId1637" Type="http://schemas.openxmlformats.org/officeDocument/2006/relationships/hyperlink" Target="https://login.consultant.ru/link/?req=doc&amp;demo=2&amp;base=LAW&amp;n=168138&amp;dst=100154&amp;field=134&amp;date=07.10.2022" TargetMode="External"/><Relationship Id="rId1704" Type="http://schemas.openxmlformats.org/officeDocument/2006/relationships/hyperlink" Target="https://login.consultant.ru/link/?req=doc&amp;demo=2&amp;base=LAW&amp;n=332793&amp;dst=100012&amp;field=134&amp;date=07.10.2022" TargetMode="External"/><Relationship Id="rId285" Type="http://schemas.openxmlformats.org/officeDocument/2006/relationships/hyperlink" Target="https://login.consultant.ru/link/?req=doc&amp;demo=2&amp;base=LAW&amp;n=388478&amp;dst=100076&amp;field=134&amp;date=07.10.2022" TargetMode="External"/><Relationship Id="rId492" Type="http://schemas.openxmlformats.org/officeDocument/2006/relationships/hyperlink" Target="https://login.consultant.ru/link/?req=doc&amp;demo=2&amp;base=LAW&amp;n=394425&amp;dst=100191&amp;field=134&amp;date=07.10.2022" TargetMode="External"/><Relationship Id="rId797" Type="http://schemas.openxmlformats.org/officeDocument/2006/relationships/hyperlink" Target="https://login.consultant.ru/link/?req=doc&amp;demo=2&amp;base=LAW&amp;n=372677&amp;dst=100307&amp;field=134&amp;date=07.10.2022" TargetMode="External"/><Relationship Id="rId145" Type="http://schemas.openxmlformats.org/officeDocument/2006/relationships/hyperlink" Target="https://login.consultant.ru/link/?req=doc&amp;demo=2&amp;base=LAW&amp;n=382528&amp;dst=100041&amp;field=134&amp;date=07.10.2022" TargetMode="External"/><Relationship Id="rId352" Type="http://schemas.openxmlformats.org/officeDocument/2006/relationships/hyperlink" Target="https://login.consultant.ru/link/?req=doc&amp;demo=2&amp;base=LAW&amp;n=420311&amp;dst=100017&amp;field=134&amp;date=07.10.2022" TargetMode="External"/><Relationship Id="rId1287" Type="http://schemas.openxmlformats.org/officeDocument/2006/relationships/hyperlink" Target="https://login.consultant.ru/link/?req=doc&amp;demo=2&amp;base=LAW&amp;n=405665&amp;dst=100484&amp;field=134&amp;date=07.10.2022" TargetMode="External"/><Relationship Id="rId212" Type="http://schemas.openxmlformats.org/officeDocument/2006/relationships/hyperlink" Target="https://login.consultant.ru/link/?req=doc&amp;demo=2&amp;base=LAW&amp;n=300839&amp;dst=100111&amp;field=134&amp;date=07.10.2022" TargetMode="External"/><Relationship Id="rId657" Type="http://schemas.openxmlformats.org/officeDocument/2006/relationships/hyperlink" Target="https://login.consultant.ru/link/?req=doc&amp;demo=2&amp;base=LAW&amp;n=371586&amp;dst=100100&amp;field=134&amp;date=07.10.2022" TargetMode="External"/><Relationship Id="rId864" Type="http://schemas.openxmlformats.org/officeDocument/2006/relationships/hyperlink" Target="https://login.consultant.ru/link/?req=doc&amp;demo=2&amp;base=LAW&amp;n=422430&amp;dst=2441&amp;field=134&amp;date=07.10.2022" TargetMode="External"/><Relationship Id="rId1494" Type="http://schemas.openxmlformats.org/officeDocument/2006/relationships/hyperlink" Target="https://login.consultant.ru/link/?req=doc&amp;demo=2&amp;base=LAW&amp;n=381495&amp;dst=100467&amp;field=134&amp;date=07.10.2022" TargetMode="External"/><Relationship Id="rId517" Type="http://schemas.openxmlformats.org/officeDocument/2006/relationships/hyperlink" Target="https://login.consultant.ru/link/?req=doc&amp;demo=2&amp;base=PRSOJ&amp;n=311&amp;date=07.10.2022" TargetMode="External"/><Relationship Id="rId724" Type="http://schemas.openxmlformats.org/officeDocument/2006/relationships/hyperlink" Target="https://login.consultant.ru/link/?req=doc&amp;demo=2&amp;base=LAW&amp;n=190624&amp;dst=100010&amp;field=134&amp;date=07.10.2022" TargetMode="External"/><Relationship Id="rId931" Type="http://schemas.openxmlformats.org/officeDocument/2006/relationships/hyperlink" Target="https://login.consultant.ru/link/?req=doc&amp;demo=2&amp;base=LAW&amp;n=221394&amp;dst=100136&amp;field=134&amp;date=07.10.2022" TargetMode="External"/><Relationship Id="rId1147" Type="http://schemas.openxmlformats.org/officeDocument/2006/relationships/hyperlink" Target="https://login.consultant.ru/link/?req=doc&amp;demo=2&amp;base=LAW&amp;n=387140&amp;dst=100018&amp;field=134&amp;date=07.10.2022" TargetMode="External"/><Relationship Id="rId1354" Type="http://schemas.openxmlformats.org/officeDocument/2006/relationships/hyperlink" Target="https://login.consultant.ru/link/?req=doc&amp;demo=2&amp;base=LAW&amp;n=304068&amp;dst=100336&amp;field=134&amp;date=07.10.2022" TargetMode="External"/><Relationship Id="rId1561" Type="http://schemas.openxmlformats.org/officeDocument/2006/relationships/hyperlink" Target="https://login.consultant.ru/link/?req=doc&amp;demo=2&amp;base=LAW&amp;n=422118&amp;dst=100100&amp;field=134&amp;date=07.10.2022" TargetMode="External"/><Relationship Id="rId60" Type="http://schemas.openxmlformats.org/officeDocument/2006/relationships/hyperlink" Target="https://login.consultant.ru/link/?req=doc&amp;demo=2&amp;base=LAW&amp;n=383505&amp;dst=100174&amp;field=134&amp;date=07.10.2022" TargetMode="External"/><Relationship Id="rId1007" Type="http://schemas.openxmlformats.org/officeDocument/2006/relationships/hyperlink" Target="https://login.consultant.ru/link/?req=doc&amp;demo=2&amp;base=LAW&amp;n=406133&amp;date=07.10.2022" TargetMode="External"/><Relationship Id="rId1214" Type="http://schemas.openxmlformats.org/officeDocument/2006/relationships/hyperlink" Target="https://login.consultant.ru/link/?req=doc&amp;demo=2&amp;base=LAW&amp;n=381495&amp;dst=100045&amp;field=134&amp;date=07.10.2022" TargetMode="External"/><Relationship Id="rId1421" Type="http://schemas.openxmlformats.org/officeDocument/2006/relationships/hyperlink" Target="https://login.consultant.ru/link/?req=doc&amp;demo=2&amp;base=LAW&amp;n=405665&amp;dst=100824&amp;field=134&amp;date=07.10.2022" TargetMode="External"/><Relationship Id="rId1659" Type="http://schemas.openxmlformats.org/officeDocument/2006/relationships/hyperlink" Target="https://login.consultant.ru/link/?req=doc&amp;demo=2&amp;base=LAW&amp;n=421900&amp;dst=100169&amp;field=134&amp;date=07.10.2022" TargetMode="External"/><Relationship Id="rId1519" Type="http://schemas.openxmlformats.org/officeDocument/2006/relationships/hyperlink" Target="https://login.consultant.ru/link/?req=doc&amp;demo=2&amp;base=LAW&amp;n=386909&amp;dst=101185&amp;field=134&amp;date=07.10.2022" TargetMode="External"/><Relationship Id="rId1726" Type="http://schemas.openxmlformats.org/officeDocument/2006/relationships/hyperlink" Target="https://login.consultant.ru/link/?req=doc&amp;demo=2&amp;base=LAW&amp;n=405665&amp;dst=100912&amp;field=134&amp;date=07.10.2022" TargetMode="External"/><Relationship Id="rId18" Type="http://schemas.openxmlformats.org/officeDocument/2006/relationships/hyperlink" Target="https://login.consultant.ru/link/?req=doc&amp;demo=2&amp;base=LAW&amp;n=381490&amp;dst=100148&amp;field=134&amp;date=07.10.2022" TargetMode="External"/><Relationship Id="rId167" Type="http://schemas.openxmlformats.org/officeDocument/2006/relationships/hyperlink" Target="https://login.consultant.ru/link/?req=doc&amp;demo=2&amp;base=LAW&amp;n=409581&amp;dst=100008&amp;field=134&amp;date=07.10.2022" TargetMode="External"/><Relationship Id="rId374" Type="http://schemas.openxmlformats.org/officeDocument/2006/relationships/hyperlink" Target="https://login.consultant.ru/link/?req=doc&amp;demo=2&amp;base=LAW&amp;n=427300&amp;dst=100080&amp;field=134&amp;date=07.10.2022" TargetMode="External"/><Relationship Id="rId581" Type="http://schemas.openxmlformats.org/officeDocument/2006/relationships/hyperlink" Target="https://login.consultant.ru/link/?req=doc&amp;demo=2&amp;base=PRSOJ&amp;n=77&amp;date=07.10.2022" TargetMode="External"/><Relationship Id="rId234" Type="http://schemas.openxmlformats.org/officeDocument/2006/relationships/hyperlink" Target="https://login.consultant.ru/link/?req=doc&amp;demo=2&amp;base=LAW&amp;n=407208&amp;dst=100464&amp;field=134&amp;date=07.10.2022" TargetMode="External"/><Relationship Id="rId679" Type="http://schemas.openxmlformats.org/officeDocument/2006/relationships/hyperlink" Target="https://login.consultant.ru/link/?req=doc&amp;demo=2&amp;base=PRSSP&amp;n=2221&amp;date=07.10.2022" TargetMode="External"/><Relationship Id="rId886" Type="http://schemas.openxmlformats.org/officeDocument/2006/relationships/hyperlink" Target="https://login.consultant.ru/link/?req=doc&amp;demo=2&amp;base=LAW&amp;n=414434&amp;dst=100011&amp;field=134&amp;date=07.10.2022" TargetMode="External"/><Relationship Id="rId2" Type="http://schemas.microsoft.com/office/2007/relationships/stylesWithEffects" Target="stylesWithEffects.xml"/><Relationship Id="rId441" Type="http://schemas.openxmlformats.org/officeDocument/2006/relationships/hyperlink" Target="https://login.consultant.ru/link/?req=doc&amp;demo=2&amp;base=LAW&amp;n=372677&amp;dst=100274&amp;field=134&amp;date=07.10.2022" TargetMode="External"/><Relationship Id="rId539" Type="http://schemas.openxmlformats.org/officeDocument/2006/relationships/hyperlink" Target="https://login.consultant.ru/link/?req=doc&amp;demo=2&amp;base=PRSOJ&amp;n=311&amp;date=07.10.2022" TargetMode="External"/><Relationship Id="rId746" Type="http://schemas.openxmlformats.org/officeDocument/2006/relationships/hyperlink" Target="https://login.consultant.ru/link/?req=doc&amp;demo=2&amp;base=LAW&amp;n=405932&amp;dst=100078&amp;field=134&amp;date=07.10.2022" TargetMode="External"/><Relationship Id="rId1071" Type="http://schemas.openxmlformats.org/officeDocument/2006/relationships/hyperlink" Target="https://login.consultant.ru/link/?req=doc&amp;demo=2&amp;base=LAW&amp;n=304068&amp;dst=100073&amp;field=134&amp;date=07.10.2022" TargetMode="External"/><Relationship Id="rId1169" Type="http://schemas.openxmlformats.org/officeDocument/2006/relationships/hyperlink" Target="https://login.consultant.ru/link/?req=doc&amp;demo=2&amp;base=PRSSP&amp;n=906&amp;date=07.10.2022" TargetMode="External"/><Relationship Id="rId1376" Type="http://schemas.openxmlformats.org/officeDocument/2006/relationships/hyperlink" Target="https://login.consultant.ru/link/?req=doc&amp;demo=2&amp;base=LAW&amp;n=372677&amp;dst=100345&amp;field=134&amp;date=07.10.2022" TargetMode="External"/><Relationship Id="rId1583" Type="http://schemas.openxmlformats.org/officeDocument/2006/relationships/hyperlink" Target="https://login.consultant.ru/link/?req=doc&amp;demo=2&amp;base=LAW&amp;n=201712&amp;dst=100473&amp;field=134&amp;date=07.10.2022" TargetMode="External"/><Relationship Id="rId301" Type="http://schemas.openxmlformats.org/officeDocument/2006/relationships/hyperlink" Target="https://login.consultant.ru/link/?req=doc&amp;demo=2&amp;base=LAW&amp;n=221394&amp;dst=100032&amp;field=134&amp;date=07.10.2022" TargetMode="External"/><Relationship Id="rId953" Type="http://schemas.openxmlformats.org/officeDocument/2006/relationships/hyperlink" Target="https://login.consultant.ru/link/?req=doc&amp;demo=2&amp;base=LAW&amp;n=410227&amp;date=07.10.2022" TargetMode="External"/><Relationship Id="rId1029" Type="http://schemas.openxmlformats.org/officeDocument/2006/relationships/hyperlink" Target="https://login.consultant.ru/link/?req=doc&amp;demo=2&amp;base=LAW&amp;n=223191&amp;dst=100005&amp;field=134&amp;date=07.10.2022" TargetMode="External"/><Relationship Id="rId1236" Type="http://schemas.openxmlformats.org/officeDocument/2006/relationships/hyperlink" Target="https://login.consultant.ru/link/?req=doc&amp;demo=2&amp;base=LAW&amp;n=287488&amp;dst=100208&amp;field=134&amp;date=07.10.2022" TargetMode="External"/><Relationship Id="rId82" Type="http://schemas.openxmlformats.org/officeDocument/2006/relationships/hyperlink" Target="https://login.consultant.ru/link/?req=doc&amp;demo=2&amp;base=LAW&amp;n=221394&amp;dst=100009&amp;field=134&amp;date=07.10.2022" TargetMode="External"/><Relationship Id="rId606" Type="http://schemas.openxmlformats.org/officeDocument/2006/relationships/hyperlink" Target="https://login.consultant.ru/link/?req=doc&amp;demo=2&amp;base=LAW&amp;n=411563&amp;dst=100982&amp;field=134&amp;date=07.10.2022" TargetMode="External"/><Relationship Id="rId813" Type="http://schemas.openxmlformats.org/officeDocument/2006/relationships/hyperlink" Target="https://login.consultant.ru/link/?req=doc&amp;demo=2&amp;base=PRSOJ&amp;n=1096&amp;date=07.10.2022" TargetMode="External"/><Relationship Id="rId1443" Type="http://schemas.openxmlformats.org/officeDocument/2006/relationships/hyperlink" Target="https://login.consultant.ru/link/?req=doc&amp;demo=2&amp;base=PRSSP&amp;n=895&amp;date=07.10.2022" TargetMode="External"/><Relationship Id="rId1650" Type="http://schemas.openxmlformats.org/officeDocument/2006/relationships/hyperlink" Target="https://login.consultant.ru/link/?req=doc&amp;demo=2&amp;base=LAW&amp;n=381495&amp;dst=100259&amp;field=134&amp;date=07.10.2022" TargetMode="External"/><Relationship Id="rId1303" Type="http://schemas.openxmlformats.org/officeDocument/2006/relationships/hyperlink" Target="https://login.consultant.ru/link/?req=doc&amp;demo=2&amp;base=PRSOJ&amp;n=510&amp;date=07.10.2022" TargetMode="External"/><Relationship Id="rId1510" Type="http://schemas.openxmlformats.org/officeDocument/2006/relationships/hyperlink" Target="https://login.consultant.ru/link/?req=doc&amp;demo=2&amp;base=LAW&amp;n=389501&amp;dst=100634&amp;field=134&amp;date=07.10.2022" TargetMode="External"/><Relationship Id="rId1608" Type="http://schemas.openxmlformats.org/officeDocument/2006/relationships/hyperlink" Target="https://login.consultant.ru/link/?req=doc&amp;demo=2&amp;base=LAW&amp;n=405665&amp;dst=100546&amp;field=134&amp;date=07.10.2022" TargetMode="External"/><Relationship Id="rId189" Type="http://schemas.openxmlformats.org/officeDocument/2006/relationships/hyperlink" Target="https://login.consultant.ru/link/?req=doc&amp;demo=2&amp;base=LAW&amp;n=304068&amp;dst=100010&amp;field=134&amp;date=07.10.2022" TargetMode="External"/><Relationship Id="rId396" Type="http://schemas.openxmlformats.org/officeDocument/2006/relationships/hyperlink" Target="https://login.consultant.ru/link/?req=doc&amp;demo=2&amp;base=PRSSP&amp;n=1805&amp;date=07.10.2022" TargetMode="External"/><Relationship Id="rId256" Type="http://schemas.openxmlformats.org/officeDocument/2006/relationships/hyperlink" Target="https://login.consultant.ru/link/?req=doc&amp;demo=2&amp;base=LAW&amp;n=406129&amp;dst=100198&amp;field=134&amp;date=07.10.2022" TargetMode="External"/><Relationship Id="rId463" Type="http://schemas.openxmlformats.org/officeDocument/2006/relationships/hyperlink" Target="https://login.consultant.ru/link/?req=doc&amp;demo=2&amp;base=LAW&amp;n=221394&amp;dst=100105&amp;field=134&amp;date=07.10.2022" TargetMode="External"/><Relationship Id="rId670" Type="http://schemas.openxmlformats.org/officeDocument/2006/relationships/hyperlink" Target="https://login.consultant.ru/link/?req=doc&amp;demo=2&amp;base=LAW&amp;n=338859&amp;dst=100657&amp;field=134&amp;date=07.10.2022" TargetMode="External"/><Relationship Id="rId1093" Type="http://schemas.openxmlformats.org/officeDocument/2006/relationships/hyperlink" Target="https://login.consultant.ru/link/?req=doc&amp;demo=2&amp;base=LAW&amp;n=304068&amp;dst=100073&amp;field=134&amp;date=07.10.2022" TargetMode="External"/><Relationship Id="rId116" Type="http://schemas.openxmlformats.org/officeDocument/2006/relationships/hyperlink" Target="https://login.consultant.ru/link/?req=doc&amp;demo=2&amp;base=LAW&amp;n=220269&amp;dst=100143&amp;field=134&amp;date=07.10.2022" TargetMode="External"/><Relationship Id="rId323" Type="http://schemas.openxmlformats.org/officeDocument/2006/relationships/hyperlink" Target="https://login.consultant.ru/link/?req=doc&amp;demo=2&amp;base=LAW&amp;n=406129&amp;dst=100205&amp;field=134&amp;date=07.10.2022" TargetMode="External"/><Relationship Id="rId530" Type="http://schemas.openxmlformats.org/officeDocument/2006/relationships/hyperlink" Target="https://login.consultant.ru/link/?req=doc&amp;demo=2&amp;base=LAW&amp;n=221394&amp;dst=100132&amp;field=134&amp;date=07.10.2022" TargetMode="External"/><Relationship Id="rId768" Type="http://schemas.openxmlformats.org/officeDocument/2006/relationships/hyperlink" Target="https://login.consultant.ru/link/?req=doc&amp;demo=2&amp;base=LAW&amp;n=422130&amp;dst=100475&amp;field=134&amp;date=07.10.2022" TargetMode="External"/><Relationship Id="rId975" Type="http://schemas.openxmlformats.org/officeDocument/2006/relationships/hyperlink" Target="https://login.consultant.ru/link/?req=doc&amp;demo=2&amp;base=LAW&amp;n=330704&amp;dst=100136&amp;field=134&amp;date=07.10.2022" TargetMode="External"/><Relationship Id="rId1160" Type="http://schemas.openxmlformats.org/officeDocument/2006/relationships/hyperlink" Target="https://login.consultant.ru/link/?req=doc&amp;demo=2&amp;base=LAW&amp;n=410538&amp;dst=100528&amp;field=134&amp;date=07.10.2022" TargetMode="External"/><Relationship Id="rId1398" Type="http://schemas.openxmlformats.org/officeDocument/2006/relationships/hyperlink" Target="https://login.consultant.ru/link/?req=doc&amp;demo=2&amp;base=LAW&amp;n=304068&amp;dst=100343&amp;field=134&amp;date=07.10.2022" TargetMode="External"/><Relationship Id="rId628" Type="http://schemas.openxmlformats.org/officeDocument/2006/relationships/hyperlink" Target="https://login.consultant.ru/link/?req=doc&amp;demo=2&amp;base=LAW&amp;n=422118&amp;dst=100065&amp;field=134&amp;date=07.10.2022" TargetMode="External"/><Relationship Id="rId835" Type="http://schemas.openxmlformats.org/officeDocument/2006/relationships/hyperlink" Target="https://login.consultant.ru/link/?req=doc&amp;demo=2&amp;base=LAW&amp;n=342028&amp;dst=101752&amp;field=134&amp;date=07.10.2022" TargetMode="External"/><Relationship Id="rId1258" Type="http://schemas.openxmlformats.org/officeDocument/2006/relationships/hyperlink" Target="https://login.consultant.ru/link/?req=doc&amp;demo=2&amp;base=LAW&amp;n=407208&amp;date=07.10.2022" TargetMode="External"/><Relationship Id="rId1465" Type="http://schemas.openxmlformats.org/officeDocument/2006/relationships/hyperlink" Target="https://login.consultant.ru/link/?req=doc&amp;demo=2&amp;base=LAW&amp;n=64431&amp;dst=100014&amp;field=134&amp;date=07.10.2022" TargetMode="External"/><Relationship Id="rId1672" Type="http://schemas.openxmlformats.org/officeDocument/2006/relationships/hyperlink" Target="https://login.consultant.ru/link/?req=doc&amp;demo=2&amp;base=LAW&amp;n=394425&amp;dst=100213&amp;field=134&amp;date=07.10.2022" TargetMode="External"/><Relationship Id="rId1020" Type="http://schemas.openxmlformats.org/officeDocument/2006/relationships/hyperlink" Target="https://login.consultant.ru/link/?req=doc&amp;demo=2&amp;base=LAW&amp;n=287488&amp;dst=100202&amp;field=134&amp;date=07.10.2022" TargetMode="External"/><Relationship Id="rId1118" Type="http://schemas.openxmlformats.org/officeDocument/2006/relationships/hyperlink" Target="https://login.consultant.ru/link/?req=doc&amp;demo=2&amp;base=LAW&amp;n=319859&amp;dst=100011&amp;field=134&amp;date=07.10.2022" TargetMode="External"/><Relationship Id="rId1325" Type="http://schemas.openxmlformats.org/officeDocument/2006/relationships/hyperlink" Target="https://login.consultant.ru/link/?req=doc&amp;demo=2&amp;base=PRSSP&amp;n=921&amp;date=07.10.2022" TargetMode="External"/><Relationship Id="rId1532" Type="http://schemas.openxmlformats.org/officeDocument/2006/relationships/hyperlink" Target="https://login.consultant.ru/link/?req=doc&amp;demo=2&amp;base=PRSOJ&amp;n=305&amp;date=07.10.2022" TargetMode="External"/><Relationship Id="rId902" Type="http://schemas.openxmlformats.org/officeDocument/2006/relationships/hyperlink" Target="https://login.consultant.ru/link/?req=doc&amp;demo=2&amp;base=LAW&amp;n=287488&amp;dst=100192&amp;field=134&amp;date=07.10.2022" TargetMode="External"/><Relationship Id="rId31" Type="http://schemas.openxmlformats.org/officeDocument/2006/relationships/hyperlink" Target="https://login.consultant.ru/link/?req=doc&amp;demo=2&amp;base=LAW&amp;n=422124&amp;dst=100530&amp;field=134&amp;date=07.10.2022" TargetMode="External"/><Relationship Id="rId180" Type="http://schemas.openxmlformats.org/officeDocument/2006/relationships/hyperlink" Target="https://login.consultant.ru/link/?req=doc&amp;demo=2&amp;base=LAW&amp;n=394425&amp;dst=100183&amp;field=134&amp;date=07.10.2022" TargetMode="External"/><Relationship Id="rId278" Type="http://schemas.openxmlformats.org/officeDocument/2006/relationships/hyperlink" Target="https://login.consultant.ru/link/?req=doc&amp;demo=2&amp;base=LAW&amp;n=420311&amp;dst=100012&amp;field=134&amp;date=07.10.2022" TargetMode="External"/><Relationship Id="rId485" Type="http://schemas.openxmlformats.org/officeDocument/2006/relationships/hyperlink" Target="https://login.consultant.ru/link/?req=doc&amp;demo=2&amp;base=LAW&amp;n=221394&amp;dst=100114&amp;field=134&amp;date=07.10.2022" TargetMode="External"/><Relationship Id="rId692" Type="http://schemas.openxmlformats.org/officeDocument/2006/relationships/hyperlink" Target="https://login.consultant.ru/link/?req=doc&amp;demo=2&amp;base=LAW&amp;n=419222&amp;dst=100556&amp;field=134&amp;date=07.10.2022" TargetMode="External"/><Relationship Id="rId138" Type="http://schemas.openxmlformats.org/officeDocument/2006/relationships/hyperlink" Target="https://login.consultant.ru/link/?req=doc&amp;demo=2&amp;base=LAW&amp;n=405935&amp;dst=100084&amp;field=134&amp;date=07.10.2022" TargetMode="External"/><Relationship Id="rId345" Type="http://schemas.openxmlformats.org/officeDocument/2006/relationships/hyperlink" Target="https://login.consultant.ru/link/?req=doc&amp;demo=2&amp;base=LAW&amp;n=287488&amp;dst=100163&amp;field=134&amp;date=07.10.2022" TargetMode="External"/><Relationship Id="rId552" Type="http://schemas.openxmlformats.org/officeDocument/2006/relationships/hyperlink" Target="https://login.consultant.ru/link/?req=doc&amp;demo=2&amp;base=LAW&amp;n=394113&amp;date=07.10.2022" TargetMode="External"/><Relationship Id="rId997" Type="http://schemas.openxmlformats.org/officeDocument/2006/relationships/hyperlink" Target="https://login.consultant.ru/link/?req=doc&amp;demo=2&amp;base=LAW&amp;n=410227&amp;dst=100270&amp;field=134&amp;date=07.10.2022" TargetMode="External"/><Relationship Id="rId1182" Type="http://schemas.openxmlformats.org/officeDocument/2006/relationships/hyperlink" Target="https://login.consultant.ru/link/?req=doc&amp;demo=2&amp;base=LAW&amp;n=407208&amp;date=07.10.2022" TargetMode="External"/><Relationship Id="rId205" Type="http://schemas.openxmlformats.org/officeDocument/2006/relationships/hyperlink" Target="https://login.consultant.ru/link/?req=doc&amp;demo=2&amp;base=LAW&amp;n=423603&amp;dst=100010&amp;field=134&amp;date=07.10.2022" TargetMode="External"/><Relationship Id="rId412" Type="http://schemas.openxmlformats.org/officeDocument/2006/relationships/hyperlink" Target="https://login.consultant.ru/link/?req=doc&amp;demo=2&amp;base=LAW&amp;n=221394&amp;dst=100090&amp;field=134&amp;date=07.10.2022" TargetMode="External"/><Relationship Id="rId857" Type="http://schemas.openxmlformats.org/officeDocument/2006/relationships/hyperlink" Target="https://login.consultant.ru/link/?req=doc&amp;demo=2&amp;base=LAW&amp;n=407208&amp;date=07.10.2022" TargetMode="External"/><Relationship Id="rId1042" Type="http://schemas.openxmlformats.org/officeDocument/2006/relationships/hyperlink" Target="https://login.consultant.ru/link/?req=doc&amp;demo=2&amp;base=LAW&amp;n=124261&amp;dst=100006&amp;field=134&amp;date=07.10.2022" TargetMode="External"/><Relationship Id="rId1487" Type="http://schemas.openxmlformats.org/officeDocument/2006/relationships/hyperlink" Target="https://login.consultant.ru/link/?req=doc&amp;demo=2&amp;base=LAW&amp;n=287488&amp;dst=100232&amp;field=134&amp;date=07.10.2022" TargetMode="External"/><Relationship Id="rId1694" Type="http://schemas.openxmlformats.org/officeDocument/2006/relationships/hyperlink" Target="https://login.consultant.ru/link/?req=doc&amp;demo=2&amp;base=LAW&amp;n=394429&amp;dst=100094&amp;field=134&amp;date=07.10.2022" TargetMode="External"/><Relationship Id="rId717" Type="http://schemas.openxmlformats.org/officeDocument/2006/relationships/hyperlink" Target="https://login.consultant.ru/link/?req=doc&amp;demo=2&amp;base=LAW&amp;n=221394&amp;dst=100136&amp;field=134&amp;date=07.10.2022" TargetMode="External"/><Relationship Id="rId924" Type="http://schemas.openxmlformats.org/officeDocument/2006/relationships/hyperlink" Target="https://login.consultant.ru/link/?req=doc&amp;demo=2&amp;base=LAW&amp;n=410227&amp;date=07.10.2022" TargetMode="External"/><Relationship Id="rId1347" Type="http://schemas.openxmlformats.org/officeDocument/2006/relationships/hyperlink" Target="https://login.consultant.ru/link/?req=doc&amp;demo=2&amp;base=PRSSP&amp;n=6047&amp;date=07.10.2022" TargetMode="External"/><Relationship Id="rId1554" Type="http://schemas.openxmlformats.org/officeDocument/2006/relationships/hyperlink" Target="https://login.consultant.ru/link/?req=doc&amp;demo=2&amp;base=LAW&amp;n=304068&amp;dst=100348&amp;field=134&amp;date=07.10.2022" TargetMode="External"/><Relationship Id="rId53" Type="http://schemas.openxmlformats.org/officeDocument/2006/relationships/hyperlink" Target="https://login.consultant.ru/link/?req=doc&amp;demo=2&amp;base=LAW&amp;n=201694&amp;dst=100070&amp;field=134&amp;date=07.10.2022" TargetMode="External"/><Relationship Id="rId1207" Type="http://schemas.openxmlformats.org/officeDocument/2006/relationships/hyperlink" Target="https://login.consultant.ru/link/?req=doc&amp;demo=2&amp;base=PRSSP&amp;n=921&amp;date=07.10.2022" TargetMode="External"/><Relationship Id="rId1414" Type="http://schemas.openxmlformats.org/officeDocument/2006/relationships/hyperlink" Target="https://login.consultant.ru/link/?req=doc&amp;demo=2&amp;base=LAW&amp;n=408140&amp;dst=100082&amp;field=134&amp;date=07.10.2022" TargetMode="External"/><Relationship Id="rId1621" Type="http://schemas.openxmlformats.org/officeDocument/2006/relationships/hyperlink" Target="https://login.consultant.ru/link/?req=doc&amp;demo=2&amp;base=LAW&amp;n=421894&amp;dst=100066&amp;field=134&amp;date=07.10.2022" TargetMode="External"/><Relationship Id="rId1719" Type="http://schemas.openxmlformats.org/officeDocument/2006/relationships/hyperlink" Target="https://login.consultant.ru/link/?req=doc&amp;demo=2&amp;base=LAW&amp;n=405665&amp;dst=100553&amp;field=134&amp;date=07.10.2022" TargetMode="External"/><Relationship Id="rId367" Type="http://schemas.openxmlformats.org/officeDocument/2006/relationships/hyperlink" Target="https://login.consultant.ru/link/?req=doc&amp;demo=2&amp;base=LAW&amp;n=341778&amp;dst=100071&amp;field=134&amp;date=07.10.2022" TargetMode="External"/><Relationship Id="rId574" Type="http://schemas.openxmlformats.org/officeDocument/2006/relationships/hyperlink" Target="https://login.consultant.ru/link/?req=doc&amp;demo=2&amp;base=LAW&amp;n=422130&amp;dst=100448&amp;field=134&amp;date=07.10.2022" TargetMode="External"/><Relationship Id="rId227" Type="http://schemas.openxmlformats.org/officeDocument/2006/relationships/hyperlink" Target="https://login.consultant.ru/link/?req=doc&amp;demo=2&amp;base=PRSSP&amp;n=2220&amp;date=07.10.2022" TargetMode="External"/><Relationship Id="rId781" Type="http://schemas.openxmlformats.org/officeDocument/2006/relationships/hyperlink" Target="https://login.consultant.ru/link/?req=doc&amp;demo=2&amp;base=LAW&amp;n=372677&amp;dst=100303&amp;field=134&amp;date=07.10.2022" TargetMode="External"/><Relationship Id="rId879" Type="http://schemas.openxmlformats.org/officeDocument/2006/relationships/hyperlink" Target="https://login.consultant.ru/link/?req=doc&amp;demo=2&amp;base=LAW&amp;n=287488&amp;dst=100182&amp;field=134&amp;date=07.10.2022" TargetMode="External"/><Relationship Id="rId434" Type="http://schemas.openxmlformats.org/officeDocument/2006/relationships/hyperlink" Target="https://login.consultant.ru/link/?req=doc&amp;demo=2&amp;base=LAW&amp;n=422189&amp;dst=100014&amp;field=134&amp;date=07.10.2022" TargetMode="External"/><Relationship Id="rId641" Type="http://schemas.openxmlformats.org/officeDocument/2006/relationships/hyperlink" Target="https://login.consultant.ru/link/?req=doc&amp;demo=2&amp;base=LAW&amp;n=200700&amp;dst=100011&amp;field=134&amp;date=07.10.2022" TargetMode="External"/><Relationship Id="rId739" Type="http://schemas.openxmlformats.org/officeDocument/2006/relationships/hyperlink" Target="https://login.consultant.ru/link/?req=doc&amp;demo=2&amp;base=LAW&amp;n=219023&amp;dst=100189&amp;field=134&amp;date=07.10.2022" TargetMode="External"/><Relationship Id="rId1064" Type="http://schemas.openxmlformats.org/officeDocument/2006/relationships/hyperlink" Target="https://login.consultant.ru/link/?req=doc&amp;demo=2&amp;base=LAW&amp;n=421894&amp;dst=100023&amp;field=134&amp;date=07.10.2022" TargetMode="External"/><Relationship Id="rId1271" Type="http://schemas.openxmlformats.org/officeDocument/2006/relationships/hyperlink" Target="https://login.consultant.ru/link/?req=doc&amp;demo=2&amp;base=LAW&amp;n=287488&amp;dst=100212&amp;field=134&amp;date=07.10.2022" TargetMode="External"/><Relationship Id="rId1369" Type="http://schemas.openxmlformats.org/officeDocument/2006/relationships/hyperlink" Target="https://login.consultant.ru/link/?req=doc&amp;demo=2&amp;base=LAW&amp;n=330846&amp;dst=100441&amp;field=134&amp;date=07.10.2022" TargetMode="External"/><Relationship Id="rId1576" Type="http://schemas.openxmlformats.org/officeDocument/2006/relationships/hyperlink" Target="https://login.consultant.ru/link/?req=doc&amp;demo=2&amp;base=PRSSP&amp;n=6046&amp;date=07.10.2022" TargetMode="External"/><Relationship Id="rId501" Type="http://schemas.openxmlformats.org/officeDocument/2006/relationships/hyperlink" Target="https://login.consultant.ru/link/?req=doc&amp;demo=2&amp;base=LAW&amp;n=422118&amp;date=07.10.2022" TargetMode="External"/><Relationship Id="rId946" Type="http://schemas.openxmlformats.org/officeDocument/2006/relationships/hyperlink" Target="https://login.consultant.ru/link/?req=doc&amp;demo=2&amp;base=PRSOJ&amp;n=98&amp;date=07.10.2022" TargetMode="External"/><Relationship Id="rId1131" Type="http://schemas.openxmlformats.org/officeDocument/2006/relationships/hyperlink" Target="https://login.consultant.ru/link/?req=doc&amp;demo=2&amp;base=PRSSP&amp;n=1493&amp;date=07.10.2022" TargetMode="External"/><Relationship Id="rId1229" Type="http://schemas.openxmlformats.org/officeDocument/2006/relationships/hyperlink" Target="https://login.consultant.ru/link/?req=doc&amp;demo=2&amp;base=LAW&amp;n=221394&amp;dst=100830&amp;field=134&amp;date=07.10.2022" TargetMode="External"/><Relationship Id="rId75" Type="http://schemas.openxmlformats.org/officeDocument/2006/relationships/hyperlink" Target="https://login.consultant.ru/link/?req=doc&amp;demo=2&amp;base=LAW&amp;n=387174&amp;dst=100102&amp;field=134&amp;date=07.10.2022" TargetMode="External"/><Relationship Id="rId806" Type="http://schemas.openxmlformats.org/officeDocument/2006/relationships/hyperlink" Target="https://login.consultant.ru/link/?req=doc&amp;demo=2&amp;base=LAW&amp;n=410538&amp;dst=100400&amp;field=134&amp;date=07.10.2022" TargetMode="External"/><Relationship Id="rId1436" Type="http://schemas.openxmlformats.org/officeDocument/2006/relationships/hyperlink" Target="https://login.consultant.ru/link/?req=doc&amp;demo=2&amp;base=PRSOJ&amp;n=302&amp;date=07.10.2022" TargetMode="External"/><Relationship Id="rId1643" Type="http://schemas.openxmlformats.org/officeDocument/2006/relationships/hyperlink" Target="https://login.consultant.ru/link/?req=doc&amp;demo=2&amp;base=LAW&amp;n=394429&amp;dst=100127&amp;field=134&amp;date=07.10.2022" TargetMode="External"/><Relationship Id="rId1503" Type="http://schemas.openxmlformats.org/officeDocument/2006/relationships/hyperlink" Target="https://login.consultant.ru/link/?req=doc&amp;demo=2&amp;base=LAW&amp;n=425595&amp;dst=2442&amp;field=134&amp;date=07.10.2022" TargetMode="External"/><Relationship Id="rId1710" Type="http://schemas.openxmlformats.org/officeDocument/2006/relationships/hyperlink" Target="https://login.consultant.ru/link/?req=doc&amp;demo=2&amp;base=LAW&amp;n=416246&amp;dst=226&amp;field=134&amp;date=07.10.2022" TargetMode="External"/><Relationship Id="rId291" Type="http://schemas.openxmlformats.org/officeDocument/2006/relationships/hyperlink" Target="https://login.consultant.ru/link/?req=doc&amp;demo=2&amp;base=LAW&amp;n=422130&amp;dst=100441&amp;field=134&amp;date=07.10.2022" TargetMode="External"/><Relationship Id="rId151" Type="http://schemas.openxmlformats.org/officeDocument/2006/relationships/hyperlink" Target="https://login.consultant.ru/link/?req=doc&amp;demo=2&amp;base=LAW&amp;n=388478&amp;dst=100075&amp;field=134&amp;date=07.10.2022" TargetMode="External"/><Relationship Id="rId389" Type="http://schemas.openxmlformats.org/officeDocument/2006/relationships/hyperlink" Target="https://login.consultant.ru/link/?req=doc&amp;demo=2&amp;base=LAW&amp;n=304283&amp;dst=44&amp;field=134&amp;date=07.10.2022" TargetMode="External"/><Relationship Id="rId596" Type="http://schemas.openxmlformats.org/officeDocument/2006/relationships/hyperlink" Target="https://login.consultant.ru/link/?req=doc&amp;demo=2&amp;base=LAW&amp;n=389742&amp;date=07.10.2022" TargetMode="External"/><Relationship Id="rId249" Type="http://schemas.openxmlformats.org/officeDocument/2006/relationships/hyperlink" Target="https://login.consultant.ru/link/?req=doc&amp;demo=2&amp;base=LAW&amp;n=201641&amp;dst=100017&amp;field=134&amp;date=07.10.2022" TargetMode="External"/><Relationship Id="rId456" Type="http://schemas.openxmlformats.org/officeDocument/2006/relationships/hyperlink" Target="https://login.consultant.ru/link/?req=doc&amp;demo=2&amp;base=LAW&amp;n=405761&amp;dst=100357&amp;field=134&amp;date=07.10.2022" TargetMode="External"/><Relationship Id="rId663" Type="http://schemas.openxmlformats.org/officeDocument/2006/relationships/hyperlink" Target="https://login.consultant.ru/link/?req=doc&amp;demo=2&amp;base=LAW&amp;n=420507&amp;date=07.10.2022" TargetMode="External"/><Relationship Id="rId870" Type="http://schemas.openxmlformats.org/officeDocument/2006/relationships/hyperlink" Target="https://login.consultant.ru/link/?req=doc&amp;demo=2&amp;base=LAW&amp;n=427300&amp;dst=100026&amp;field=134&amp;date=07.10.2022" TargetMode="External"/><Relationship Id="rId1086" Type="http://schemas.openxmlformats.org/officeDocument/2006/relationships/hyperlink" Target="https://login.consultant.ru/link/?req=doc&amp;demo=2&amp;base=LAW&amp;n=418345&amp;dst=100010&amp;field=134&amp;date=07.10.2022" TargetMode="External"/><Relationship Id="rId1293" Type="http://schemas.openxmlformats.org/officeDocument/2006/relationships/hyperlink" Target="https://login.consultant.ru/link/?req=doc&amp;demo=2&amp;base=LAW&amp;n=168125&amp;dst=100033&amp;field=134&amp;date=07.10.2022" TargetMode="External"/><Relationship Id="rId109" Type="http://schemas.openxmlformats.org/officeDocument/2006/relationships/hyperlink" Target="https://login.consultant.ru/link/?req=doc&amp;demo=2&amp;base=LAW&amp;n=312046&amp;dst=100251&amp;field=134&amp;date=07.10.2022" TargetMode="External"/><Relationship Id="rId316" Type="http://schemas.openxmlformats.org/officeDocument/2006/relationships/hyperlink" Target="https://login.consultant.ru/link/?req=doc&amp;demo=2&amp;base=LAW&amp;n=405762&amp;dst=100600&amp;field=134&amp;date=07.10.2022" TargetMode="External"/><Relationship Id="rId523" Type="http://schemas.openxmlformats.org/officeDocument/2006/relationships/hyperlink" Target="https://login.consultant.ru/link/?req=doc&amp;demo=2&amp;base=LAW&amp;n=221394&amp;dst=100128&amp;field=134&amp;date=07.10.2022" TargetMode="External"/><Relationship Id="rId968" Type="http://schemas.openxmlformats.org/officeDocument/2006/relationships/hyperlink" Target="https://login.consultant.ru/link/?req=doc&amp;demo=2&amp;base=LAW&amp;n=201709&amp;dst=100015&amp;field=134&amp;date=07.10.2022" TargetMode="External"/><Relationship Id="rId1153" Type="http://schemas.openxmlformats.org/officeDocument/2006/relationships/hyperlink" Target="https://login.consultant.ru/link/?req=doc&amp;demo=2&amp;base=PRSSP&amp;n=666&amp;date=07.10.2022" TargetMode="External"/><Relationship Id="rId1598" Type="http://schemas.openxmlformats.org/officeDocument/2006/relationships/hyperlink" Target="https://login.consultant.ru/link/?req=doc&amp;demo=2&amp;base=LAW&amp;n=64303&amp;dst=100011&amp;field=134&amp;date=07.10.2022" TargetMode="External"/><Relationship Id="rId97" Type="http://schemas.openxmlformats.org/officeDocument/2006/relationships/hyperlink" Target="https://login.consultant.ru/link/?req=doc&amp;demo=2&amp;base=LAW&amp;n=201709&amp;dst=100009&amp;field=134&amp;date=07.10.2022" TargetMode="External"/><Relationship Id="rId730" Type="http://schemas.openxmlformats.org/officeDocument/2006/relationships/hyperlink" Target="https://login.consultant.ru/link/?req=doc&amp;demo=2&amp;base=LAW&amp;n=421875&amp;date=07.10.2022" TargetMode="External"/><Relationship Id="rId828" Type="http://schemas.openxmlformats.org/officeDocument/2006/relationships/hyperlink" Target="https://login.consultant.ru/link/?req=doc&amp;demo=2&amp;base=LAW&amp;n=427300&amp;dst=100052&amp;field=134&amp;date=07.10.2022" TargetMode="External"/><Relationship Id="rId1013" Type="http://schemas.openxmlformats.org/officeDocument/2006/relationships/hyperlink" Target="https://login.consultant.ru/link/?req=doc&amp;demo=2&amp;base=LAW&amp;n=287007&amp;dst=100551&amp;field=134&amp;date=07.10.2022" TargetMode="External"/><Relationship Id="rId1360" Type="http://schemas.openxmlformats.org/officeDocument/2006/relationships/hyperlink" Target="https://login.consultant.ru/link/?req=doc&amp;demo=2&amp;base=LAW&amp;n=356075&amp;date=07.10.2022" TargetMode="External"/><Relationship Id="rId1458" Type="http://schemas.openxmlformats.org/officeDocument/2006/relationships/hyperlink" Target="https://login.consultant.ru/link/?req=doc&amp;demo=2&amp;base=LAW&amp;n=422534&amp;dst=1345&amp;field=134&amp;date=07.10.2022" TargetMode="External"/><Relationship Id="rId1665" Type="http://schemas.openxmlformats.org/officeDocument/2006/relationships/hyperlink" Target="https://login.consultant.ru/link/?req=doc&amp;demo=2&amp;base=LAW&amp;n=168138&amp;dst=100160&amp;field=134&amp;date=07.10.2022" TargetMode="External"/><Relationship Id="rId1220" Type="http://schemas.openxmlformats.org/officeDocument/2006/relationships/hyperlink" Target="https://login.consultant.ru/link/?req=doc&amp;demo=2&amp;base=LAW&amp;n=201712&amp;dst=100443&amp;field=134&amp;date=07.10.2022" TargetMode="External"/><Relationship Id="rId1318" Type="http://schemas.openxmlformats.org/officeDocument/2006/relationships/hyperlink" Target="https://login.consultant.ru/link/?req=doc&amp;demo=2&amp;base=LAW&amp;n=304068&amp;dst=100318&amp;field=134&amp;date=07.10.2022" TargetMode="External"/><Relationship Id="rId1525" Type="http://schemas.openxmlformats.org/officeDocument/2006/relationships/hyperlink" Target="https://login.consultant.ru/link/?req=doc&amp;demo=2&amp;base=LAW&amp;n=387140&amp;dst=100101&amp;field=134&amp;date=07.10.2022" TargetMode="External"/><Relationship Id="rId1732" Type="http://schemas.openxmlformats.org/officeDocument/2006/relationships/hyperlink" Target="https://login.consultant.ru/link/?req=doc&amp;demo=2&amp;base=LAW&amp;n=405762&amp;dst=100691&amp;field=134&amp;date=07.10.2022" TargetMode="External"/><Relationship Id="rId24" Type="http://schemas.openxmlformats.org/officeDocument/2006/relationships/hyperlink" Target="https://login.consultant.ru/link/?req=doc&amp;demo=2&amp;base=LAW&amp;n=64927&amp;dst=100016&amp;field=134&amp;date=07.10.2022" TargetMode="External"/><Relationship Id="rId173" Type="http://schemas.openxmlformats.org/officeDocument/2006/relationships/hyperlink" Target="https://login.consultant.ru/link/?req=doc&amp;demo=2&amp;base=PRSSP&amp;n=2221&amp;date=07.10.2022" TargetMode="External"/><Relationship Id="rId380" Type="http://schemas.openxmlformats.org/officeDocument/2006/relationships/hyperlink" Target="https://login.consultant.ru/link/?req=doc&amp;demo=2&amp;base=LAW&amp;n=401038&amp;dst=100012&amp;field=134&amp;date=07.10.2022" TargetMode="External"/><Relationship Id="rId240" Type="http://schemas.openxmlformats.org/officeDocument/2006/relationships/hyperlink" Target="https://login.consultant.ru/link/?req=doc&amp;demo=2&amp;base=PRSSP&amp;n=679&amp;date=07.10.2022" TargetMode="External"/><Relationship Id="rId478" Type="http://schemas.openxmlformats.org/officeDocument/2006/relationships/hyperlink" Target="https://login.consultant.ru/link/?req=doc&amp;demo=2&amp;base=LAW&amp;n=287010&amp;dst=100412&amp;field=134&amp;date=07.10.2022" TargetMode="External"/><Relationship Id="rId685" Type="http://schemas.openxmlformats.org/officeDocument/2006/relationships/hyperlink" Target="https://login.consultant.ru/link/?req=doc&amp;demo=2&amp;base=LAW&amp;n=372677&amp;dst=100291&amp;field=134&amp;date=07.10.2022" TargetMode="External"/><Relationship Id="rId892" Type="http://schemas.openxmlformats.org/officeDocument/2006/relationships/hyperlink" Target="https://login.consultant.ru/link/?req=doc&amp;demo=2&amp;base=LAW&amp;n=287488&amp;dst=100184&amp;field=134&amp;date=07.10.2022" TargetMode="External"/><Relationship Id="rId100" Type="http://schemas.openxmlformats.org/officeDocument/2006/relationships/hyperlink" Target="https://login.consultant.ru/link/?req=doc&amp;demo=2&amp;base=LAW&amp;n=405836&amp;dst=100199&amp;field=134&amp;date=07.10.2022" TargetMode="External"/><Relationship Id="rId338" Type="http://schemas.openxmlformats.org/officeDocument/2006/relationships/hyperlink" Target="https://login.consultant.ru/link/?req=doc&amp;demo=2&amp;base=LAW&amp;n=420311&amp;dst=100014&amp;field=134&amp;date=07.10.2022" TargetMode="External"/><Relationship Id="rId545" Type="http://schemas.openxmlformats.org/officeDocument/2006/relationships/hyperlink" Target="https://login.consultant.ru/link/?req=doc&amp;demo=2&amp;base=LAW&amp;n=221394&amp;dst=100136&amp;field=134&amp;date=07.10.2022" TargetMode="External"/><Relationship Id="rId752" Type="http://schemas.openxmlformats.org/officeDocument/2006/relationships/hyperlink" Target="https://login.consultant.ru/link/?req=doc&amp;demo=2&amp;base=LAW&amp;n=410538&amp;dst=100396&amp;field=134&amp;date=07.10.2022" TargetMode="External"/><Relationship Id="rId1175" Type="http://schemas.openxmlformats.org/officeDocument/2006/relationships/hyperlink" Target="https://login.consultant.ru/link/?req=doc&amp;demo=2&amp;base=LAW&amp;n=420486&amp;dst=100165&amp;field=134&amp;date=07.10.2022" TargetMode="External"/><Relationship Id="rId1382" Type="http://schemas.openxmlformats.org/officeDocument/2006/relationships/hyperlink" Target="https://login.consultant.ru/link/?req=doc&amp;demo=2&amp;base=LAW&amp;n=372677&amp;dst=100351&amp;field=134&amp;date=07.10.2022" TargetMode="External"/><Relationship Id="rId405" Type="http://schemas.openxmlformats.org/officeDocument/2006/relationships/hyperlink" Target="https://login.consultant.ru/link/?req=doc&amp;demo=2&amp;base=LAW&amp;n=221394&amp;dst=100085&amp;field=134&amp;date=07.10.2022" TargetMode="External"/><Relationship Id="rId612" Type="http://schemas.openxmlformats.org/officeDocument/2006/relationships/hyperlink" Target="https://login.consultant.ru/link/?req=doc&amp;demo=2&amp;base=LAW&amp;n=411563&amp;date=07.10.2022" TargetMode="External"/><Relationship Id="rId1035" Type="http://schemas.openxmlformats.org/officeDocument/2006/relationships/hyperlink" Target="https://login.consultant.ru/link/?req=doc&amp;demo=2&amp;base=LAW&amp;n=341822&amp;dst=100015&amp;field=134&amp;date=07.10.2022" TargetMode="External"/><Relationship Id="rId1242" Type="http://schemas.openxmlformats.org/officeDocument/2006/relationships/hyperlink" Target="https://login.consultant.ru/link/?req=doc&amp;demo=2&amp;base=LAW&amp;n=387132&amp;dst=100034&amp;field=134&amp;date=07.10.2022" TargetMode="External"/><Relationship Id="rId1687" Type="http://schemas.openxmlformats.org/officeDocument/2006/relationships/hyperlink" Target="https://login.consultant.ru/link/?req=doc&amp;demo=2&amp;base=LAW&amp;n=387512&amp;dst=100084&amp;field=134&amp;date=07.10.2022" TargetMode="External"/><Relationship Id="rId917" Type="http://schemas.openxmlformats.org/officeDocument/2006/relationships/hyperlink" Target="https://login.consultant.ru/link/?req=doc&amp;demo=2&amp;base=LAW&amp;n=372677&amp;dst=100325&amp;field=134&amp;date=07.10.2022" TargetMode="External"/><Relationship Id="rId1102" Type="http://schemas.openxmlformats.org/officeDocument/2006/relationships/hyperlink" Target="https://login.consultant.ru/link/?req=doc&amp;demo=2&amp;base=LAW&amp;n=304068&amp;dst=100073&amp;field=134&amp;date=07.10.2022" TargetMode="External"/><Relationship Id="rId1547" Type="http://schemas.openxmlformats.org/officeDocument/2006/relationships/hyperlink" Target="https://login.consultant.ru/link/?req=doc&amp;demo=2&amp;base=LAW&amp;n=341778&amp;dst=100075&amp;field=134&amp;date=07.10.2022" TargetMode="External"/><Relationship Id="rId46" Type="http://schemas.openxmlformats.org/officeDocument/2006/relationships/hyperlink" Target="https://login.consultant.ru/link/?req=doc&amp;demo=2&amp;base=LAW&amp;n=198951&amp;dst=100108&amp;field=134&amp;date=07.10.2022" TargetMode="External"/><Relationship Id="rId1407" Type="http://schemas.openxmlformats.org/officeDocument/2006/relationships/hyperlink" Target="https://login.consultant.ru/link/?req=doc&amp;demo=2&amp;base=LAW&amp;n=304068&amp;dst=100345&amp;field=134&amp;date=07.10.2022" TargetMode="External"/><Relationship Id="rId1614" Type="http://schemas.openxmlformats.org/officeDocument/2006/relationships/hyperlink" Target="https://login.consultant.ru/link/?req=doc&amp;demo=2&amp;base=LAW&amp;n=116956&amp;dst=100042&amp;field=134&amp;date=07.10.2022" TargetMode="External"/><Relationship Id="rId195" Type="http://schemas.openxmlformats.org/officeDocument/2006/relationships/hyperlink" Target="https://login.consultant.ru/link/?req=doc&amp;demo=2&amp;base=PRSSP&amp;n=6046&amp;date=07.10.2022" TargetMode="External"/><Relationship Id="rId262" Type="http://schemas.openxmlformats.org/officeDocument/2006/relationships/hyperlink" Target="https://login.consultant.ru/link/?req=doc&amp;demo=2&amp;base=LAW&amp;n=407208&amp;dst=3405&amp;field=134&amp;date=07.10.2022" TargetMode="External"/><Relationship Id="rId567" Type="http://schemas.openxmlformats.org/officeDocument/2006/relationships/hyperlink" Target="https://login.consultant.ru/link/?req=doc&amp;demo=2&amp;base=LAW&amp;n=372677&amp;dst=100277&amp;field=134&amp;date=07.10.2022" TargetMode="External"/><Relationship Id="rId1197" Type="http://schemas.openxmlformats.org/officeDocument/2006/relationships/hyperlink" Target="https://login.consultant.ru/link/?req=doc&amp;demo=2&amp;base=PRSSP&amp;n=1443&amp;date=07.10.2022" TargetMode="External"/><Relationship Id="rId122" Type="http://schemas.openxmlformats.org/officeDocument/2006/relationships/hyperlink" Target="https://login.consultant.ru/link/?req=doc&amp;demo=2&amp;base=LAW&amp;n=301056&amp;dst=100104&amp;field=134&amp;date=07.10.2022" TargetMode="External"/><Relationship Id="rId774" Type="http://schemas.openxmlformats.org/officeDocument/2006/relationships/hyperlink" Target="https://login.consultant.ru/link/?req=doc&amp;demo=2&amp;base=LAW&amp;n=407208&amp;dst=3629&amp;field=134&amp;date=07.10.2022" TargetMode="External"/><Relationship Id="rId981" Type="http://schemas.openxmlformats.org/officeDocument/2006/relationships/hyperlink" Target="https://login.consultant.ru/link/?req=doc&amp;demo=2&amp;base=PRSOJ&amp;n=1069&amp;date=07.10.2022" TargetMode="External"/><Relationship Id="rId1057" Type="http://schemas.openxmlformats.org/officeDocument/2006/relationships/hyperlink" Target="https://login.consultant.ru/link/?req=doc&amp;demo=2&amp;base=LAW&amp;n=381391&amp;dst=100124&amp;field=134&amp;date=07.10.2022" TargetMode="External"/><Relationship Id="rId427" Type="http://schemas.openxmlformats.org/officeDocument/2006/relationships/hyperlink" Target="https://login.consultant.ru/link/?req=doc&amp;demo=2&amp;base=LAW&amp;n=421883&amp;dst=100012&amp;field=134&amp;date=07.10.2022" TargetMode="External"/><Relationship Id="rId634" Type="http://schemas.openxmlformats.org/officeDocument/2006/relationships/hyperlink" Target="https://login.consultant.ru/link/?req=doc&amp;demo=2&amp;base=LAW&amp;n=421900&amp;dst=100154&amp;field=134&amp;date=07.10.2022" TargetMode="External"/><Relationship Id="rId841" Type="http://schemas.openxmlformats.org/officeDocument/2006/relationships/hyperlink" Target="https://login.consultant.ru/link/?req=doc&amp;demo=2&amp;base=LAW&amp;n=427300&amp;dst=100026&amp;field=134&amp;date=07.10.2022" TargetMode="External"/><Relationship Id="rId1264" Type="http://schemas.openxmlformats.org/officeDocument/2006/relationships/hyperlink" Target="https://login.consultant.ru/link/?req=doc&amp;demo=2&amp;base=LAW&amp;n=410538&amp;dst=100417&amp;field=134&amp;date=07.10.2022" TargetMode="External"/><Relationship Id="rId1471" Type="http://schemas.openxmlformats.org/officeDocument/2006/relationships/hyperlink" Target="https://login.consultant.ru/link/?req=doc&amp;demo=2&amp;base=LAW&amp;n=387140&amp;dst=100025&amp;field=134&amp;date=07.10.2022" TargetMode="External"/><Relationship Id="rId1569" Type="http://schemas.openxmlformats.org/officeDocument/2006/relationships/hyperlink" Target="https://login.consultant.ru/link/?req=doc&amp;demo=2&amp;base=LAW&amp;n=201712&amp;dst=100457&amp;field=134&amp;date=07.10.2022" TargetMode="External"/><Relationship Id="rId701" Type="http://schemas.openxmlformats.org/officeDocument/2006/relationships/hyperlink" Target="https://login.consultant.ru/link/?req=doc&amp;demo=2&amp;base=LAW&amp;n=377025&amp;dst=100673&amp;field=134&amp;date=07.10.2022" TargetMode="External"/><Relationship Id="rId939" Type="http://schemas.openxmlformats.org/officeDocument/2006/relationships/hyperlink" Target="https://login.consultant.ru/link/?req=doc&amp;demo=2&amp;base=PRSOJ&amp;n=98&amp;date=07.10.2022" TargetMode="External"/><Relationship Id="rId1124" Type="http://schemas.openxmlformats.org/officeDocument/2006/relationships/hyperlink" Target="https://login.consultant.ru/link/?req=doc&amp;demo=2&amp;base=LAW&amp;n=221394&amp;dst=100820&amp;field=134&amp;date=07.10.2022" TargetMode="External"/><Relationship Id="rId1331" Type="http://schemas.openxmlformats.org/officeDocument/2006/relationships/hyperlink" Target="https://login.consultant.ru/link/?req=doc&amp;demo=2&amp;base=LAW&amp;n=287488&amp;dst=100219&amp;field=134&amp;date=07.10.2022" TargetMode="External"/><Relationship Id="rId68" Type="http://schemas.openxmlformats.org/officeDocument/2006/relationships/hyperlink" Target="https://login.consultant.ru/link/?req=doc&amp;demo=2&amp;base=LAW&amp;n=221455&amp;dst=100054&amp;field=134&amp;date=07.10.2022" TargetMode="External"/><Relationship Id="rId1429" Type="http://schemas.openxmlformats.org/officeDocument/2006/relationships/hyperlink" Target="https://login.consultant.ru/link/?req=doc&amp;demo=2&amp;base=PRSSP&amp;n=1133&amp;date=07.10.2022" TargetMode="External"/><Relationship Id="rId1636" Type="http://schemas.openxmlformats.org/officeDocument/2006/relationships/hyperlink" Target="https://login.consultant.ru/link/?req=doc&amp;demo=2&amp;base=LAW&amp;n=168138&amp;dst=100152&amp;field=134&amp;date=07.10.2022" TargetMode="External"/><Relationship Id="rId1703" Type="http://schemas.openxmlformats.org/officeDocument/2006/relationships/hyperlink" Target="https://login.consultant.ru/link/?req=doc&amp;demo=2&amp;base=LAW&amp;n=6884&amp;dst=100015&amp;field=134&amp;date=07.10.2022" TargetMode="External"/><Relationship Id="rId284" Type="http://schemas.openxmlformats.org/officeDocument/2006/relationships/hyperlink" Target="https://login.consultant.ru/link/?req=doc&amp;demo=2&amp;base=LAW&amp;n=405761&amp;date=07.10.2022" TargetMode="External"/><Relationship Id="rId491" Type="http://schemas.openxmlformats.org/officeDocument/2006/relationships/hyperlink" Target="https://login.consultant.ru/link/?req=doc&amp;demo=2&amp;base=LAW&amp;n=372675&amp;dst=100041&amp;field=134&amp;date=07.10.2022" TargetMode="External"/><Relationship Id="rId144" Type="http://schemas.openxmlformats.org/officeDocument/2006/relationships/hyperlink" Target="https://login.consultant.ru/link/?req=doc&amp;demo=2&amp;base=LAW&amp;n=381391&amp;dst=100020&amp;field=134&amp;date=07.10.2022" TargetMode="External"/><Relationship Id="rId589" Type="http://schemas.openxmlformats.org/officeDocument/2006/relationships/hyperlink" Target="https://login.consultant.ru/link/?req=doc&amp;demo=2&amp;base=LAW&amp;n=221394&amp;dst=101817&amp;field=134&amp;date=07.10.2022" TargetMode="External"/><Relationship Id="rId796" Type="http://schemas.openxmlformats.org/officeDocument/2006/relationships/hyperlink" Target="https://login.consultant.ru/link/?req=doc&amp;demo=2&amp;base=LAW&amp;n=389729&amp;date=07.10.2022" TargetMode="External"/><Relationship Id="rId351" Type="http://schemas.openxmlformats.org/officeDocument/2006/relationships/hyperlink" Target="https://login.consultant.ru/link/?req=doc&amp;demo=2&amp;base=LAW&amp;n=341803&amp;dst=100058&amp;field=134&amp;date=07.10.2022" TargetMode="External"/><Relationship Id="rId449" Type="http://schemas.openxmlformats.org/officeDocument/2006/relationships/hyperlink" Target="https://login.consultant.ru/link/?req=doc&amp;demo=2&amp;base=PRSSP&amp;n=1443&amp;date=07.10.2022" TargetMode="External"/><Relationship Id="rId656" Type="http://schemas.openxmlformats.org/officeDocument/2006/relationships/hyperlink" Target="https://login.consultant.ru/link/?req=doc&amp;demo=2&amp;base=LAW&amp;n=371586&amp;dst=100011&amp;field=134&amp;date=07.10.2022" TargetMode="External"/><Relationship Id="rId863" Type="http://schemas.openxmlformats.org/officeDocument/2006/relationships/hyperlink" Target="https://login.consultant.ru/link/?req=doc&amp;demo=2&amp;base=LAW&amp;n=421883&amp;dst=100013&amp;field=134&amp;date=07.10.2022" TargetMode="External"/><Relationship Id="rId1079" Type="http://schemas.openxmlformats.org/officeDocument/2006/relationships/hyperlink" Target="https://login.consultant.ru/link/?req=doc&amp;demo=2&amp;base=LAW&amp;n=304068&amp;dst=100073&amp;field=134&amp;date=07.10.2022" TargetMode="External"/><Relationship Id="rId1286" Type="http://schemas.openxmlformats.org/officeDocument/2006/relationships/hyperlink" Target="https://login.consultant.ru/link/?req=doc&amp;demo=2&amp;base=PRSSP&amp;n=1133&amp;date=07.10.2022" TargetMode="External"/><Relationship Id="rId1493" Type="http://schemas.openxmlformats.org/officeDocument/2006/relationships/hyperlink" Target="https://login.consultant.ru/link/?req=doc&amp;demo=2&amp;base=LAW&amp;n=301681&amp;dst=100330&amp;field=134&amp;date=07.10.2022" TargetMode="External"/><Relationship Id="rId211" Type="http://schemas.openxmlformats.org/officeDocument/2006/relationships/hyperlink" Target="https://login.consultant.ru/link/?req=doc&amp;demo=2&amp;base=LAW&amp;n=209753&amp;dst=100020&amp;field=134&amp;date=07.10.2022" TargetMode="External"/><Relationship Id="rId309" Type="http://schemas.openxmlformats.org/officeDocument/2006/relationships/hyperlink" Target="https://login.consultant.ru/link/?req=doc&amp;demo=2&amp;base=LAW&amp;n=221394&amp;dst=100037&amp;field=134&amp;date=07.10.2022" TargetMode="External"/><Relationship Id="rId516" Type="http://schemas.openxmlformats.org/officeDocument/2006/relationships/hyperlink" Target="https://login.consultant.ru/link/?req=doc&amp;demo=2&amp;base=PRSOJ&amp;n=73&amp;date=07.10.2022" TargetMode="External"/><Relationship Id="rId1146" Type="http://schemas.openxmlformats.org/officeDocument/2006/relationships/hyperlink" Target="https://login.consultant.ru/link/?req=doc&amp;demo=2&amp;base=LAW&amp;n=410538&amp;dst=100405&amp;field=134&amp;date=07.10.2022" TargetMode="External"/><Relationship Id="rId723" Type="http://schemas.openxmlformats.org/officeDocument/2006/relationships/hyperlink" Target="https://login.consultant.ru/link/?req=doc&amp;demo=2&amp;base=LAW&amp;n=405761&amp;dst=100225&amp;field=134&amp;date=07.10.2022" TargetMode="External"/><Relationship Id="rId930" Type="http://schemas.openxmlformats.org/officeDocument/2006/relationships/hyperlink" Target="https://login.consultant.ru/link/?req=doc&amp;demo=2&amp;base=LAW&amp;n=427300&amp;dst=100026&amp;field=134&amp;date=07.10.2022" TargetMode="External"/><Relationship Id="rId1006" Type="http://schemas.openxmlformats.org/officeDocument/2006/relationships/hyperlink" Target="https://login.consultant.ru/link/?req=doc&amp;demo=2&amp;base=LAW&amp;n=406133&amp;date=07.10.2022" TargetMode="External"/><Relationship Id="rId1353" Type="http://schemas.openxmlformats.org/officeDocument/2006/relationships/hyperlink" Target="https://login.consultant.ru/link/?req=doc&amp;demo=2&amp;base=LAW&amp;n=304068&amp;dst=100334&amp;field=134&amp;date=07.10.2022" TargetMode="External"/><Relationship Id="rId1560" Type="http://schemas.openxmlformats.org/officeDocument/2006/relationships/hyperlink" Target="https://login.consultant.ru/link/?req=doc&amp;demo=2&amp;base=LAW&amp;n=388555&amp;dst=101237&amp;field=134&amp;date=07.10.2022" TargetMode="External"/><Relationship Id="rId1658" Type="http://schemas.openxmlformats.org/officeDocument/2006/relationships/hyperlink" Target="https://login.consultant.ru/link/?req=doc&amp;demo=2&amp;base=LAW&amp;n=372675&amp;dst=100046&amp;field=134&amp;date=07.10.2022" TargetMode="External"/><Relationship Id="rId1213" Type="http://schemas.openxmlformats.org/officeDocument/2006/relationships/hyperlink" Target="https://login.consultant.ru/link/?req=doc&amp;demo=2&amp;base=LAW&amp;n=427300&amp;dst=100072&amp;field=134&amp;date=07.10.2022" TargetMode="External"/><Relationship Id="rId1420" Type="http://schemas.openxmlformats.org/officeDocument/2006/relationships/hyperlink" Target="https://login.consultant.ru/link/?req=doc&amp;demo=2&amp;base=LAW&amp;n=419231&amp;dst=547&amp;field=134&amp;date=07.10.2022" TargetMode="External"/><Relationship Id="rId1518" Type="http://schemas.openxmlformats.org/officeDocument/2006/relationships/hyperlink" Target="https://login.consultant.ru/link/?req=doc&amp;demo=2&amp;base=LAW&amp;n=409294&amp;dst=100022&amp;field=134&amp;date=07.10.2022" TargetMode="External"/><Relationship Id="rId1725" Type="http://schemas.openxmlformats.org/officeDocument/2006/relationships/hyperlink" Target="https://login.consultant.ru/link/?req=doc&amp;demo=2&amp;base=LAW&amp;n=344829&amp;dst=100145&amp;field=134&amp;date=07.10.2022" TargetMode="External"/><Relationship Id="rId17" Type="http://schemas.openxmlformats.org/officeDocument/2006/relationships/hyperlink" Target="https://login.consultant.ru/link/?req=doc&amp;demo=2&amp;base=LAW&amp;n=61223&amp;dst=100008&amp;field=134&amp;date=07.10.2022" TargetMode="External"/><Relationship Id="rId166" Type="http://schemas.openxmlformats.org/officeDocument/2006/relationships/hyperlink" Target="https://login.consultant.ru/link/?req=doc&amp;demo=2&amp;base=LAW&amp;n=405504&amp;dst=100009&amp;field=134&amp;date=07.10.2022" TargetMode="External"/><Relationship Id="rId373" Type="http://schemas.openxmlformats.org/officeDocument/2006/relationships/hyperlink" Target="https://login.consultant.ru/link/?req=doc&amp;demo=2&amp;base=LAW&amp;n=319859&amp;dst=100011&amp;field=134&amp;date=07.10.2022" TargetMode="External"/><Relationship Id="rId580" Type="http://schemas.openxmlformats.org/officeDocument/2006/relationships/hyperlink" Target="https://login.consultant.ru/link/?req=doc&amp;demo=2&amp;base=PRSSP&amp;n=1103&amp;date=07.10.2022" TargetMode="External"/><Relationship Id="rId1" Type="http://schemas.openxmlformats.org/officeDocument/2006/relationships/styles" Target="styles.xml"/><Relationship Id="rId233" Type="http://schemas.openxmlformats.org/officeDocument/2006/relationships/hyperlink" Target="https://login.consultant.ru/link/?req=doc&amp;demo=2&amp;base=PRSSP&amp;n=2220&amp;date=07.10.2022" TargetMode="External"/><Relationship Id="rId440" Type="http://schemas.openxmlformats.org/officeDocument/2006/relationships/hyperlink" Target="https://login.consultant.ru/link/?req=doc&amp;demo=2&amp;base=LAW&amp;n=221394&amp;dst=100096&amp;field=134&amp;date=07.10.2022" TargetMode="External"/><Relationship Id="rId678" Type="http://schemas.openxmlformats.org/officeDocument/2006/relationships/hyperlink" Target="https://login.consultant.ru/link/?req=doc&amp;demo=2&amp;base=PRSSP&amp;n=902&amp;date=07.10.2022" TargetMode="External"/><Relationship Id="rId885" Type="http://schemas.openxmlformats.org/officeDocument/2006/relationships/hyperlink" Target="https://login.consultant.ru/link/?req=doc&amp;demo=2&amp;base=LAW&amp;n=414434&amp;dst=100010&amp;field=134&amp;date=07.10.2022" TargetMode="External"/><Relationship Id="rId1070" Type="http://schemas.openxmlformats.org/officeDocument/2006/relationships/hyperlink" Target="https://login.consultant.ru/link/?req=doc&amp;demo=2&amp;base=LAW&amp;n=421894&amp;dst=100029&amp;field=134&amp;date=07.10.2022" TargetMode="External"/><Relationship Id="rId300" Type="http://schemas.openxmlformats.org/officeDocument/2006/relationships/hyperlink" Target="https://login.consultant.ru/link/?req=doc&amp;demo=2&amp;base=LAW&amp;n=287488&amp;dst=100158&amp;field=134&amp;date=07.10.2022" TargetMode="External"/><Relationship Id="rId538" Type="http://schemas.openxmlformats.org/officeDocument/2006/relationships/hyperlink" Target="https://login.consultant.ru/link/?req=doc&amp;demo=2&amp;base=PRSOJ&amp;n=81&amp;date=07.10.2022" TargetMode="External"/><Relationship Id="rId745" Type="http://schemas.openxmlformats.org/officeDocument/2006/relationships/hyperlink" Target="https://login.consultant.ru/link/?req=doc&amp;demo=2&amp;base=LAW&amp;n=407208&amp;date=07.10.2022" TargetMode="External"/><Relationship Id="rId952" Type="http://schemas.openxmlformats.org/officeDocument/2006/relationships/hyperlink" Target="https://login.consultant.ru/link/?req=doc&amp;demo=2&amp;base=LAW&amp;n=414434&amp;dst=100011&amp;field=134&amp;date=07.10.2022" TargetMode="External"/><Relationship Id="rId1168" Type="http://schemas.openxmlformats.org/officeDocument/2006/relationships/hyperlink" Target="https://login.consultant.ru/link/?req=doc&amp;demo=2&amp;base=PRSSP&amp;n=950&amp;date=07.10.2022" TargetMode="External"/><Relationship Id="rId1375" Type="http://schemas.openxmlformats.org/officeDocument/2006/relationships/hyperlink" Target="https://login.consultant.ru/link/?req=doc&amp;demo=2&amp;base=LAW&amp;n=372677&amp;dst=100344&amp;field=134&amp;date=07.10.2022" TargetMode="External"/><Relationship Id="rId1582" Type="http://schemas.openxmlformats.org/officeDocument/2006/relationships/hyperlink" Target="https://login.consultant.ru/link/?req=doc&amp;demo=2&amp;base=LAW&amp;n=116956&amp;dst=100039&amp;field=134&amp;date=07.10.2022" TargetMode="External"/><Relationship Id="rId81" Type="http://schemas.openxmlformats.org/officeDocument/2006/relationships/hyperlink" Target="https://login.consultant.ru/link/?req=doc&amp;demo=2&amp;base=LAW&amp;n=168139&amp;dst=100028&amp;field=134&amp;date=07.10.2022" TargetMode="External"/><Relationship Id="rId605" Type="http://schemas.openxmlformats.org/officeDocument/2006/relationships/hyperlink" Target="https://login.consultant.ru/link/?req=doc&amp;demo=2&amp;base=LAW&amp;n=411563&amp;date=07.10.2022" TargetMode="External"/><Relationship Id="rId812" Type="http://schemas.openxmlformats.org/officeDocument/2006/relationships/hyperlink" Target="https://login.consultant.ru/link/?req=doc&amp;demo=2&amp;base=PRSSP&amp;n=902&amp;date=07.10.2022" TargetMode="External"/><Relationship Id="rId1028" Type="http://schemas.openxmlformats.org/officeDocument/2006/relationships/hyperlink" Target="https://login.consultant.ru/link/?req=doc&amp;demo=2&amp;base=LAW&amp;n=304068&amp;dst=100071&amp;field=134&amp;date=07.10.2022" TargetMode="External"/><Relationship Id="rId1235" Type="http://schemas.openxmlformats.org/officeDocument/2006/relationships/hyperlink" Target="https://login.consultant.ru/link/?req=doc&amp;demo=2&amp;base=LAW&amp;n=221394&amp;dst=100832&amp;field=134&amp;date=07.10.2022" TargetMode="External"/><Relationship Id="rId1442" Type="http://schemas.openxmlformats.org/officeDocument/2006/relationships/hyperlink" Target="https://login.consultant.ru/link/?req=doc&amp;demo=2&amp;base=PRSSP&amp;n=905&amp;date=07.10.2022" TargetMode="External"/><Relationship Id="rId1302" Type="http://schemas.openxmlformats.org/officeDocument/2006/relationships/hyperlink" Target="https://login.consultant.ru/link/?req=doc&amp;demo=2&amp;base=PRSOJ&amp;n=509&amp;date=07.10.2022" TargetMode="External"/><Relationship Id="rId39" Type="http://schemas.openxmlformats.org/officeDocument/2006/relationships/hyperlink" Target="https://login.consultant.ru/link/?req=doc&amp;demo=2&amp;base=LAW&amp;n=387142&amp;dst=100102&amp;field=134&amp;date=07.10.2022" TargetMode="External"/><Relationship Id="rId1607" Type="http://schemas.openxmlformats.org/officeDocument/2006/relationships/hyperlink" Target="https://login.consultant.ru/link/?req=doc&amp;demo=2&amp;base=LAW&amp;n=323048&amp;dst=100014&amp;field=134&amp;date=07.10.2022" TargetMode="External"/><Relationship Id="rId188" Type="http://schemas.openxmlformats.org/officeDocument/2006/relationships/hyperlink" Target="https://login.consultant.ru/link/?req=doc&amp;demo=2&amp;base=LAW&amp;n=381495&amp;dst=100010&amp;field=134&amp;date=07.10.2022" TargetMode="External"/><Relationship Id="rId395" Type="http://schemas.openxmlformats.org/officeDocument/2006/relationships/hyperlink" Target="https://login.consultant.ru/link/?req=doc&amp;demo=2&amp;base=PRSSP&amp;n=678&amp;date=07.10.2022" TargetMode="External"/><Relationship Id="rId255" Type="http://schemas.openxmlformats.org/officeDocument/2006/relationships/hyperlink" Target="https://login.consultant.ru/link/?req=doc&amp;demo=2&amp;base=LAW&amp;n=411563&amp;dst=100275&amp;field=134&amp;date=07.10.2022" TargetMode="External"/><Relationship Id="rId462" Type="http://schemas.openxmlformats.org/officeDocument/2006/relationships/hyperlink" Target="https://login.consultant.ru/link/?req=doc&amp;demo=2&amp;base=PRSOJ&amp;n=103&amp;date=07.10.2022" TargetMode="External"/><Relationship Id="rId1092" Type="http://schemas.openxmlformats.org/officeDocument/2006/relationships/hyperlink" Target="https://login.consultant.ru/link/?req=doc&amp;demo=2&amp;base=LAW&amp;n=421894&amp;dst=100046&amp;field=134&amp;date=07.10.2022" TargetMode="External"/><Relationship Id="rId1397" Type="http://schemas.openxmlformats.org/officeDocument/2006/relationships/hyperlink" Target="https://login.consultant.ru/link/?req=doc&amp;demo=2&amp;base=LAW&amp;n=381495&amp;dst=100250&amp;field=134&amp;date=07.10.2022" TargetMode="External"/><Relationship Id="rId115" Type="http://schemas.openxmlformats.org/officeDocument/2006/relationships/hyperlink" Target="https://login.consultant.ru/link/?req=doc&amp;demo=2&amp;base=LAW&amp;n=219028&amp;dst=100009&amp;field=134&amp;date=07.10.2022" TargetMode="External"/><Relationship Id="rId322" Type="http://schemas.openxmlformats.org/officeDocument/2006/relationships/hyperlink" Target="https://login.consultant.ru/link/?req=doc&amp;demo=2&amp;base=LAW&amp;n=411563&amp;dst=100854&amp;field=134&amp;date=07.10.2022" TargetMode="External"/><Relationship Id="rId767" Type="http://schemas.openxmlformats.org/officeDocument/2006/relationships/hyperlink" Target="https://login.consultant.ru/link/?req=doc&amp;demo=2&amp;base=LAW&amp;n=407208&amp;dst=3629&amp;field=134&amp;date=07.10.2022" TargetMode="External"/><Relationship Id="rId974" Type="http://schemas.openxmlformats.org/officeDocument/2006/relationships/hyperlink" Target="https://login.consultant.ru/link/?req=doc&amp;demo=2&amp;base=LAW&amp;n=304068&amp;dst=100064&amp;field=134&amp;date=07.10.2022" TargetMode="External"/><Relationship Id="rId627" Type="http://schemas.openxmlformats.org/officeDocument/2006/relationships/hyperlink" Target="https://login.consultant.ru/link/?req=doc&amp;demo=2&amp;base=LAW&amp;n=405464&amp;dst=100014&amp;field=134&amp;date=07.10.2022" TargetMode="External"/><Relationship Id="rId834" Type="http://schemas.openxmlformats.org/officeDocument/2006/relationships/hyperlink" Target="https://login.consultant.ru/link/?req=doc&amp;demo=2&amp;base=LAW&amp;n=427300&amp;dst=100026&amp;field=134&amp;date=07.10.2022" TargetMode="External"/><Relationship Id="rId1257" Type="http://schemas.openxmlformats.org/officeDocument/2006/relationships/hyperlink" Target="https://login.consultant.ru/link/?req=doc&amp;demo=2&amp;base=LAW&amp;n=407208&amp;dst=2798&amp;field=134&amp;date=07.10.2022" TargetMode="External"/><Relationship Id="rId1464" Type="http://schemas.openxmlformats.org/officeDocument/2006/relationships/hyperlink" Target="https://login.consultant.ru/link/?req=doc&amp;demo=2&amp;base=LAW&amp;n=358790&amp;dst=100024&amp;field=134&amp;date=07.10.2022" TargetMode="External"/><Relationship Id="rId1671" Type="http://schemas.openxmlformats.org/officeDocument/2006/relationships/hyperlink" Target="https://login.consultant.ru/link/?req=doc&amp;demo=2&amp;base=LAW&amp;n=168138&amp;dst=100163&amp;field=134&amp;date=07.10.2022" TargetMode="External"/><Relationship Id="rId901" Type="http://schemas.openxmlformats.org/officeDocument/2006/relationships/hyperlink" Target="https://login.consultant.ru/link/?req=doc&amp;demo=2&amp;base=LAW&amp;n=410227&amp;date=07.10.2022" TargetMode="External"/><Relationship Id="rId1117" Type="http://schemas.openxmlformats.org/officeDocument/2006/relationships/hyperlink" Target="https://login.consultant.ru/link/?req=doc&amp;demo=2&amp;base=LAW&amp;n=421894&amp;dst=100065&amp;field=134&amp;date=07.10.2022" TargetMode="External"/><Relationship Id="rId1324" Type="http://schemas.openxmlformats.org/officeDocument/2006/relationships/hyperlink" Target="https://login.consultant.ru/link/?req=doc&amp;demo=2&amp;base=LAW&amp;n=287488&amp;dst=100217&amp;field=134&amp;date=07.10.2022" TargetMode="External"/><Relationship Id="rId1531" Type="http://schemas.openxmlformats.org/officeDocument/2006/relationships/hyperlink" Target="https://login.consultant.ru/link/?req=doc&amp;demo=2&amp;base=PRSOJ&amp;n=304&amp;date=07.10.2022" TargetMode="External"/><Relationship Id="rId30" Type="http://schemas.openxmlformats.org/officeDocument/2006/relationships/hyperlink" Target="https://login.consultant.ru/link/?req=doc&amp;demo=2&amp;base=LAW&amp;n=283670&amp;dst=100282&amp;field=134&amp;date=07.10.2022" TargetMode="External"/><Relationship Id="rId1629" Type="http://schemas.openxmlformats.org/officeDocument/2006/relationships/hyperlink" Target="https://login.consultant.ru/link/?req=doc&amp;demo=2&amp;base=LAW&amp;n=405766&amp;dst=100105&amp;field=134&amp;date=07.10.2022" TargetMode="External"/><Relationship Id="rId277" Type="http://schemas.openxmlformats.org/officeDocument/2006/relationships/hyperlink" Target="https://login.consultant.ru/link/?req=doc&amp;demo=2&amp;base=LAW&amp;n=406129&amp;dst=100200&amp;field=134&amp;date=07.10.2022" TargetMode="External"/><Relationship Id="rId484" Type="http://schemas.openxmlformats.org/officeDocument/2006/relationships/hyperlink" Target="https://login.consultant.ru/link/?req=doc&amp;demo=2&amp;base=LAW&amp;n=200797&amp;dst=100103&amp;field=134&amp;date=07.10.2022" TargetMode="External"/><Relationship Id="rId137" Type="http://schemas.openxmlformats.org/officeDocument/2006/relationships/hyperlink" Target="https://login.consultant.ru/link/?req=doc&amp;demo=2&amp;base=LAW&amp;n=357056&amp;dst=100048&amp;field=134&amp;date=07.10.2022" TargetMode="External"/><Relationship Id="rId344" Type="http://schemas.openxmlformats.org/officeDocument/2006/relationships/hyperlink" Target="https://login.consultant.ru/link/?req=doc&amp;demo=2&amp;base=LAW&amp;n=287488&amp;dst=100162&amp;field=134&amp;date=07.10.2022" TargetMode="External"/><Relationship Id="rId691" Type="http://schemas.openxmlformats.org/officeDocument/2006/relationships/hyperlink" Target="https://login.consultant.ru/link/?req=doc&amp;demo=2&amp;base=LAW&amp;n=372677&amp;dst=100294&amp;field=134&amp;date=07.10.2022" TargetMode="External"/><Relationship Id="rId789" Type="http://schemas.openxmlformats.org/officeDocument/2006/relationships/hyperlink" Target="https://login.consultant.ru/link/?req=doc&amp;demo=2&amp;base=LAW&amp;n=372677&amp;dst=100306&amp;field=134&amp;date=07.10.2022" TargetMode="External"/><Relationship Id="rId996" Type="http://schemas.openxmlformats.org/officeDocument/2006/relationships/hyperlink" Target="https://login.consultant.ru/link/?req=doc&amp;demo=2&amp;base=LAW&amp;n=287488&amp;dst=100198&amp;field=134&amp;date=07.10.2022" TargetMode="External"/><Relationship Id="rId551" Type="http://schemas.openxmlformats.org/officeDocument/2006/relationships/hyperlink" Target="https://login.consultant.ru/link/?req=doc&amp;demo=2&amp;base=LAW&amp;n=371586&amp;dst=100099&amp;field=134&amp;date=07.10.2022" TargetMode="External"/><Relationship Id="rId649" Type="http://schemas.openxmlformats.org/officeDocument/2006/relationships/hyperlink" Target="https://login.consultant.ru/link/?req=doc&amp;demo=2&amp;base=LAW&amp;n=219023&amp;dst=100187&amp;field=134&amp;date=07.10.2022" TargetMode="External"/><Relationship Id="rId856" Type="http://schemas.openxmlformats.org/officeDocument/2006/relationships/hyperlink" Target="https://login.consultant.ru/link/?req=doc&amp;demo=2&amp;base=LAW&amp;n=407208&amp;dst=3467&amp;field=134&amp;date=07.10.2022" TargetMode="External"/><Relationship Id="rId1181" Type="http://schemas.openxmlformats.org/officeDocument/2006/relationships/hyperlink" Target="https://login.consultant.ru/link/?req=doc&amp;demo=2&amp;base=LAW&amp;n=407208&amp;dst=2798&amp;field=134&amp;date=07.10.2022" TargetMode="External"/><Relationship Id="rId1279" Type="http://schemas.openxmlformats.org/officeDocument/2006/relationships/hyperlink" Target="https://login.consultant.ru/link/?req=doc&amp;demo=2&amp;base=LAW&amp;n=407208&amp;date=07.10.2022" TargetMode="External"/><Relationship Id="rId1486" Type="http://schemas.openxmlformats.org/officeDocument/2006/relationships/hyperlink" Target="https://login.consultant.ru/link/?req=doc&amp;demo=2&amp;base=LAW&amp;n=410227&amp;date=07.10.2022" TargetMode="External"/><Relationship Id="rId204" Type="http://schemas.openxmlformats.org/officeDocument/2006/relationships/hyperlink" Target="https://login.consultant.ru/link/?req=doc&amp;demo=2&amp;base=LAW&amp;n=342028&amp;dst=101756&amp;field=134&amp;date=07.10.2022" TargetMode="External"/><Relationship Id="rId411" Type="http://schemas.openxmlformats.org/officeDocument/2006/relationships/hyperlink" Target="https://login.consultant.ru/link/?req=doc&amp;demo=2&amp;base=LAW&amp;n=377025&amp;dst=100653&amp;field=134&amp;date=07.10.2022" TargetMode="External"/><Relationship Id="rId509" Type="http://schemas.openxmlformats.org/officeDocument/2006/relationships/hyperlink" Target="https://login.consultant.ru/link/?req=doc&amp;demo=2&amp;base=LAW&amp;n=221394&amp;dst=100121&amp;field=134&amp;date=07.10.2022" TargetMode="External"/><Relationship Id="rId1041" Type="http://schemas.openxmlformats.org/officeDocument/2006/relationships/hyperlink" Target="https://login.consultant.ru/link/?req=doc&amp;demo=2&amp;base=LAW&amp;n=223191&amp;dst=100005&amp;field=134&amp;date=07.10.2022" TargetMode="External"/><Relationship Id="rId1139" Type="http://schemas.openxmlformats.org/officeDocument/2006/relationships/hyperlink" Target="https://login.consultant.ru/link/?req=doc&amp;demo=2&amp;base=PRSOJ&amp;n=101&amp;date=07.10.2022" TargetMode="External"/><Relationship Id="rId1346" Type="http://schemas.openxmlformats.org/officeDocument/2006/relationships/hyperlink" Target="https://login.consultant.ru/link/?req=doc&amp;demo=2&amp;base=LAW&amp;n=304068&amp;dst=100325&amp;field=134&amp;date=07.10.2022" TargetMode="External"/><Relationship Id="rId1693" Type="http://schemas.openxmlformats.org/officeDocument/2006/relationships/hyperlink" Target="https://login.consultant.ru/link/?req=doc&amp;demo=2&amp;base=LAW&amp;n=416246&amp;dst=100028&amp;field=134&amp;date=07.10.2022" TargetMode="External"/><Relationship Id="rId716" Type="http://schemas.openxmlformats.org/officeDocument/2006/relationships/hyperlink" Target="https://login.consultant.ru/link/?req=doc&amp;demo=2&amp;base=LAW&amp;n=362388&amp;dst=100012&amp;field=134&amp;date=07.10.2022" TargetMode="External"/><Relationship Id="rId923" Type="http://schemas.openxmlformats.org/officeDocument/2006/relationships/hyperlink" Target="https://login.consultant.ru/link/?req=doc&amp;demo=2&amp;base=LAW&amp;n=422130&amp;dst=100495&amp;field=134&amp;date=07.10.2022" TargetMode="External"/><Relationship Id="rId1553" Type="http://schemas.openxmlformats.org/officeDocument/2006/relationships/hyperlink" Target="https://login.consultant.ru/link/?req=doc&amp;demo=2&amp;base=LAW&amp;n=64431&amp;dst=100018&amp;field=134&amp;date=07.10.2022" TargetMode="External"/><Relationship Id="rId52" Type="http://schemas.openxmlformats.org/officeDocument/2006/relationships/hyperlink" Target="https://login.consultant.ru/link/?req=doc&amp;demo=2&amp;base=LAW&amp;n=389810&amp;dst=100272&amp;field=134&amp;date=07.10.2022" TargetMode="External"/><Relationship Id="rId1206" Type="http://schemas.openxmlformats.org/officeDocument/2006/relationships/hyperlink" Target="https://login.consultant.ru/link/?req=doc&amp;demo=2&amp;base=LAW&amp;n=381495&amp;dst=100031&amp;field=134&amp;date=07.10.2022" TargetMode="External"/><Relationship Id="rId1413" Type="http://schemas.openxmlformats.org/officeDocument/2006/relationships/hyperlink" Target="https://login.consultant.ru/link/?req=doc&amp;demo=2&amp;base=LAW&amp;n=408140&amp;dst=100022&amp;field=134&amp;date=07.10.2022" TargetMode="External"/><Relationship Id="rId1620" Type="http://schemas.openxmlformats.org/officeDocument/2006/relationships/hyperlink" Target="https://login.consultant.ru/link/?req=doc&amp;demo=2&amp;base=LAW&amp;n=221394&amp;dst=100862&amp;field=134&amp;date=07.10.2022" TargetMode="External"/><Relationship Id="rId1718" Type="http://schemas.openxmlformats.org/officeDocument/2006/relationships/hyperlink" Target="https://login.consultant.ru/link/?req=doc&amp;demo=2&amp;base=LAW&amp;n=405665&amp;dst=100923&amp;field=134&amp;date=07.10.2022" TargetMode="External"/><Relationship Id="rId299" Type="http://schemas.openxmlformats.org/officeDocument/2006/relationships/hyperlink" Target="https://login.consultant.ru/link/?req=doc&amp;demo=2&amp;base=LAW&amp;n=206687&amp;dst=100012&amp;field=134&amp;date=07.10.2022" TargetMode="External"/><Relationship Id="rId159" Type="http://schemas.openxmlformats.org/officeDocument/2006/relationships/hyperlink" Target="https://login.consultant.ru/link/?req=doc&amp;demo=2&amp;base=LAW&amp;n=405344&amp;dst=100201&amp;field=134&amp;date=07.10.2022" TargetMode="External"/><Relationship Id="rId366" Type="http://schemas.openxmlformats.org/officeDocument/2006/relationships/hyperlink" Target="https://login.consultant.ru/link/?req=doc&amp;demo=2&amp;base=LAW&amp;n=427300&amp;dst=100080&amp;field=134&amp;date=07.10.2022" TargetMode="External"/><Relationship Id="rId573" Type="http://schemas.openxmlformats.org/officeDocument/2006/relationships/hyperlink" Target="https://login.consultant.ru/link/?req=doc&amp;demo=2&amp;base=LAW&amp;n=200700&amp;dst=100010&amp;field=134&amp;date=07.10.2022" TargetMode="External"/><Relationship Id="rId780" Type="http://schemas.openxmlformats.org/officeDocument/2006/relationships/hyperlink" Target="https://login.consultant.ru/link/?req=doc&amp;demo=2&amp;base=LAW&amp;n=422130&amp;dst=100476&amp;field=134&amp;date=07.10.2022" TargetMode="External"/><Relationship Id="rId226" Type="http://schemas.openxmlformats.org/officeDocument/2006/relationships/hyperlink" Target="https://login.consultant.ru/link/?req=doc&amp;demo=2&amp;base=LAW&amp;n=404439&amp;date=07.10.2022" TargetMode="External"/><Relationship Id="rId433" Type="http://schemas.openxmlformats.org/officeDocument/2006/relationships/hyperlink" Target="https://login.consultant.ru/link/?req=doc&amp;demo=2&amp;base=LAW&amp;n=301592&amp;dst=100014&amp;field=134&amp;date=07.10.2022" TargetMode="External"/><Relationship Id="rId878" Type="http://schemas.openxmlformats.org/officeDocument/2006/relationships/hyperlink" Target="https://login.consultant.ru/link/?req=doc&amp;demo=2&amp;base=LAW&amp;n=389879&amp;dst=100153&amp;field=134&amp;date=07.10.2022" TargetMode="External"/><Relationship Id="rId1063" Type="http://schemas.openxmlformats.org/officeDocument/2006/relationships/hyperlink" Target="https://login.consultant.ru/link/?req=doc&amp;demo=2&amp;base=LAW&amp;n=304068&amp;dst=100466&amp;field=134&amp;date=07.10.2022" TargetMode="External"/><Relationship Id="rId1270" Type="http://schemas.openxmlformats.org/officeDocument/2006/relationships/hyperlink" Target="https://login.consultant.ru/link/?req=doc&amp;demo=2&amp;base=LAW&amp;n=221394&amp;dst=100839&amp;field=134&amp;date=07.10.2022" TargetMode="External"/><Relationship Id="rId640" Type="http://schemas.openxmlformats.org/officeDocument/2006/relationships/hyperlink" Target="https://login.consultant.ru/link/?req=doc&amp;demo=2&amp;base=LAW&amp;n=341822&amp;dst=100010&amp;field=134&amp;date=07.10.2022" TargetMode="External"/><Relationship Id="rId738" Type="http://schemas.openxmlformats.org/officeDocument/2006/relationships/hyperlink" Target="https://login.consultant.ru/link/?req=doc&amp;demo=2&amp;base=LAW&amp;n=411563&amp;date=07.10.2022" TargetMode="External"/><Relationship Id="rId945" Type="http://schemas.openxmlformats.org/officeDocument/2006/relationships/hyperlink" Target="https://login.consultant.ru/link/?req=doc&amp;demo=2&amp;base=PRSOJ&amp;n=97&amp;date=07.10.2022" TargetMode="External"/><Relationship Id="rId1368" Type="http://schemas.openxmlformats.org/officeDocument/2006/relationships/hyperlink" Target="https://login.consultant.ru/link/?req=doc&amp;demo=2&amp;base=LAW&amp;n=372677&amp;dst=100334&amp;field=134&amp;date=07.10.2022" TargetMode="External"/><Relationship Id="rId1575" Type="http://schemas.openxmlformats.org/officeDocument/2006/relationships/hyperlink" Target="https://login.consultant.ru/link/?req=doc&amp;demo=2&amp;base=PRSSP&amp;n=1192&amp;date=07.10.2022" TargetMode="External"/><Relationship Id="rId74" Type="http://schemas.openxmlformats.org/officeDocument/2006/relationships/hyperlink" Target="https://login.consultant.ru/link/?req=doc&amp;demo=2&amp;base=LAW&amp;n=173739&amp;dst=100009&amp;field=134&amp;date=07.10.2022" TargetMode="External"/><Relationship Id="rId500" Type="http://schemas.openxmlformats.org/officeDocument/2006/relationships/hyperlink" Target="https://login.consultant.ru/link/?req=doc&amp;demo=2&amp;base=LAW&amp;n=409581&amp;dst=100008&amp;field=134&amp;date=07.10.2022" TargetMode="External"/><Relationship Id="rId805" Type="http://schemas.openxmlformats.org/officeDocument/2006/relationships/hyperlink" Target="https://login.consultant.ru/link/?req=doc&amp;demo=2&amp;base=LAW&amp;n=301592&amp;dst=100018&amp;field=134&amp;date=07.10.2022" TargetMode="External"/><Relationship Id="rId1130" Type="http://schemas.openxmlformats.org/officeDocument/2006/relationships/hyperlink" Target="https://login.consultant.ru/link/?req=doc&amp;demo=2&amp;base=PRSSP&amp;n=1133&amp;date=07.10.2022" TargetMode="External"/><Relationship Id="rId1228" Type="http://schemas.openxmlformats.org/officeDocument/2006/relationships/hyperlink" Target="https://login.consultant.ru/link/?req=doc&amp;demo=2&amp;base=LAW&amp;n=221394&amp;dst=100829&amp;field=134&amp;date=07.10.2022" TargetMode="External"/><Relationship Id="rId1435" Type="http://schemas.openxmlformats.org/officeDocument/2006/relationships/hyperlink" Target="https://login.consultant.ru/link/?req=doc&amp;demo=2&amp;base=PRSOJ&amp;n=300&amp;date=07.10.2022" TargetMode="External"/><Relationship Id="rId1642" Type="http://schemas.openxmlformats.org/officeDocument/2006/relationships/hyperlink" Target="https://login.consultant.ru/link/?req=doc&amp;demo=2&amp;base=LAW&amp;n=420075&amp;dst=100207&amp;field=134&amp;date=07.10.2022" TargetMode="External"/><Relationship Id="rId1502" Type="http://schemas.openxmlformats.org/officeDocument/2006/relationships/hyperlink" Target="https://login.consultant.ru/link/?req=doc&amp;demo=2&amp;base=LAW&amp;n=421776&amp;dst=100062&amp;field=134&amp;date=07.10.2022" TargetMode="External"/><Relationship Id="rId290" Type="http://schemas.openxmlformats.org/officeDocument/2006/relationships/hyperlink" Target="https://login.consultant.ru/link/?req=doc&amp;demo=2&amp;base=LAW&amp;n=221394&amp;dst=100030&amp;field=134&amp;date=07.10.2022" TargetMode="External"/><Relationship Id="rId388" Type="http://schemas.openxmlformats.org/officeDocument/2006/relationships/hyperlink" Target="https://login.consultant.ru/link/?req=doc&amp;demo=2&amp;base=PRSSP&amp;n=1138&amp;date=07.10.2022" TargetMode="External"/><Relationship Id="rId150" Type="http://schemas.openxmlformats.org/officeDocument/2006/relationships/hyperlink" Target="https://login.consultant.ru/link/?req=doc&amp;demo=2&amp;base=LAW&amp;n=386882&amp;dst=100009&amp;field=134&amp;date=07.10.2022" TargetMode="External"/><Relationship Id="rId595" Type="http://schemas.openxmlformats.org/officeDocument/2006/relationships/hyperlink" Target="https://login.consultant.ru/link/?req=doc&amp;demo=2&amp;base=LAW&amp;n=287007&amp;dst=100544&amp;field=134&amp;date=07.10.2022" TargetMode="External"/><Relationship Id="rId248" Type="http://schemas.openxmlformats.org/officeDocument/2006/relationships/hyperlink" Target="https://login.consultant.ru/link/?req=doc&amp;demo=2&amp;base=LAW&amp;n=287488&amp;dst=100157&amp;field=134&amp;date=07.10.2022" TargetMode="External"/><Relationship Id="rId455" Type="http://schemas.openxmlformats.org/officeDocument/2006/relationships/hyperlink" Target="https://login.consultant.ru/link/?req=doc&amp;demo=2&amp;base=LAW&amp;n=341778&amp;dst=100072&amp;field=134&amp;date=07.10.2022" TargetMode="External"/><Relationship Id="rId662" Type="http://schemas.openxmlformats.org/officeDocument/2006/relationships/hyperlink" Target="https://login.consultant.ru/link/?req=doc&amp;demo=2&amp;base=LAW&amp;n=405344&amp;dst=100204&amp;field=134&amp;date=07.10.2022" TargetMode="External"/><Relationship Id="rId1085" Type="http://schemas.openxmlformats.org/officeDocument/2006/relationships/hyperlink" Target="https://login.consultant.ru/link/?req=doc&amp;demo=2&amp;base=LAW&amp;n=421894&amp;dst=100041&amp;field=134&amp;date=07.10.2022" TargetMode="External"/><Relationship Id="rId1292" Type="http://schemas.openxmlformats.org/officeDocument/2006/relationships/hyperlink" Target="https://login.consultant.ru/link/?req=doc&amp;demo=2&amp;base=LAW&amp;n=201718&amp;dst=100022&amp;field=134&amp;date=07.10.2022" TargetMode="External"/><Relationship Id="rId108" Type="http://schemas.openxmlformats.org/officeDocument/2006/relationships/hyperlink" Target="https://login.consultant.ru/link/?req=doc&amp;demo=2&amp;base=LAW&amp;n=200700&amp;dst=100009&amp;field=134&amp;date=07.10.2022" TargetMode="External"/><Relationship Id="rId315" Type="http://schemas.openxmlformats.org/officeDocument/2006/relationships/hyperlink" Target="https://login.consultant.ru/link/?req=doc&amp;demo=2&amp;base=PRSSP&amp;n=2220&amp;date=07.10.2022" TargetMode="External"/><Relationship Id="rId522" Type="http://schemas.openxmlformats.org/officeDocument/2006/relationships/hyperlink" Target="https://login.consultant.ru/link/?req=doc&amp;demo=2&amp;base=LAW&amp;n=221394&amp;dst=100126&amp;field=134&amp;date=07.10.2022" TargetMode="External"/><Relationship Id="rId967" Type="http://schemas.openxmlformats.org/officeDocument/2006/relationships/hyperlink" Target="https://login.consultant.ru/link/?req=doc&amp;demo=2&amp;base=LAW&amp;n=201709&amp;dst=100014&amp;field=134&amp;date=07.10.2022" TargetMode="External"/><Relationship Id="rId1152" Type="http://schemas.openxmlformats.org/officeDocument/2006/relationships/hyperlink" Target="https://login.consultant.ru/link/?req=doc&amp;demo=2&amp;base=PRSSP&amp;n=679&amp;date=07.10.2022" TargetMode="External"/><Relationship Id="rId1597" Type="http://schemas.openxmlformats.org/officeDocument/2006/relationships/hyperlink" Target="https://login.consultant.ru/link/?req=doc&amp;demo=2&amp;base=LAW&amp;n=221394&amp;dst=100858&amp;field=134&amp;date=07.10.2022" TargetMode="External"/><Relationship Id="rId96" Type="http://schemas.openxmlformats.org/officeDocument/2006/relationships/hyperlink" Target="https://login.consultant.ru/link/?req=doc&amp;demo=2&amp;base=LAW&amp;n=404447&amp;dst=100156&amp;field=134&amp;date=07.10.2022" TargetMode="External"/><Relationship Id="rId827" Type="http://schemas.openxmlformats.org/officeDocument/2006/relationships/hyperlink" Target="https://login.consultant.ru/link/?req=doc&amp;demo=2&amp;base=LAW&amp;n=372677&amp;dst=100317&amp;field=134&amp;date=07.10.2022" TargetMode="External"/><Relationship Id="rId1012" Type="http://schemas.openxmlformats.org/officeDocument/2006/relationships/hyperlink" Target="https://login.consultant.ru/link/?req=doc&amp;demo=2&amp;base=LAW&amp;n=406133&amp;dst=100198&amp;field=134&amp;date=07.10.2022" TargetMode="External"/><Relationship Id="rId1457" Type="http://schemas.openxmlformats.org/officeDocument/2006/relationships/hyperlink" Target="https://login.consultant.ru/link/?req=doc&amp;demo=2&amp;base=LAW&amp;n=381391&amp;dst=100032&amp;field=134&amp;date=07.10.2022" TargetMode="External"/><Relationship Id="rId1664" Type="http://schemas.openxmlformats.org/officeDocument/2006/relationships/hyperlink" Target="https://login.consultant.ru/link/?req=doc&amp;demo=2&amp;base=LAW&amp;n=116960&amp;dst=100024&amp;field=134&amp;date=07.10.2022" TargetMode="External"/><Relationship Id="rId1317" Type="http://schemas.openxmlformats.org/officeDocument/2006/relationships/hyperlink" Target="https://login.consultant.ru/link/?req=doc&amp;demo=2&amp;base=LAW&amp;n=418347&amp;dst=100122&amp;field=134&amp;date=07.10.2022" TargetMode="External"/><Relationship Id="rId1524" Type="http://schemas.openxmlformats.org/officeDocument/2006/relationships/hyperlink" Target="https://login.consultant.ru/link/?req=doc&amp;demo=2&amp;base=LAW&amp;n=387140&amp;dst=100100&amp;field=134&amp;date=07.10.2022" TargetMode="External"/><Relationship Id="rId1731" Type="http://schemas.openxmlformats.org/officeDocument/2006/relationships/hyperlink" Target="https://login.consultant.ru/link/?req=doc&amp;demo=2&amp;base=LAW&amp;n=387521&amp;dst=92&amp;field=134&amp;date=07.10.2022" TargetMode="External"/><Relationship Id="rId23" Type="http://schemas.openxmlformats.org/officeDocument/2006/relationships/hyperlink" Target="https://login.consultant.ru/link/?req=doc&amp;demo=2&amp;base=LAW&amp;n=201712&amp;dst=100415&amp;field=134&amp;date=07.10.2022" TargetMode="External"/><Relationship Id="rId172" Type="http://schemas.openxmlformats.org/officeDocument/2006/relationships/hyperlink" Target="https://login.consultant.ru/link/?req=doc&amp;demo=2&amp;base=LAW&amp;n=347128&amp;dst=100046&amp;field=134&amp;date=07.10.2022" TargetMode="External"/><Relationship Id="rId477" Type="http://schemas.openxmlformats.org/officeDocument/2006/relationships/hyperlink" Target="https://login.consultant.ru/link/?req=doc&amp;demo=2&amp;base=LAW&amp;n=287488&amp;dst=100170&amp;field=134&amp;date=07.10.2022" TargetMode="External"/><Relationship Id="rId684" Type="http://schemas.openxmlformats.org/officeDocument/2006/relationships/hyperlink" Target="https://login.consultant.ru/link/?req=doc&amp;demo=2&amp;base=LAW&amp;n=422130&amp;dst=100461&amp;field=134&amp;date=07.10.2022" TargetMode="External"/><Relationship Id="rId337" Type="http://schemas.openxmlformats.org/officeDocument/2006/relationships/hyperlink" Target="https://login.consultant.ru/link/?req=doc&amp;demo=2&amp;base=LAW&amp;n=407208&amp;dst=2104&amp;field=134&amp;date=07.10.2022" TargetMode="External"/><Relationship Id="rId891" Type="http://schemas.openxmlformats.org/officeDocument/2006/relationships/hyperlink" Target="https://login.consultant.ru/link/?req=doc&amp;demo=2&amp;base=LAW&amp;n=410227&amp;date=07.10.2022" TargetMode="External"/><Relationship Id="rId989" Type="http://schemas.openxmlformats.org/officeDocument/2006/relationships/hyperlink" Target="https://login.consultant.ru/link/?req=doc&amp;demo=2&amp;base=LAW&amp;n=287488&amp;dst=100197&amp;field=134&amp;date=07.10.2022" TargetMode="External"/><Relationship Id="rId544" Type="http://schemas.openxmlformats.org/officeDocument/2006/relationships/hyperlink" Target="https://login.consultant.ru/link/?req=doc&amp;demo=2&amp;base=LAW&amp;n=411435&amp;dst=100051&amp;field=134&amp;date=07.10.2022" TargetMode="External"/><Relationship Id="rId751" Type="http://schemas.openxmlformats.org/officeDocument/2006/relationships/hyperlink" Target="https://login.consultant.ru/link/?req=doc&amp;demo=2&amp;base=LAW&amp;n=422360&amp;dst=2438&amp;field=134&amp;date=07.10.2022" TargetMode="External"/><Relationship Id="rId849" Type="http://schemas.openxmlformats.org/officeDocument/2006/relationships/hyperlink" Target="https://login.consultant.ru/link/?req=doc&amp;demo=2&amp;base=LAW&amp;n=418348&amp;dst=100012&amp;field=134&amp;date=07.10.2022" TargetMode="External"/><Relationship Id="rId1174" Type="http://schemas.openxmlformats.org/officeDocument/2006/relationships/hyperlink" Target="https://login.consultant.ru/link/?req=doc&amp;demo=2&amp;base=LAW&amp;n=420486&amp;dst=100346&amp;field=134&amp;date=07.10.2022" TargetMode="External"/><Relationship Id="rId1381" Type="http://schemas.openxmlformats.org/officeDocument/2006/relationships/hyperlink" Target="https://login.consultant.ru/link/?req=doc&amp;demo=2&amp;base=LAW&amp;n=372677&amp;dst=100350&amp;field=134&amp;date=07.10.2022" TargetMode="External"/><Relationship Id="rId1479" Type="http://schemas.openxmlformats.org/officeDocument/2006/relationships/hyperlink" Target="https://login.consultant.ru/link/?req=doc&amp;demo=2&amp;base=LAW&amp;n=300839&amp;dst=100152&amp;field=134&amp;date=07.10.2022" TargetMode="External"/><Relationship Id="rId1686" Type="http://schemas.openxmlformats.org/officeDocument/2006/relationships/hyperlink" Target="https://login.consultant.ru/link/?req=doc&amp;demo=2&amp;base=LAW&amp;n=394113&amp;dst=834&amp;field=134&amp;date=07.10.2022" TargetMode="External"/><Relationship Id="rId404" Type="http://schemas.openxmlformats.org/officeDocument/2006/relationships/hyperlink" Target="https://login.consultant.ru/link/?req=doc&amp;demo=2&amp;base=LAW&amp;n=221394&amp;dst=100084&amp;field=134&amp;date=07.10.2022" TargetMode="External"/><Relationship Id="rId611" Type="http://schemas.openxmlformats.org/officeDocument/2006/relationships/hyperlink" Target="https://login.consultant.ru/link/?req=doc&amp;demo=2&amp;base=LAW&amp;n=420507&amp;date=07.10.2022" TargetMode="External"/><Relationship Id="rId1034" Type="http://schemas.openxmlformats.org/officeDocument/2006/relationships/hyperlink" Target="https://login.consultant.ru/link/?req=doc&amp;demo=2&amp;base=LAW&amp;n=387174&amp;dst=20&amp;field=134&amp;date=07.10.2022" TargetMode="External"/><Relationship Id="rId1241" Type="http://schemas.openxmlformats.org/officeDocument/2006/relationships/hyperlink" Target="https://login.consultant.ru/link/?req=doc&amp;demo=2&amp;base=LAW&amp;n=287488&amp;dst=100209&amp;field=134&amp;date=07.10.2022" TargetMode="External"/><Relationship Id="rId1339" Type="http://schemas.openxmlformats.org/officeDocument/2006/relationships/hyperlink" Target="https://login.consultant.ru/link/?req=doc&amp;demo=2&amp;base=LAW&amp;n=410227&amp;dst=100342&amp;field=134&amp;date=07.10.2022" TargetMode="External"/><Relationship Id="rId709" Type="http://schemas.openxmlformats.org/officeDocument/2006/relationships/hyperlink" Target="https://login.consultant.ru/link/?req=doc&amp;demo=2&amp;base=LAW&amp;n=330704&amp;dst=100131&amp;field=134&amp;date=07.10.2022" TargetMode="External"/><Relationship Id="rId916" Type="http://schemas.openxmlformats.org/officeDocument/2006/relationships/hyperlink" Target="https://login.consultant.ru/link/?req=doc&amp;demo=2&amp;base=LAW&amp;n=304068&amp;dst=100056&amp;field=134&amp;date=07.10.2022" TargetMode="External"/><Relationship Id="rId1101" Type="http://schemas.openxmlformats.org/officeDocument/2006/relationships/hyperlink" Target="https://login.consultant.ru/link/?req=doc&amp;demo=2&amp;base=LAW&amp;n=421894&amp;dst=100055&amp;field=134&amp;date=07.10.2022" TargetMode="External"/><Relationship Id="rId1546" Type="http://schemas.openxmlformats.org/officeDocument/2006/relationships/hyperlink" Target="https://login.consultant.ru/link/?req=doc&amp;demo=2&amp;base=LAW&amp;n=387174&amp;dst=100105&amp;field=134&amp;date=07.10.2022" TargetMode="External"/><Relationship Id="rId45" Type="http://schemas.openxmlformats.org/officeDocument/2006/relationships/hyperlink" Target="https://login.consultant.ru/link/?req=doc&amp;demo=2&amp;base=LAW&amp;n=221457&amp;dst=100039&amp;field=134&amp;date=07.10.2022" TargetMode="External"/><Relationship Id="rId1406" Type="http://schemas.openxmlformats.org/officeDocument/2006/relationships/hyperlink" Target="https://login.consultant.ru/link/?req=doc&amp;demo=2&amp;base=LAW&amp;n=405457&amp;dst=100008&amp;field=134&amp;date=07.10.2022" TargetMode="External"/><Relationship Id="rId1613" Type="http://schemas.openxmlformats.org/officeDocument/2006/relationships/hyperlink" Target="https://login.consultant.ru/link/?req=doc&amp;demo=2&amp;base=LAW&amp;n=405665&amp;dst=100547&amp;field=134&amp;date=07.10.2022" TargetMode="External"/><Relationship Id="rId194" Type="http://schemas.openxmlformats.org/officeDocument/2006/relationships/hyperlink" Target="https://login.consultant.ru/link/?req=doc&amp;demo=2&amp;base=PRSSP&amp;n=1493&amp;date=07.10.2022" TargetMode="External"/><Relationship Id="rId261" Type="http://schemas.openxmlformats.org/officeDocument/2006/relationships/hyperlink" Target="https://login.consultant.ru/link/?req=doc&amp;demo=2&amp;base=LAW&amp;n=407208&amp;dst=3467&amp;field=134&amp;date=07.10.2022" TargetMode="External"/><Relationship Id="rId499" Type="http://schemas.openxmlformats.org/officeDocument/2006/relationships/hyperlink" Target="https://login.consultant.ru/link/?req=doc&amp;demo=2&amp;base=LAW&amp;n=405665&amp;dst=100468&amp;field=134&amp;date=07.10.2022" TargetMode="External"/><Relationship Id="rId359" Type="http://schemas.openxmlformats.org/officeDocument/2006/relationships/hyperlink" Target="https://login.consultant.ru/link/?req=doc&amp;demo=2&amp;base=LAW&amp;n=387140&amp;dst=100010&amp;field=134&amp;date=07.10.2022" TargetMode="External"/><Relationship Id="rId566" Type="http://schemas.openxmlformats.org/officeDocument/2006/relationships/hyperlink" Target="https://login.consultant.ru/link/?req=doc&amp;demo=2&amp;base=LAW&amp;n=287007&amp;dst=100542&amp;field=134&amp;date=07.10.2022" TargetMode="External"/><Relationship Id="rId773" Type="http://schemas.openxmlformats.org/officeDocument/2006/relationships/hyperlink" Target="https://login.consultant.ru/link/?req=doc&amp;demo=2&amp;base=LAW&amp;n=201709&amp;dst=100012&amp;field=134&amp;date=07.10.2022" TargetMode="External"/><Relationship Id="rId1196" Type="http://schemas.openxmlformats.org/officeDocument/2006/relationships/hyperlink" Target="https://login.consultant.ru/link/?req=doc&amp;demo=2&amp;base=LAW&amp;n=388555&amp;dst=101234&amp;field=134&amp;date=07.10.2022" TargetMode="External"/><Relationship Id="rId121" Type="http://schemas.openxmlformats.org/officeDocument/2006/relationships/hyperlink" Target="https://login.consultant.ru/link/?req=doc&amp;demo=2&amp;base=LAW&amp;n=354533&amp;dst=100173&amp;field=134&amp;date=07.10.2022" TargetMode="External"/><Relationship Id="rId219" Type="http://schemas.openxmlformats.org/officeDocument/2006/relationships/hyperlink" Target="https://login.consultant.ru/link/?req=doc&amp;demo=2&amp;base=LAW&amp;n=377234&amp;dst=100013&amp;field=134&amp;date=07.10.2022" TargetMode="External"/><Relationship Id="rId426" Type="http://schemas.openxmlformats.org/officeDocument/2006/relationships/hyperlink" Target="https://login.consultant.ru/link/?req=doc&amp;demo=2&amp;base=LAW&amp;n=201617&amp;dst=100252&amp;field=134&amp;date=07.10.2022" TargetMode="External"/><Relationship Id="rId633" Type="http://schemas.openxmlformats.org/officeDocument/2006/relationships/hyperlink" Target="https://login.consultant.ru/link/?req=doc&amp;demo=2&amp;base=LAW&amp;n=422130&amp;dst=100458&amp;field=134&amp;date=07.10.2022" TargetMode="External"/><Relationship Id="rId980" Type="http://schemas.openxmlformats.org/officeDocument/2006/relationships/hyperlink" Target="https://login.consultant.ru/link/?req=doc&amp;demo=2&amp;base=LAW&amp;n=330704&amp;dst=100141&amp;field=134&amp;date=07.10.2022" TargetMode="External"/><Relationship Id="rId1056" Type="http://schemas.openxmlformats.org/officeDocument/2006/relationships/hyperlink" Target="https://login.consultant.ru/link/?req=doc&amp;demo=2&amp;base=LAW&amp;n=381391&amp;dst=100023&amp;field=134&amp;date=07.10.2022" TargetMode="External"/><Relationship Id="rId1263" Type="http://schemas.openxmlformats.org/officeDocument/2006/relationships/hyperlink" Target="https://login.consultant.ru/link/?req=doc&amp;demo=2&amp;base=LAW&amp;n=298779&amp;dst=101187&amp;field=134&amp;date=07.10.2022" TargetMode="External"/><Relationship Id="rId840" Type="http://schemas.openxmlformats.org/officeDocument/2006/relationships/hyperlink" Target="https://login.consultant.ru/link/?req=doc&amp;demo=2&amp;base=LAW&amp;n=421900&amp;dst=100157&amp;field=134&amp;date=07.10.2022" TargetMode="External"/><Relationship Id="rId938" Type="http://schemas.openxmlformats.org/officeDocument/2006/relationships/hyperlink" Target="https://login.consultant.ru/link/?req=doc&amp;demo=2&amp;base=PRSOJ&amp;n=97&amp;date=07.10.2022" TargetMode="External"/><Relationship Id="rId1470" Type="http://schemas.openxmlformats.org/officeDocument/2006/relationships/hyperlink" Target="https://login.consultant.ru/link/?req=doc&amp;demo=2&amp;base=LAW&amp;n=300839&amp;dst=100147&amp;field=134&amp;date=07.10.2022" TargetMode="External"/><Relationship Id="rId1568" Type="http://schemas.openxmlformats.org/officeDocument/2006/relationships/hyperlink" Target="https://login.consultant.ru/link/?req=doc&amp;demo=2&amp;base=LAW&amp;n=221394&amp;dst=100850&amp;field=134&amp;date=07.10.2022" TargetMode="External"/><Relationship Id="rId67" Type="http://schemas.openxmlformats.org/officeDocument/2006/relationships/hyperlink" Target="https://login.consultant.ru/link/?req=doc&amp;demo=2&amp;base=LAW&amp;n=123181&amp;dst=100007&amp;field=134&amp;date=07.10.2022" TargetMode="External"/><Relationship Id="rId700" Type="http://schemas.openxmlformats.org/officeDocument/2006/relationships/hyperlink" Target="https://login.consultant.ru/link/?req=doc&amp;demo=2&amp;base=LAW&amp;n=341822&amp;dst=100012&amp;field=134&amp;date=07.10.2022" TargetMode="External"/><Relationship Id="rId1123" Type="http://schemas.openxmlformats.org/officeDocument/2006/relationships/hyperlink" Target="https://login.consultant.ru/link/?req=doc&amp;demo=2&amp;base=LAW&amp;n=407208&amp;dst=100595&amp;field=134&amp;date=07.10.2022" TargetMode="External"/><Relationship Id="rId1330" Type="http://schemas.openxmlformats.org/officeDocument/2006/relationships/hyperlink" Target="https://login.consultant.ru/link/?req=doc&amp;demo=2&amp;base=LAW&amp;n=304068&amp;dst=100322&amp;field=134&amp;date=07.10.2022" TargetMode="External"/><Relationship Id="rId1428" Type="http://schemas.openxmlformats.org/officeDocument/2006/relationships/hyperlink" Target="https://login.consultant.ru/link/?req=doc&amp;demo=2&amp;base=LAW&amp;n=287488&amp;dst=100231&amp;field=134&amp;date=07.10.2022" TargetMode="External"/><Relationship Id="rId1635" Type="http://schemas.openxmlformats.org/officeDocument/2006/relationships/hyperlink" Target="https://login.consultant.ru/link/?req=doc&amp;demo=2&amp;base=LAW&amp;n=168138&amp;dst=100151&amp;field=134&amp;date=07.10.2022" TargetMode="External"/><Relationship Id="rId1702" Type="http://schemas.openxmlformats.org/officeDocument/2006/relationships/hyperlink" Target="https://login.consultant.ru/link/?req=doc&amp;demo=2&amp;base=LAW&amp;n=422124&amp;dst=100285&amp;field=134&amp;date=07.10.2022" TargetMode="External"/><Relationship Id="rId283" Type="http://schemas.openxmlformats.org/officeDocument/2006/relationships/hyperlink" Target="https://login.consultant.ru/link/?req=doc&amp;demo=2&amp;base=LAW&amp;n=405761&amp;date=07.10.2022" TargetMode="External"/><Relationship Id="rId490" Type="http://schemas.openxmlformats.org/officeDocument/2006/relationships/hyperlink" Target="https://login.consultant.ru/link/?req=doc&amp;demo=2&amp;base=LAW&amp;n=372675&amp;dst=100059&amp;field=134&amp;date=07.10.2022" TargetMode="External"/><Relationship Id="rId143" Type="http://schemas.openxmlformats.org/officeDocument/2006/relationships/hyperlink" Target="https://login.consultant.ru/link/?req=doc&amp;demo=2&amp;base=LAW&amp;n=372675&amp;dst=100037&amp;field=134&amp;date=07.10.2022" TargetMode="External"/><Relationship Id="rId350" Type="http://schemas.openxmlformats.org/officeDocument/2006/relationships/hyperlink" Target="https://login.consultant.ru/link/?req=doc&amp;demo=2&amp;base=LAW&amp;n=407208&amp;dst=1222&amp;field=134&amp;date=07.10.2022" TargetMode="External"/><Relationship Id="rId588" Type="http://schemas.openxmlformats.org/officeDocument/2006/relationships/hyperlink" Target="https://login.consultant.ru/link/?req=doc&amp;demo=2&amp;base=LAW&amp;n=342028&amp;dst=100170&amp;field=134&amp;date=07.10.2022" TargetMode="External"/><Relationship Id="rId795" Type="http://schemas.openxmlformats.org/officeDocument/2006/relationships/hyperlink" Target="https://login.consultant.ru/link/?req=doc&amp;demo=2&amp;base=LAW&amp;n=427300&amp;dst=100045&amp;field=134&amp;date=07.10.2022" TargetMode="External"/><Relationship Id="rId9" Type="http://schemas.openxmlformats.org/officeDocument/2006/relationships/hyperlink" Target="https://login.consultant.ru/link/?req=doc&amp;demo=2&amp;base=LAW&amp;n=410531&amp;dst=100076&amp;field=134&amp;date=07.10.2022" TargetMode="External"/><Relationship Id="rId210" Type="http://schemas.openxmlformats.org/officeDocument/2006/relationships/hyperlink" Target="https://login.consultant.ru/link/?req=doc&amp;demo=2&amp;base=LAW&amp;n=201712&amp;dst=100417&amp;field=134&amp;date=07.10.2022" TargetMode="External"/><Relationship Id="rId448" Type="http://schemas.openxmlformats.org/officeDocument/2006/relationships/hyperlink" Target="https://login.consultant.ru/link/?req=doc&amp;demo=2&amp;base=PRSSP&amp;n=1442&amp;date=07.10.2022" TargetMode="External"/><Relationship Id="rId655" Type="http://schemas.openxmlformats.org/officeDocument/2006/relationships/hyperlink" Target="https://login.consultant.ru/link/?req=doc&amp;demo=2&amp;base=LAW&amp;n=357056&amp;dst=100048&amp;field=134&amp;date=07.10.2022" TargetMode="External"/><Relationship Id="rId862" Type="http://schemas.openxmlformats.org/officeDocument/2006/relationships/hyperlink" Target="https://login.consultant.ru/link/?req=doc&amp;demo=2&amp;base=LAW&amp;n=388478&amp;dst=100086&amp;field=134&amp;date=07.10.2022" TargetMode="External"/><Relationship Id="rId1078" Type="http://schemas.openxmlformats.org/officeDocument/2006/relationships/hyperlink" Target="https://login.consultant.ru/link/?req=doc&amp;demo=2&amp;base=LAW&amp;n=421894&amp;dst=100035&amp;field=134&amp;date=07.10.2022" TargetMode="External"/><Relationship Id="rId1285" Type="http://schemas.openxmlformats.org/officeDocument/2006/relationships/hyperlink" Target="https://login.consultant.ru/link/?req=doc&amp;demo=2&amp;base=LAW&amp;n=427300&amp;dst=100072&amp;field=134&amp;date=07.10.2022" TargetMode="External"/><Relationship Id="rId1492" Type="http://schemas.openxmlformats.org/officeDocument/2006/relationships/hyperlink" Target="https://login.consultant.ru/link/?req=doc&amp;demo=2&amp;base=LAW&amp;n=220989&amp;dst=100420&amp;field=134&amp;date=07.10.2022" TargetMode="External"/><Relationship Id="rId308" Type="http://schemas.openxmlformats.org/officeDocument/2006/relationships/hyperlink" Target="https://login.consultant.ru/link/?req=doc&amp;demo=2&amp;base=LAW&amp;n=405762&amp;dst=100595&amp;field=134&amp;date=07.10.2022" TargetMode="External"/><Relationship Id="rId515" Type="http://schemas.openxmlformats.org/officeDocument/2006/relationships/hyperlink" Target="https://login.consultant.ru/link/?req=doc&amp;demo=2&amp;base=PRSSP&amp;n=679&amp;date=07.10.2022" TargetMode="External"/><Relationship Id="rId722" Type="http://schemas.openxmlformats.org/officeDocument/2006/relationships/hyperlink" Target="https://login.consultant.ru/link/?req=doc&amp;demo=2&amp;base=LAW&amp;n=417863&amp;dst=100008&amp;field=134&amp;date=07.10.2022" TargetMode="External"/><Relationship Id="rId1145" Type="http://schemas.openxmlformats.org/officeDocument/2006/relationships/hyperlink" Target="https://login.consultant.ru/link/?req=doc&amp;demo=2&amp;base=LAW&amp;n=407208&amp;dst=100737&amp;field=134&amp;date=07.10.2022" TargetMode="External"/><Relationship Id="rId1352" Type="http://schemas.openxmlformats.org/officeDocument/2006/relationships/hyperlink" Target="https://login.consultant.ru/link/?req=doc&amp;demo=2&amp;base=LAW&amp;n=304068&amp;dst=100332&amp;field=134&amp;date=07.10.2022" TargetMode="External"/><Relationship Id="rId89" Type="http://schemas.openxmlformats.org/officeDocument/2006/relationships/hyperlink" Target="https://login.consultant.ru/link/?req=doc&amp;demo=2&amp;base=LAW&amp;n=172969&amp;dst=100009&amp;field=134&amp;date=07.10.2022" TargetMode="External"/><Relationship Id="rId1005" Type="http://schemas.openxmlformats.org/officeDocument/2006/relationships/hyperlink" Target="https://login.consultant.ru/link/?req=doc&amp;demo=2&amp;base=LAW&amp;n=406133&amp;date=07.10.2022" TargetMode="External"/><Relationship Id="rId1212" Type="http://schemas.openxmlformats.org/officeDocument/2006/relationships/hyperlink" Target="https://login.consultant.ru/link/?req=doc&amp;demo=2&amp;base=LAW&amp;n=427418&amp;dst=103212&amp;field=134&amp;date=07.10.2022" TargetMode="External"/><Relationship Id="rId1657" Type="http://schemas.openxmlformats.org/officeDocument/2006/relationships/hyperlink" Target="https://login.consultant.ru/link/?req=doc&amp;demo=2&amp;base=LAW&amp;n=422130&amp;dst=100505&amp;field=134&amp;date=07.10.2022" TargetMode="External"/><Relationship Id="rId1517" Type="http://schemas.openxmlformats.org/officeDocument/2006/relationships/hyperlink" Target="https://login.consultant.ru/link/?req=doc&amp;demo=2&amp;base=LAW&amp;n=405832&amp;date=07.10.2022" TargetMode="External"/><Relationship Id="rId1724" Type="http://schemas.openxmlformats.org/officeDocument/2006/relationships/hyperlink" Target="https://login.consultant.ru/link/?req=doc&amp;demo=2&amp;base=LAW&amp;n=344829&amp;dst=100016&amp;field=134&amp;date=07.10.2022" TargetMode="External"/><Relationship Id="rId16" Type="http://schemas.openxmlformats.org/officeDocument/2006/relationships/hyperlink" Target="https://login.consultant.ru/link/?req=doc&amp;demo=2&amp;base=LAW&amp;n=387512&amp;dst=100070&amp;field=134&amp;date=07.10.2022" TargetMode="External"/><Relationship Id="rId165" Type="http://schemas.openxmlformats.org/officeDocument/2006/relationships/hyperlink" Target="https://login.consultant.ru/link/?req=doc&amp;demo=2&amp;base=LAW&amp;n=420311&amp;dst=100009&amp;field=134&amp;date=07.10.2022" TargetMode="External"/><Relationship Id="rId372" Type="http://schemas.openxmlformats.org/officeDocument/2006/relationships/hyperlink" Target="https://login.consultant.ru/link/?req=doc&amp;demo=2&amp;base=LAW&amp;n=319859&amp;dst=100011&amp;field=134&amp;date=07.10.2022" TargetMode="External"/><Relationship Id="rId677" Type="http://schemas.openxmlformats.org/officeDocument/2006/relationships/hyperlink" Target="https://login.consultant.ru/link/?req=doc&amp;demo=2&amp;base=PRSSP&amp;n=914&amp;date=07.10.2022" TargetMode="External"/><Relationship Id="rId232" Type="http://schemas.openxmlformats.org/officeDocument/2006/relationships/hyperlink" Target="https://login.consultant.ru/link/?req=doc&amp;demo=2&amp;base=LAW&amp;n=405832&amp;dst=461&amp;field=134&amp;date=07.10.2022" TargetMode="External"/><Relationship Id="rId884" Type="http://schemas.openxmlformats.org/officeDocument/2006/relationships/hyperlink" Target="https://login.consultant.ru/link/?req=doc&amp;demo=2&amp;base=LAW&amp;n=287488&amp;dst=100183&amp;field=134&amp;date=07.10.2022" TargetMode="External"/><Relationship Id="rId537" Type="http://schemas.openxmlformats.org/officeDocument/2006/relationships/hyperlink" Target="https://login.consultant.ru/link/?req=doc&amp;demo=2&amp;base=PRSOJ&amp;n=71&amp;date=07.10.2022" TargetMode="External"/><Relationship Id="rId744" Type="http://schemas.openxmlformats.org/officeDocument/2006/relationships/hyperlink" Target="https://login.consultant.ru/link/?req=doc&amp;demo=2&amp;base=LAW&amp;n=420507&amp;date=07.10.2022" TargetMode="External"/><Relationship Id="rId951" Type="http://schemas.openxmlformats.org/officeDocument/2006/relationships/hyperlink" Target="https://login.consultant.ru/link/?req=doc&amp;demo=2&amp;base=LAW&amp;n=414434&amp;dst=100012&amp;field=134&amp;date=07.10.2022" TargetMode="External"/><Relationship Id="rId1167" Type="http://schemas.openxmlformats.org/officeDocument/2006/relationships/hyperlink" Target="https://login.consultant.ru/link/?req=doc&amp;demo=2&amp;base=PRSSP&amp;n=251&amp;date=07.10.2022" TargetMode="External"/><Relationship Id="rId1374" Type="http://schemas.openxmlformats.org/officeDocument/2006/relationships/hyperlink" Target="https://login.consultant.ru/link/?req=doc&amp;demo=2&amp;base=LAW&amp;n=372677&amp;dst=100342&amp;field=134&amp;date=07.10.2022" TargetMode="External"/><Relationship Id="rId1581" Type="http://schemas.openxmlformats.org/officeDocument/2006/relationships/hyperlink" Target="https://login.consultant.ru/link/?req=doc&amp;demo=2&amp;base=LAW&amp;n=410530&amp;dst=100165&amp;field=134&amp;date=07.10.2022" TargetMode="External"/><Relationship Id="rId1679" Type="http://schemas.openxmlformats.org/officeDocument/2006/relationships/hyperlink" Target="https://login.consultant.ru/link/?req=doc&amp;demo=2&amp;base=LAW&amp;n=427416&amp;dst=2566&amp;field=134&amp;date=07.10.2022" TargetMode="External"/><Relationship Id="rId80" Type="http://schemas.openxmlformats.org/officeDocument/2006/relationships/hyperlink" Target="https://login.consultant.ru/link/?req=doc&amp;demo=2&amp;base=LAW&amp;n=191426&amp;dst=100009&amp;field=134&amp;date=07.10.2022" TargetMode="External"/><Relationship Id="rId604" Type="http://schemas.openxmlformats.org/officeDocument/2006/relationships/hyperlink" Target="https://login.consultant.ru/link/?req=doc&amp;demo=2&amp;base=LAW&amp;n=405591&amp;dst=100441&amp;field=134&amp;date=07.10.2022" TargetMode="External"/><Relationship Id="rId811" Type="http://schemas.openxmlformats.org/officeDocument/2006/relationships/hyperlink" Target="https://login.consultant.ru/link/?req=doc&amp;demo=2&amp;base=LAW&amp;n=221394&amp;dst=100136&amp;field=134&amp;date=07.10.2022" TargetMode="External"/><Relationship Id="rId1027" Type="http://schemas.openxmlformats.org/officeDocument/2006/relationships/hyperlink" Target="https://login.consultant.ru/link/?req=doc&amp;demo=2&amp;base=PRSSP&amp;n=242&amp;date=07.10.2022" TargetMode="External"/><Relationship Id="rId1234" Type="http://schemas.openxmlformats.org/officeDocument/2006/relationships/hyperlink" Target="https://login.consultant.ru/link/?req=doc&amp;demo=2&amp;base=LAW&amp;n=287488&amp;dst=100207&amp;field=134&amp;date=07.10.2022" TargetMode="External"/><Relationship Id="rId1441" Type="http://schemas.openxmlformats.org/officeDocument/2006/relationships/hyperlink" Target="https://login.consultant.ru/link/?req=doc&amp;demo=2&amp;base=PRSSP&amp;n=916&amp;date=07.10.2022" TargetMode="External"/><Relationship Id="rId909" Type="http://schemas.openxmlformats.org/officeDocument/2006/relationships/hyperlink" Target="https://login.consultant.ru/link/?req=doc&amp;demo=2&amp;base=PRSOJ&amp;n=97&amp;date=07.10.2022" TargetMode="External"/><Relationship Id="rId1301" Type="http://schemas.openxmlformats.org/officeDocument/2006/relationships/hyperlink" Target="https://login.consultant.ru/link/?req=doc&amp;demo=2&amp;base=PRSSP&amp;n=6047&amp;date=07.10.2022" TargetMode="External"/><Relationship Id="rId1539" Type="http://schemas.openxmlformats.org/officeDocument/2006/relationships/hyperlink" Target="https://login.consultant.ru/link/?req=doc&amp;demo=2&amp;base=LAW&amp;n=394431&amp;dst=13&amp;field=134&amp;date=07.10.2022" TargetMode="External"/><Relationship Id="rId38" Type="http://schemas.openxmlformats.org/officeDocument/2006/relationships/hyperlink" Target="https://login.consultant.ru/link/?req=doc&amp;demo=2&amp;base=LAW&amp;n=201641&amp;dst=100016&amp;field=134&amp;date=07.10.2022" TargetMode="External"/><Relationship Id="rId1606" Type="http://schemas.openxmlformats.org/officeDocument/2006/relationships/hyperlink" Target="https://login.consultant.ru/link/?req=doc&amp;demo=2&amp;base=LAW&amp;n=411573&amp;dst=100185&amp;field=134&amp;date=07.10.2022" TargetMode="External"/><Relationship Id="rId187" Type="http://schemas.openxmlformats.org/officeDocument/2006/relationships/hyperlink" Target="https://login.consultant.ru/link/?req=doc&amp;demo=2&amp;base=LAW&amp;n=287010&amp;dst=100412&amp;field=134&amp;date=07.10.2022" TargetMode="External"/><Relationship Id="rId394" Type="http://schemas.openxmlformats.org/officeDocument/2006/relationships/hyperlink" Target="https://login.consultant.ru/link/?req=doc&amp;demo=2&amp;base=PRSSP&amp;n=1138&amp;date=07.10.2022" TargetMode="External"/><Relationship Id="rId254" Type="http://schemas.openxmlformats.org/officeDocument/2006/relationships/hyperlink" Target="https://login.consultant.ru/link/?req=doc&amp;demo=2&amp;base=LAW&amp;n=327710&amp;dst=100761&amp;field=134&amp;date=07.10.2022" TargetMode="External"/><Relationship Id="rId699" Type="http://schemas.openxmlformats.org/officeDocument/2006/relationships/hyperlink" Target="https://login.consultant.ru/link/?req=doc&amp;demo=2&amp;base=LAW&amp;n=416182&amp;dst=100008&amp;field=134&amp;date=07.10.2022" TargetMode="External"/><Relationship Id="rId1091" Type="http://schemas.openxmlformats.org/officeDocument/2006/relationships/hyperlink" Target="https://login.consultant.ru/link/?req=doc&amp;demo=2&amp;base=LAW&amp;n=421894&amp;dst=100045&amp;field=134&amp;date=07.10.2022" TargetMode="External"/><Relationship Id="rId114" Type="http://schemas.openxmlformats.org/officeDocument/2006/relationships/hyperlink" Target="https://login.consultant.ru/link/?req=doc&amp;demo=2&amp;base=LAW&amp;n=219023&amp;dst=100186&amp;field=134&amp;date=07.10.2022" TargetMode="External"/><Relationship Id="rId461" Type="http://schemas.openxmlformats.org/officeDocument/2006/relationships/hyperlink" Target="https://login.consultant.ru/link/?req=doc&amp;demo=2&amp;base=LAW&amp;n=221394&amp;dst=100103&amp;field=134&amp;date=07.10.2022" TargetMode="External"/><Relationship Id="rId559" Type="http://schemas.openxmlformats.org/officeDocument/2006/relationships/hyperlink" Target="https://login.consultant.ru/link/?req=doc&amp;demo=2&amp;base=PRSSP&amp;n=175&amp;date=07.10.2022" TargetMode="External"/><Relationship Id="rId766" Type="http://schemas.openxmlformats.org/officeDocument/2006/relationships/hyperlink" Target="https://login.consultant.ru/link/?req=doc&amp;demo=2&amp;base=LAW&amp;n=287488&amp;dst=100172&amp;field=134&amp;date=07.10.2022" TargetMode="External"/><Relationship Id="rId1189" Type="http://schemas.openxmlformats.org/officeDocument/2006/relationships/hyperlink" Target="https://login.consultant.ru/link/?req=doc&amp;demo=2&amp;base=LAW&amp;n=410538&amp;dst=100411&amp;field=134&amp;date=07.10.2022" TargetMode="External"/><Relationship Id="rId1396" Type="http://schemas.openxmlformats.org/officeDocument/2006/relationships/hyperlink" Target="https://login.consultant.ru/link/?req=doc&amp;demo=2&amp;base=LAW&amp;n=405665&amp;dst=100850&amp;field=134&amp;date=07.10.2022" TargetMode="External"/><Relationship Id="rId321" Type="http://schemas.openxmlformats.org/officeDocument/2006/relationships/hyperlink" Target="https://login.consultant.ru/link/?req=doc&amp;demo=2&amp;base=LAW&amp;n=406129&amp;dst=100761&amp;field=134&amp;date=07.10.2022" TargetMode="External"/><Relationship Id="rId419" Type="http://schemas.openxmlformats.org/officeDocument/2006/relationships/hyperlink" Target="https://login.consultant.ru/link/?req=doc&amp;demo=2&amp;base=LAW&amp;n=52891&amp;dst=100055&amp;field=134&amp;date=07.10.2022" TargetMode="External"/><Relationship Id="rId626" Type="http://schemas.openxmlformats.org/officeDocument/2006/relationships/hyperlink" Target="https://login.consultant.ru/link/?req=doc&amp;demo=2&amp;base=LAW&amp;n=411563&amp;date=07.10.2022" TargetMode="External"/><Relationship Id="rId973" Type="http://schemas.openxmlformats.org/officeDocument/2006/relationships/hyperlink" Target="https://login.consultant.ru/link/?req=doc&amp;demo=2&amp;base=LAW&amp;n=304068&amp;dst=100063&amp;field=134&amp;date=07.10.2022" TargetMode="External"/><Relationship Id="rId1049" Type="http://schemas.openxmlformats.org/officeDocument/2006/relationships/hyperlink" Target="https://login.consultant.ru/link/?req=doc&amp;demo=2&amp;base=PRSSP&amp;n=243&amp;date=07.10.2022" TargetMode="External"/><Relationship Id="rId1256" Type="http://schemas.openxmlformats.org/officeDocument/2006/relationships/hyperlink" Target="https://login.consultant.ru/link/?req=doc&amp;demo=2&amp;base=LAW&amp;n=298779&amp;dst=101187&amp;field=134&amp;date=07.10.2022" TargetMode="External"/><Relationship Id="rId833" Type="http://schemas.openxmlformats.org/officeDocument/2006/relationships/hyperlink" Target="https://login.consultant.ru/link/?req=doc&amp;demo=2&amp;base=LAW&amp;n=223750&amp;dst=100010&amp;field=134&amp;date=07.10.2022" TargetMode="External"/><Relationship Id="rId1116" Type="http://schemas.openxmlformats.org/officeDocument/2006/relationships/hyperlink" Target="https://login.consultant.ru/link/?req=doc&amp;demo=2&amp;base=LAW&amp;n=421894&amp;dst=100064&amp;field=134&amp;date=07.10.2022" TargetMode="External"/><Relationship Id="rId1463" Type="http://schemas.openxmlformats.org/officeDocument/2006/relationships/hyperlink" Target="https://login.consultant.ru/link/?req=doc&amp;demo=2&amp;base=LAW&amp;n=389729&amp;date=07.10.2022" TargetMode="External"/><Relationship Id="rId1670" Type="http://schemas.openxmlformats.org/officeDocument/2006/relationships/hyperlink" Target="https://login.consultant.ru/link/?req=doc&amp;demo=2&amp;base=LAW&amp;n=394425&amp;dst=100211&amp;field=134&amp;date=07.10.2022" TargetMode="External"/><Relationship Id="rId900" Type="http://schemas.openxmlformats.org/officeDocument/2006/relationships/hyperlink" Target="https://login.consultant.ru/link/?req=doc&amp;demo=2&amp;base=LAW&amp;n=287488&amp;dst=100186&amp;field=134&amp;date=07.10.2022" TargetMode="External"/><Relationship Id="rId1323" Type="http://schemas.openxmlformats.org/officeDocument/2006/relationships/hyperlink" Target="https://login.consultant.ru/link/?req=doc&amp;demo=2&amp;base=LAW&amp;n=304068&amp;dst=100320&amp;field=134&amp;date=07.10.2022" TargetMode="External"/><Relationship Id="rId1530" Type="http://schemas.openxmlformats.org/officeDocument/2006/relationships/hyperlink" Target="https://login.consultant.ru/link/?req=doc&amp;demo=2&amp;base=PRSSP&amp;n=6041&amp;date=07.10.2022" TargetMode="External"/><Relationship Id="rId1628" Type="http://schemas.openxmlformats.org/officeDocument/2006/relationships/hyperlink" Target="https://login.consultant.ru/link/?req=doc&amp;demo=2&amp;base=LAW&amp;n=405766&amp;dst=100544&amp;field=134&amp;date=07.10.2022" TargetMode="External"/><Relationship Id="rId276" Type="http://schemas.openxmlformats.org/officeDocument/2006/relationships/hyperlink" Target="https://login.consultant.ru/link/?req=doc&amp;demo=2&amp;base=LAW&amp;n=411563&amp;dst=100275&amp;field=134&amp;date=07.10.2022" TargetMode="External"/><Relationship Id="rId483" Type="http://schemas.openxmlformats.org/officeDocument/2006/relationships/hyperlink" Target="https://login.consultant.ru/link/?req=doc&amp;demo=2&amp;base=LAW&amp;n=201315&amp;dst=100418&amp;field=134&amp;date=07.10.2022" TargetMode="External"/><Relationship Id="rId690" Type="http://schemas.openxmlformats.org/officeDocument/2006/relationships/hyperlink" Target="https://login.consultant.ru/link/?req=doc&amp;demo=2&amp;base=LAW&amp;n=422130&amp;dst=100464&amp;field=134&amp;date=0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146905</Words>
  <Characters>837363</Characters>
  <Application>Microsoft Office Word</Application>
  <DocSecurity>0</DocSecurity>
  <Lines>6978</Lines>
  <Paragraphs>1964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2022-10-10T08:31:00Z</dcterms:created>
  <dcterms:modified xsi:type="dcterms:W3CDTF">2022-10-10T08:31:00Z</dcterms:modified>
</cp:coreProperties>
</file>