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РЕКОМЕНДАЦИИ </w:t>
      </w: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ОБ АЛГОРИТМЕ ДЕЙСТВИЙ ПО ОБЕСПЕЧЕНИЮ </w:t>
      </w: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ИСПОЛНЕНИЯ ГРАЖДАНАМИ, ПРЕТЕНДУЮЩИМИ НА ЗАМЕЩЕНИЕ ДОЛЖНОСТИ ГЛАВЫ МУНИЦИПАЛЬНОГО ОБРАЗОВАНИЯ, ИЗБИРАЕМОГО ПРЕДСТАВИТЕЛЬНЫМ ОРГАНОМ МУНИЦИПАЛЬНОГО ОБРАЗОВАНИЯ ИЗ ЧИСЛА КАНДИДАТОВ, ПРЕДСТАВЛЕННЫХ КОНКУРСНОЙ КОМИССИЕЙ ПО РЕЗУЛЬТАТАМ КОНКУРСА, ОБЯЗАННОСТИ ПО ПРЕДСТАВЛЕНИЮ СВЕДЕНИЙ О ДОХОДАХ, </w:t>
      </w: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ОБ ИМУЩЕСТВЕ И ОБЯЗАТЕЛЬСТВАХ ИМУЩЕСТВЕННОГО ХАРАКТЕРА </w:t>
      </w:r>
    </w:p>
    <w:p w:rsidR="0011434A" w:rsidRDefault="0011434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I. Общие положения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частью 4.2 статьи 12.1 Федерального закона от 25 декабря 2008 года № 273-ФЗ «О противодействии коррупции» граждане, претендующие на замещение муниципальной должности (если иное не установлено федеральным законом)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>, представляют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 (супругов) и несовершеннолетних детей (далее также – сведения о доходах)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в порядке, установленном законом субъекта Российской Федерации.</w:t>
      </w: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основании указанных положений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Законом Новосибирской области от 10 ноября 2017 года № 216-ОЗ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30"/>
          <w:szCs w:val="30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 внесении изменений в Закон Новосибирской области «О муниципальной службе в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(далее – Закон Новосибирской области № 216-ОЗ) </w:t>
      </w:r>
      <w:r w:rsidR="00632CA7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регулир</w:t>
      </w:r>
      <w:r w:rsidR="00632CA7">
        <w:rPr>
          <w:rFonts w:ascii="Times New Roman" w:eastAsia="Times New Roman" w:hAnsi="Times New Roman" w:cs="Times New Roman"/>
          <w:b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порядок представления сведений о доходах гражданином, претендующим на замещение должности главы муниципального образования,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избираемого представительным органом муниципального образования из числа кандидатов, представленных конкурсной комиссией по результатам конкурса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отбору кандидатур на должность главы муниципального образования (далее также – гражданин, претендующий на замещение должности Главы, претендент).</w:t>
      </w: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Настоящие Рекомендации разработаны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исполнения обязанности по представлению в установленном порядке сведений о доходах лицами, претендующими на замещение должности Главы,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 адресованы для оказания методической помощи: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гражданам, претендующим на замещение должности Главы;</w:t>
      </w: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 конкурсных комиссий по отбору кандидатур на должность Главы, сформированных в соответствии с нормативными правовыми актами представительных органов муниципальных образований Новосибирской области (далее – конкурсная комиссия), - для руководства в ходе приема справок о доходах, расходах, об имуществе и обязательствах имущественного характера (далее – справка о доходах, справки о доходах) от граждан, претендующих на замещение должности Главы;</w:t>
      </w: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председателям представительных органов муниципальных образований, принимающих решение об избрании главой муниципального образования лица из числа кандидатов, представленных конкурсной комиссией по результатам конкурса;</w:t>
      </w: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специалистам представительных органов муниципальных образований, участвующим в обеспечении проведения процедуры избрания гражданина на должность Главы, из числа кандидатур граждан, претендующих на замещение данной должности, представленных представительным органам конкурсными комиссиями.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5E4C08" w:rsidRDefault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II. Порядок представления сведений о доходах </w:t>
      </w: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гражданином, претендующим на замещение должности Главы </w:t>
      </w:r>
    </w:p>
    <w:p w:rsidR="0011434A" w:rsidRDefault="00FB06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Гражданин, претендующий на замещение должности Главы, обязан представлять Губернатору Новосибирской области сведения о доходах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путем подачи справок о доходах в отношении себя, своих супруги (супруга) и каждого несовершеннолетнего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434A" w:rsidRDefault="001143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FB06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Справки о доходах представляются гражданином, претендующим на замещение должности Главы:</w:t>
      </w:r>
    </w:p>
    <w:p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отдел по профилактике коррупционных и иных правонарушений администрации Губернатора Новосибирской области и Правительства Новосибирской области (далее также ‒ отдел администрации),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ПОЭТОМУ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на титульном листе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справки о доходах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указывается, что справка подается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 отдел по профилактике коррупционных и иных правонарушений администрации Губернатора Новосибирской области и Правительства Новосибирской области»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(пример)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noProof/>
        </w:rPr>
        <w:drawing>
          <wp:anchor distT="0" distB="0" distL="114300" distR="114300" simplePos="0" relativeHeight="251650560" behindDoc="0" locked="0" layoutInCell="1" hidden="0" allowOverlap="1" wp14:anchorId="5A1EC46B" wp14:editId="4071CE11">
            <wp:simplePos x="0" y="0"/>
            <wp:positionH relativeFrom="margin">
              <wp:posOffset>1</wp:posOffset>
            </wp:positionH>
            <wp:positionV relativeFrom="paragraph">
              <wp:posOffset>194945</wp:posOffset>
            </wp:positionV>
            <wp:extent cx="781050" cy="752475"/>
            <wp:effectExtent l="0" t="0" r="0" b="0"/>
            <wp:wrapSquare wrapText="bothSides" distT="0" distB="0" distL="114300" distR="114300"/>
            <wp:docPr id="924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1F5E" w:rsidRDefault="00E91F5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1F5E" w:rsidRDefault="00E91F5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737073">
      <w:pPr>
        <w:tabs>
          <w:tab w:val="left" w:pos="99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722ED9">
        <w:rPr>
          <w:rFonts w:cs="Times New Roman"/>
          <w:noProof/>
        </w:rPr>
        <w:drawing>
          <wp:inline distT="0" distB="0" distL="0" distR="0" wp14:anchorId="189A28B0" wp14:editId="68FB3E30">
            <wp:extent cx="6299835" cy="276425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84"/>
                    <a:stretch/>
                  </pic:blipFill>
                  <pic:spPr bwMode="auto">
                    <a:xfrm>
                      <a:off x="0" y="0"/>
                      <a:ext cx="6299835" cy="27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бумажном носителе, подписанные им собственноручно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заполненные:</w:t>
      </w:r>
    </w:p>
    <w:p w:rsidR="0011434A" w:rsidRDefault="00FB06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форме справки, утвержденной Указом Президента Российской Федерации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23 июня 2014 года № 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Федерации»;</w:t>
      </w:r>
    </w:p>
    <w:p w:rsidR="0011434A" w:rsidRDefault="00FB06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использованием специального программного обеспечения «Справки БК», размещенного на официальном сайте государственной информационной системы в области государственной службы в информационно-телекоммуникационной сети «Интернет (далее – СПО «Справки БК»), официальном сайте Президента Российской Федерации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Справки о доходах должны содержать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 сведения о доходах, полученных от всех источников (включая доходы по прежнему месту работы или месту замещения выборной должности, пенсии, пособия, иные выплаты)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 календарный год, предшествующий году подачи документов для замещения должности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(то есть при представлении справок о доходах в 2021 году – о доходах за 2020 год); </w:t>
      </w: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 сведения об имуществе, принадлежащем на праве собственности, и об обязательствах имущественного характера по состоянию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первое число месяца, предшествующего месяцу подачи документов для замещения должности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отчетную дату).</w:t>
      </w:r>
    </w:p>
    <w:p w:rsidR="00794FDD" w:rsidRPr="0051501D" w:rsidRDefault="00794F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 xml:space="preserve">Как правильно определить 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u w:val="single"/>
        </w:rPr>
        <w:t>отчетный период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?</w:t>
      </w: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1</w:t>
      </w:r>
    </w:p>
    <w:p w:rsidR="0011434A" w:rsidRDefault="00F15D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hidden="0" allowOverlap="1" wp14:anchorId="1E60C975" wp14:editId="735F8E00">
                <wp:simplePos x="0" y="0"/>
                <wp:positionH relativeFrom="margin">
                  <wp:posOffset>3651884</wp:posOffset>
                </wp:positionH>
                <wp:positionV relativeFrom="paragraph">
                  <wp:posOffset>160020</wp:posOffset>
                </wp:positionV>
                <wp:extent cx="2619375" cy="2019300"/>
                <wp:effectExtent l="0" t="0" r="28575" b="19050"/>
                <wp:wrapNone/>
                <wp:docPr id="9236" name="Прямоугольник 9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9375" cy="201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rgbClr val="E7E6E6">
                              <a:lumMod val="9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8B06AA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Сведения о доходах должны быть поданы</w:t>
                            </w:r>
                          </w:p>
                          <w:p w:rsidR="006C287C" w:rsidRPr="00B304CE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за период с 1 января 2020 года по 31 декабря 2020 года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0C975" id="Прямоугольник 9236" o:spid="_x0000_s1026" style="position:absolute;left:0;text-align:left;margin-left:287.55pt;margin-top:12.6pt;width:206.25pt;height:159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" fillcolor="#fafafa [182]" strokecolor="#d0cece" strokeweight="1.5pt">
                <v:fill color2="#e4e4e4 [982]" rotate="t" colors="0 #fafafa;48497f #d7d7d7;54395f #d7d7d7;1 #e4e4e4" focus="100%" type="gradient"/>
                <v:path arrowok="t"/>
                <v:textbox>
                  <w:txbxContent>
                    <w:p w:rsidR="008B06AA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Сведения о доходах должны быть поданы</w:t>
                      </w:r>
                    </w:p>
                    <w:p w:rsidR="006C287C" w:rsidRPr="00B304CE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за период с 1 января 2020 года по 31 декабря 2020 года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06F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hidden="0" allowOverlap="1" wp14:anchorId="180B4269" wp14:editId="33D792C2">
                <wp:simplePos x="0" y="0"/>
                <wp:positionH relativeFrom="margin">
                  <wp:posOffset>3810</wp:posOffset>
                </wp:positionH>
                <wp:positionV relativeFrom="paragraph">
                  <wp:posOffset>26035</wp:posOffset>
                </wp:positionV>
                <wp:extent cx="2962275" cy="2181225"/>
                <wp:effectExtent l="0" t="0" r="28575" b="28575"/>
                <wp:wrapNone/>
                <wp:docPr id="9226" name="Прямоугольник 9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275" cy="2181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6C287C" w:rsidRPr="00556493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Объявлен конкурс по отбору кандидатур </w:t>
                            </w:r>
                          </w:p>
                          <w:p w:rsidR="006C287C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на должность Главы.</w:t>
                            </w:r>
                          </w:p>
                          <w:p w:rsidR="008B06AA" w:rsidRPr="008B06AA" w:rsidRDefault="00BC4243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B06AA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Период для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подачи</w:t>
                            </w: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документов: </w:t>
                            </w:r>
                          </w:p>
                          <w:p w:rsidR="006C287C" w:rsidRPr="00556493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01.12.202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– 15.12.202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56493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(весь период приходится </w:t>
                            </w:r>
                          </w:p>
                          <w:p w:rsidR="006C287C" w:rsidRPr="00556493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6493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на один год)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B4269" id="Прямоугольник 9226" o:spid="_x0000_s1027" style="position:absolute;left:0;text-align:left;margin-left:.3pt;margin-top:2.05pt;width:233.25pt;height:171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" fillcolor="#f2f2f2 [3052]" strokecolor="#cfcdcd [2894]" strokeweight="1.5pt">
                <v:fill opacity="32896f"/>
                <v:path arrowok="t"/>
                <v:textbox>
                  <w:txbxContent>
                    <w:p w:rsidR="006C287C" w:rsidRPr="00556493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Объявлен конкурс по отбору кандидатур </w:t>
                      </w:r>
                    </w:p>
                    <w:p w:rsidR="006C287C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на должность Главы.</w:t>
                      </w:r>
                    </w:p>
                    <w:p w:rsidR="008B06AA" w:rsidRPr="008B06AA" w:rsidRDefault="00BC4243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8B06AA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Период для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подачи</w:t>
                      </w: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документов: </w:t>
                      </w:r>
                    </w:p>
                    <w:p w:rsidR="006C287C" w:rsidRPr="00556493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01.12.202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– 15.12.202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56493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(весь период приходится </w:t>
                      </w:r>
                    </w:p>
                    <w:p w:rsidR="006C287C" w:rsidRPr="00556493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56493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на один год)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hidden="0" allowOverlap="1" wp14:anchorId="3ABF7E6A" wp14:editId="7025E095">
                <wp:simplePos x="0" y="0"/>
                <wp:positionH relativeFrom="margin">
                  <wp:posOffset>2956559</wp:posOffset>
                </wp:positionH>
                <wp:positionV relativeFrom="paragraph">
                  <wp:posOffset>230505</wp:posOffset>
                </wp:positionV>
                <wp:extent cx="676275" cy="409575"/>
                <wp:effectExtent l="0" t="19050" r="47625" b="47625"/>
                <wp:wrapNone/>
                <wp:docPr id="9243" name="Стрелка вправо 9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DCA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243" o:spid="_x0000_s1026" type="#_x0000_t13" style="position:absolute;margin-left:232.8pt;margin-top:18.15pt;width:53.25pt;height:32.25pt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" adj="1505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2</w:t>
      </w: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3AC139C9" wp14:editId="7825B899">
                <wp:simplePos x="0" y="0"/>
                <wp:positionH relativeFrom="margin">
                  <wp:posOffset>165735</wp:posOffset>
                </wp:positionH>
                <wp:positionV relativeFrom="paragraph">
                  <wp:posOffset>118746</wp:posOffset>
                </wp:positionV>
                <wp:extent cx="6019800" cy="1276350"/>
                <wp:effectExtent l="0" t="0" r="19050" b="19050"/>
                <wp:wrapNone/>
                <wp:docPr id="9235" name="Прямоугольник 9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276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000"/>
                          </a:schemeClr>
                        </a:solidFill>
                        <a:ln w="1905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990619" w:rsidRPr="006A792A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Объявлен конкурс по отбору кандидатур </w:t>
                            </w:r>
                          </w:p>
                          <w:p w:rsidR="00990619" w:rsidRPr="006A792A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на должность Главы.</w:t>
                            </w:r>
                          </w:p>
                          <w:p w:rsidR="008B06AA" w:rsidRPr="006A792A" w:rsidRDefault="00BC4243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90619" w:rsidRPr="006A792A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Период для подачи документов: 28.12.202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– 11.01.202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990619" w:rsidRPr="006A792A" w:rsidRDefault="00FB06FA" w:rsidP="008B06A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(документы могут быть поданы в 20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21</w:t>
                            </w: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году либо в 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A792A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году)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139C9" id="Прямоугольник 9235" o:spid="_x0000_s1028" style="position:absolute;left:0;text-align:left;margin-left:13.05pt;margin-top:9.35pt;width:474pt;height:100.5pt;z-index:251652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" fillcolor="#fff2cc [663]" strokecolor="#fff2cc [663]" strokeweight="1.5pt">
                <v:fill opacity="32896f"/>
                <v:path arrowok="t"/>
                <v:textbox>
                  <w:txbxContent>
                    <w:p w:rsidR="00990619" w:rsidRPr="006A792A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Объявлен конкурс по отбору кандидатур </w:t>
                      </w:r>
                    </w:p>
                    <w:p w:rsidR="00990619" w:rsidRPr="006A792A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на должность Главы.</w:t>
                      </w:r>
                    </w:p>
                    <w:p w:rsidR="008B06AA" w:rsidRPr="006A792A" w:rsidRDefault="00BC4243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990619" w:rsidRPr="006A792A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Период для подачи документов: 28.12.202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– 11.01.202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990619" w:rsidRPr="006A792A" w:rsidRDefault="00FB06FA" w:rsidP="008B06A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(документы могут быть поданы в 20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21</w:t>
                      </w: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году либо в 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A792A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году)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hidden="0" allowOverlap="1" wp14:anchorId="26EC6A8F" wp14:editId="5A27CB2E">
                <wp:simplePos x="0" y="0"/>
                <wp:positionH relativeFrom="margin">
                  <wp:posOffset>613410</wp:posOffset>
                </wp:positionH>
                <wp:positionV relativeFrom="paragraph">
                  <wp:posOffset>101600</wp:posOffset>
                </wp:positionV>
                <wp:extent cx="285750" cy="400050"/>
                <wp:effectExtent l="19050" t="0" r="19050" b="38100"/>
                <wp:wrapNone/>
                <wp:docPr id="9240" name="Стрелка вниз 9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62F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240" o:spid="_x0000_s1026" type="#_x0000_t67" style="position:absolute;margin-left:48.3pt;margin-top:8pt;width:22.5pt;height:31.5pt;z-index:251653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" adj="1388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 wp14:anchorId="3855B23E" wp14:editId="43AA7874">
                <wp:simplePos x="0" y="0"/>
                <wp:positionH relativeFrom="margin">
                  <wp:posOffset>5394960</wp:posOffset>
                </wp:positionH>
                <wp:positionV relativeFrom="paragraph">
                  <wp:posOffset>111125</wp:posOffset>
                </wp:positionV>
                <wp:extent cx="428625" cy="2133600"/>
                <wp:effectExtent l="19050" t="0" r="28575" b="38100"/>
                <wp:wrapNone/>
                <wp:docPr id="9229" name="Стрелка вниз 9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133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9578D" id="Стрелка вниз 9229" o:spid="_x0000_s1026" type="#_x0000_t67" style="position:absolute;margin-left:424.8pt;margin-top:8.75pt;width:33.75pt;height:168pt;z-index: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" adj="1943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6128D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hidden="0" allowOverlap="1" wp14:anchorId="092DB797" wp14:editId="7DDBE4AF">
                <wp:simplePos x="0" y="0"/>
                <wp:positionH relativeFrom="margin">
                  <wp:posOffset>132080</wp:posOffset>
                </wp:positionH>
                <wp:positionV relativeFrom="paragraph">
                  <wp:posOffset>46355</wp:posOffset>
                </wp:positionV>
                <wp:extent cx="4181475" cy="1581150"/>
                <wp:effectExtent l="0" t="0" r="28575" b="19050"/>
                <wp:wrapNone/>
                <wp:docPr id="9238" name="Прямоугольник 9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1581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AC5705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Если документы для замещения должности подаются </w:t>
                            </w:r>
                          </w:p>
                          <w:p w:rsidR="00AC5705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AC570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в период с 28.12.202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AC570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по 31.12.202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noBreakHyphen/>
                            </w:r>
                          </w:p>
                          <w:p w:rsidR="008B06AA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в каждой представляемой справке о доходах указывается следующий отчетный период:</w:t>
                            </w:r>
                          </w:p>
                          <w:p w:rsidR="00990619" w:rsidRPr="007A5341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i/>
                                <w:sz w:val="30"/>
                                <w:szCs w:val="30"/>
                              </w:rPr>
                            </w:pPr>
                            <w:r w:rsidRPr="007A5341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с 1 января 20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20</w:t>
                            </w:r>
                            <w:r w:rsidRPr="007A5341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года по 31 декабря 20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20</w:t>
                            </w:r>
                            <w:r w:rsidRPr="007A5341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DB797" id="Прямоугольник 9238" o:spid="_x0000_s1029" style="position:absolute;left:0;text-align:left;margin-left:10.4pt;margin-top:3.65pt;width:329.25pt;height:124.5pt;z-index:251645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" fillcolor="#f2f2f2 [3052]" strokecolor="#ffd966 [1943]" strokeweight="1.5pt">
                <v:fill color2="#fff2cc [663]" rotate="t" angle="315" colors="0 #f2f2f2;.5 #dacda8;1 #fff4c8" focus="100%" type="gradient"/>
                <v:stroke dashstyle="1 1"/>
                <v:path arrowok="t"/>
                <v:textbox>
                  <w:txbxContent>
                    <w:p w:rsidR="00AC5705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Если документы для замещения должности подаются </w:t>
                      </w:r>
                    </w:p>
                    <w:p w:rsidR="00AC5705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AC5705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в период с 28.12.202</w:t>
                      </w:r>
                      <w:r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AC5705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 xml:space="preserve"> по 31.12.202</w:t>
                      </w:r>
                      <w:r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noBreakHyphen/>
                      </w:r>
                    </w:p>
                    <w:p w:rsidR="008B06AA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в каждой представляемой справке о доходах указывается следующий отчетный период:</w:t>
                      </w:r>
                    </w:p>
                    <w:p w:rsidR="00990619" w:rsidRPr="007A5341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i/>
                          <w:sz w:val="30"/>
                          <w:szCs w:val="30"/>
                        </w:rPr>
                      </w:pPr>
                      <w:r w:rsidRPr="007A5341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с 1 января 20</w:t>
                      </w:r>
                      <w:r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20</w:t>
                      </w:r>
                      <w:r w:rsidRPr="007A5341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 xml:space="preserve"> года по 31 декабря 20</w:t>
                      </w:r>
                      <w:r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20</w:t>
                      </w:r>
                      <w:r w:rsidRPr="007A5341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 xml:space="preserve"> года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5A5E0A32" wp14:editId="77E11903">
                <wp:simplePos x="0" y="0"/>
                <wp:positionH relativeFrom="margin">
                  <wp:posOffset>1842135</wp:posOffset>
                </wp:positionH>
                <wp:positionV relativeFrom="paragraph">
                  <wp:posOffset>48261</wp:posOffset>
                </wp:positionV>
                <wp:extent cx="4533900" cy="1752600"/>
                <wp:effectExtent l="0" t="0" r="19050" b="19050"/>
                <wp:wrapNone/>
                <wp:docPr id="9244" name="Прямоугольник 9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0" cy="1752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AC5705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Если документы для замещения должности подаются </w:t>
                            </w:r>
                          </w:p>
                          <w:p w:rsidR="00AC5705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AC570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в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период с 01.01.2022 по 11.01.2022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, </w:t>
                            </w:r>
                          </w:p>
                          <w:p w:rsidR="00AC5705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в каждой представляемой справке о доходах указывается следующий отчетный период:</w:t>
                            </w:r>
                          </w:p>
                          <w:p w:rsidR="00AC5705" w:rsidRPr="007A5341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i/>
                                <w:sz w:val="30"/>
                                <w:szCs w:val="30"/>
                              </w:rPr>
                            </w:pPr>
                            <w:r w:rsidRPr="007A5341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с 1 января 202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7A5341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года по 31 декабря 202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7A5341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года</w:t>
                            </w:r>
                          </w:p>
                          <w:p w:rsidR="008B06AA" w:rsidRPr="00B304CE" w:rsidRDefault="00BC4243" w:rsidP="008B06A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E0A32" id="Прямоугольник 9244" o:spid="_x0000_s1030" style="position:absolute;left:0;text-align:left;margin-left:145.05pt;margin-top:3.8pt;width:357pt;height:13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" fillcolor="#f2f2f2 [3052]" strokecolor="#f4b083 [1941]" strokeweight="1.5pt">
                <v:fill color2="#fbe4d5 [661]" rotate="t" angle="135" colors="0 #f2f2f2;.5 #d6c0b1;1 #fee4d3" focus="100%" type="gradient"/>
                <v:stroke dashstyle="1 1"/>
                <v:path arrowok="t"/>
                <v:textbox>
                  <w:txbxContent>
                    <w:p w:rsidR="00AC5705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Если документы для замещения должности подаются </w:t>
                      </w:r>
                    </w:p>
                    <w:p w:rsidR="00AC5705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AC5705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 xml:space="preserve">в </w:t>
                      </w:r>
                      <w:r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период с 01.01.2022 по 11.01.2022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, </w:t>
                      </w:r>
                    </w:p>
                    <w:p w:rsidR="00AC5705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в каждой представляемой справке о доходах указывается следующий отчетный период:</w:t>
                      </w:r>
                    </w:p>
                    <w:p w:rsidR="00AC5705" w:rsidRPr="007A5341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i/>
                          <w:sz w:val="30"/>
                          <w:szCs w:val="30"/>
                        </w:rPr>
                      </w:pPr>
                      <w:r w:rsidRPr="007A5341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с 1 января 202</w:t>
                      </w:r>
                      <w:r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7A5341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 xml:space="preserve"> года по 31 декабря 202</w:t>
                      </w:r>
                      <w:r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7A5341">
                        <w:rPr>
                          <w:b/>
                          <w:bCs/>
                          <w:i/>
                          <w:color w:val="002060"/>
                          <w:kern w:val="24"/>
                          <w:sz w:val="30"/>
                          <w:szCs w:val="30"/>
                        </w:rPr>
                        <w:t xml:space="preserve"> года</w:t>
                      </w:r>
                    </w:p>
                    <w:p w:rsidR="008B06AA" w:rsidRPr="00B304CE" w:rsidRDefault="00BC4243" w:rsidP="008B06A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 xml:space="preserve">Как определить, 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u w:val="single"/>
        </w:rPr>
        <w:t>какая дата будет отчетной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?</w: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2060"/>
          <w:sz w:val="18"/>
          <w:szCs w:val="18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1</w:t>
      </w:r>
    </w:p>
    <w:p w:rsidR="0011434A" w:rsidRDefault="00737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hidden="0" allowOverlap="1" wp14:anchorId="4E7F211C" wp14:editId="118989A5">
                <wp:simplePos x="0" y="0"/>
                <wp:positionH relativeFrom="margin">
                  <wp:posOffset>251460</wp:posOffset>
                </wp:positionH>
                <wp:positionV relativeFrom="paragraph">
                  <wp:posOffset>41275</wp:posOffset>
                </wp:positionV>
                <wp:extent cx="6125845" cy="1409700"/>
                <wp:effectExtent l="0" t="0" r="27305" b="19050"/>
                <wp:wrapNone/>
                <wp:docPr id="9222" name="Прямоугольник 9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5845" cy="1409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Объявлен конкурс по отбору кандидатур </w:t>
                            </w:r>
                          </w:p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на должность Главы.</w:t>
                            </w:r>
                          </w:p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Период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для представления 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документов: 10.03.202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– 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5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.03.202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(весь период приходится на один календарный месяц)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F211C" id="Прямоугольник 9222" o:spid="_x0000_s1031" style="position:absolute;left:0;text-align:left;margin-left:19.8pt;margin-top:3.25pt;width:482.35pt;height:111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" fillcolor="#f7caac [1301]" strokecolor="#f4b083 [1941]" strokeweight="1.5pt">
                <v:fill opacity="32896f"/>
                <v:path arrowok="t"/>
                <v:textbox>
                  <w:txbxContent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Объявлен конкурс по отбору кандидатур </w:t>
                      </w:r>
                    </w:p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на должность Главы.</w:t>
                      </w:r>
                    </w:p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Период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для представления 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документов: 10.03.202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– 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5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.03.202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(весь период приходится на один календарный месяц)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hidden="0" allowOverlap="1" wp14:anchorId="1784839D" wp14:editId="60066A6A">
                <wp:simplePos x="0" y="0"/>
                <wp:positionH relativeFrom="margin">
                  <wp:posOffset>-361949</wp:posOffset>
                </wp:positionH>
                <wp:positionV relativeFrom="paragraph">
                  <wp:posOffset>285750</wp:posOffset>
                </wp:positionV>
                <wp:extent cx="742950" cy="1628775"/>
                <wp:effectExtent l="0" t="0" r="38100" b="28575"/>
                <wp:wrapNone/>
                <wp:docPr id="9233" name="Выгнутая влево стрелка 9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28775"/>
                        </a:xfrm>
                        <a:prstGeom prst="curved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0A2B11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9233" o:spid="_x0000_s1026" type="#_x0000_t102" style="position:absolute;margin-left:-28.5pt;margin-top:22.5pt;width:58.5pt;height:128.25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" adj="16674,20369,16200" fillcolor="#f4b083 [1941]" strokecolor="#c45911 [2405]" strokeweight="1pt">
                <v:path arrowok="t"/>
                <w10:wrap anchorx="margin"/>
              </v:shape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737073" w:rsidRDefault="00737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62620C58" wp14:editId="712D4277">
                <wp:simplePos x="0" y="0"/>
                <wp:positionH relativeFrom="margin">
                  <wp:posOffset>118110</wp:posOffset>
                </wp:positionH>
                <wp:positionV relativeFrom="paragraph">
                  <wp:posOffset>100330</wp:posOffset>
                </wp:positionV>
                <wp:extent cx="6248400" cy="1447800"/>
                <wp:effectExtent l="19050" t="19050" r="19050" b="19050"/>
                <wp:wrapNone/>
                <wp:docPr id="9225" name="Прямоугольник 9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1447800"/>
                        </a:xfrm>
                        <a:prstGeom prst="rect">
                          <a:avLst/>
                        </a:prstGeom>
                        <a:pattFill prst="dashVert">
                          <a:fgClr>
                            <a:schemeClr val="accent2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8C4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Сведения об имуществе, принадлежащем на праве собственности, об обязательствах имущественного характера должны быть представлены по состоянию </w:t>
                            </w:r>
                          </w:p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на 01.02.202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20C58" id="Прямоугольник 9225" o:spid="_x0000_s1032" style="position:absolute;left:0;text-align:left;margin-left:9.3pt;margin-top:7.9pt;width:492pt;height:11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" fillcolor="#f7caac [1301]" strokecolor="#f4b083 [1941]" strokeweight="2.25pt">
                <v:fill r:id="rId10" o:title="" color2="white [3212]" type="pattern"/>
                <v:stroke dashstyle="1 1"/>
                <v:path arrowok="t"/>
                <v:textbox>
                  <w:txbxContent>
                    <w:p w:rsidR="00D468C4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Сведения об имуществе, принадлежащем на праве собственности, об обязательствах имущественного характера должны быть представлены по состоянию </w:t>
                      </w:r>
                    </w:p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на 01.02.202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2</w:t>
      </w: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 wp14:anchorId="695DEA62" wp14:editId="705BC6E3">
                <wp:simplePos x="0" y="0"/>
                <wp:positionH relativeFrom="margin">
                  <wp:posOffset>461010</wp:posOffset>
                </wp:positionH>
                <wp:positionV relativeFrom="paragraph">
                  <wp:posOffset>88265</wp:posOffset>
                </wp:positionV>
                <wp:extent cx="5972175" cy="1409700"/>
                <wp:effectExtent l="0" t="0" r="28575" b="19050"/>
                <wp:wrapNone/>
                <wp:docPr id="9227" name="Прямоугольник 9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2175" cy="1409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Объявлен конкурс по отбору кандидатур </w:t>
                            </w:r>
                          </w:p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на должность Главы.</w:t>
                            </w:r>
                          </w:p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Период для представления документов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: 25.03.20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21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08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.04.202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(период приходится на два календарных месяца)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DEA62" id="Прямоугольник 9227" o:spid="_x0000_s1033" style="position:absolute;left:0;text-align:left;margin-left:36.3pt;margin-top:6.95pt;width:470.25pt;height:11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" fillcolor="#f7fafd [180]" strokecolor="#8eaadb [1944]" strokeweight="2pt">
                <v:fill color2="#cde0f2 [980]" rotate="t" colors="0 #f7fafd;48497f #b5d2ec;54395f #b5d2ec;1 #cee1f2" focus="100%" type="gradient"/>
                <v:path arrowok="t"/>
                <v:textbox>
                  <w:txbxContent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Объявлен конкурс по отбору кандидатур </w:t>
                      </w:r>
                    </w:p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на должность Главы.</w:t>
                      </w:r>
                    </w:p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Период для представления документов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: 25.03.20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21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08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.04.202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(период приходится на два календарных месяца)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33CD5EE0" wp14:editId="0BE9F5D1">
                <wp:simplePos x="0" y="0"/>
                <wp:positionH relativeFrom="margin">
                  <wp:posOffset>-236219</wp:posOffset>
                </wp:positionH>
                <wp:positionV relativeFrom="paragraph">
                  <wp:posOffset>230505</wp:posOffset>
                </wp:positionV>
                <wp:extent cx="666750" cy="3050540"/>
                <wp:effectExtent l="0" t="0" r="19050" b="0"/>
                <wp:wrapNone/>
                <wp:docPr id="9223" name="Выгнутая влево стрелка 9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305054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0DD50BE" id="Выгнутая влево стрелка 9223" o:spid="_x0000_s1026" type="#_x0000_t102" style="position:absolute;margin-left:-18.6pt;margin-top:18.15pt;width:52.5pt;height:240.2pt;z-index:25165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" adj="19239,21010,16200" fillcolor="#4f81bd" strokecolor="#385d8a" strokeweight="2pt">
                <v:path arrowok="t"/>
                <w10:wrap anchorx="margin"/>
              </v:shape>
            </w:pict>
          </mc:Fallback>
        </mc:AlternateConten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49C3D04F" wp14:editId="29881670">
                <wp:simplePos x="0" y="0"/>
                <wp:positionH relativeFrom="margin">
                  <wp:posOffset>-78162</wp:posOffset>
                </wp:positionH>
                <wp:positionV relativeFrom="paragraph">
                  <wp:posOffset>70023</wp:posOffset>
                </wp:positionV>
                <wp:extent cx="503555" cy="1671955"/>
                <wp:effectExtent l="0" t="0" r="10795" b="4445"/>
                <wp:wrapNone/>
                <wp:docPr id="9228" name="Выгнутая влево стрелка 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555" cy="1671955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94A8BEA" id="Выгнутая влево стрелка 9228" o:spid="_x0000_s1026" type="#_x0000_t102" style="position:absolute;margin-left:-6.15pt;margin-top:5.5pt;width:39.65pt;height:131.65pt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" adj="18347,20787,16200" fillcolor="#4f81bd" strokecolor="#385d8a" strokeweight="2pt">
                <v:path arrowok="t"/>
                <w10:wrap anchorx="margin"/>
              </v:shape>
            </w:pict>
          </mc:Fallback>
        </mc:AlternateConten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hidden="0" allowOverlap="1" wp14:anchorId="4A596ADB" wp14:editId="64D1936A">
                <wp:simplePos x="0" y="0"/>
                <wp:positionH relativeFrom="margin">
                  <wp:posOffset>461010</wp:posOffset>
                </wp:positionH>
                <wp:positionV relativeFrom="paragraph">
                  <wp:posOffset>10160</wp:posOffset>
                </wp:positionV>
                <wp:extent cx="5918200" cy="1466850"/>
                <wp:effectExtent l="0" t="0" r="25400" b="19050"/>
                <wp:wrapNone/>
                <wp:docPr id="9239" name="Прямоугольник 9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0" cy="1466850"/>
                        </a:xfrm>
                        <a:prstGeom prst="rect">
                          <a:avLst/>
                        </a:prstGeom>
                        <a:pattFill prst="divot">
                          <a:fgClr>
                            <a:schemeClr val="accent1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При подаче документов в конкурсную комиссию, в том числе справок о доходах, в период с 25.03.202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по 31.03.202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, сведения об имуществе и обязательствах имущественного характера представляются по состоянию на 01.02.202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96ADB" id="Прямоугольник 9239" o:spid="_x0000_s1034" style="position:absolute;left:0;text-align:left;margin-left:36.3pt;margin-top:.8pt;width:466pt;height:115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" fillcolor="#bdd6ee [1300]" strokecolor="#0070c0" strokeweight="2pt">
                <v:fill r:id="rId11" o:title="" color2="white [3212]" type="pattern"/>
                <v:stroke dashstyle="1 1"/>
                <v:path arrowok="t"/>
                <v:textbox>
                  <w:txbxContent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При подаче документов в конкурсную комиссию, в том числе справок о доходах, в период с 25.03.202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по 31.03.202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, сведения об имуществе и обязательствах имущественного характера представляются по состоянию на 01.02.202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hidden="0" allowOverlap="1" wp14:anchorId="392A0F25" wp14:editId="57112359">
                <wp:simplePos x="0" y="0"/>
                <wp:positionH relativeFrom="margin">
                  <wp:posOffset>489585</wp:posOffset>
                </wp:positionH>
                <wp:positionV relativeFrom="paragraph">
                  <wp:posOffset>17780</wp:posOffset>
                </wp:positionV>
                <wp:extent cx="5934075" cy="1371600"/>
                <wp:effectExtent l="0" t="0" r="28575" b="19050"/>
                <wp:wrapNone/>
                <wp:docPr id="9234" name="Прямоугольник 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13716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5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solidFill>
                            <a:schemeClr val="accent1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B2380E" w:rsidRPr="00B304CE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При подаче документов в конкурсную комиссию, в том числе справок о доходах, в период с 01.04.202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по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08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.04.202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B304CE"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 xml:space="preserve"> сведения об имуществе и обязательствах имущественного характера представляются по состоянию на 01.03.202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A0F25" id="Прямоугольник 9234" o:spid="_x0000_s1035" style="position:absolute;left:0;text-align:left;margin-left:38.55pt;margin-top:1.4pt;width:467.25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" fillcolor="#8eaadb [1944]" strokecolor="#5b9bd5 [3204]" strokeweight="2pt">
                <v:fill r:id="rId12" o:title="" color2="white [3212]" type="pattern"/>
                <v:stroke dashstyle="dash"/>
                <v:path arrowok="t"/>
                <v:textbox>
                  <w:txbxContent>
                    <w:p w:rsidR="00B2380E" w:rsidRPr="00B304CE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При подаче документов в конкурсную комиссию, в том числе справок о доходах, в период с 01.04.202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по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08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.04.202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B304CE"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 xml:space="preserve"> сведения об имуществе и обязательствах имущественного характера представляются по состоянию на 01.03.202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4A7E639B" wp14:editId="4785DF01">
                <wp:simplePos x="0" y="0"/>
                <wp:positionH relativeFrom="margin">
                  <wp:posOffset>9525</wp:posOffset>
                </wp:positionH>
                <wp:positionV relativeFrom="paragraph">
                  <wp:posOffset>41910</wp:posOffset>
                </wp:positionV>
                <wp:extent cx="6343650" cy="8620125"/>
                <wp:effectExtent l="76200" t="38100" r="76200" b="123825"/>
                <wp:wrapNone/>
                <wp:docPr id="9224" name="Скругленный прямоугольник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86201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ysDot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F674E" w:rsidRPr="00500DD0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9C25F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BC49BE" wp14:editId="5265A091">
                                  <wp:extent cx="485775" cy="437515"/>
                                  <wp:effectExtent l="0" t="0" r="9525" b="635"/>
                                  <wp:docPr id="184" name="Рисунок 184" descr="https://thumbs.dreamstime.com/b/%D0%BF%D0%B5%D1%80%D1%81%D0%BE%D0%BD%D0%B0-%D1%81-%D0%B2%D0%BE%D1%81%D0%BA-%D0%B8%D1%86%D0%B0%D1%82%D0%B5-%D1%8C%D0%BD%D1%8B%D0%BC-%D0%B7%D0%BD%D0%B0%D0%BA%D0%BE%D0%BC-538675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0%BF%D0%B5%D1%80%D1%81%D0%BE%D0%BD%D0%B0-%D1%81-%D0%B2%D0%BE%D1%81%D0%BA-%D0%B8%D1%86%D0%B0%D1%82%D0%B5-%D1%8C%D0%BD%D1%8B%D0%BC-%D0%B7%D0%BD%D0%B0%D0%BA%D0%BE%D0%BC-538675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470" cy="446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6FB3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НАРУШЕНИЕМ УСТАНОВЛЕННОГО ПОРЯДКА ПРЕДСТАВЛЕНИЯ СВЕДЕНИЙ О ДОХОДАХ, ЯВЛЯЮТСЯ СЛУЧАИ:</w:t>
                            </w:r>
                          </w:p>
                          <w:p w:rsidR="00FF674E" w:rsidRPr="0087751F" w:rsidRDefault="00BC4243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Представления справок о доходах, </w:t>
                            </w:r>
                          </w:p>
                          <w:p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заполненных другим способом </w:t>
                            </w:r>
                          </w:p>
                          <w:p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(не с помощью СПО «Справки БК»</w:t>
                            </w:r>
                            <w:r w:rsidRPr="0087751F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:rsidR="00FF674E" w:rsidRPr="00500DD0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0DD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FF674E" w:rsidRPr="005620AA" w:rsidRDefault="00BC4243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0DD0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Представления справок о доходах </w:t>
                            </w: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не на бумаге и (или) </w:t>
                            </w:r>
                          </w:p>
                          <w:p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не подписанных собственноручно гражданином, претендующим на замещение должности Главы</w:t>
                            </w:r>
                          </w:p>
                          <w:p w:rsidR="00FF674E" w:rsidRPr="004772A5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772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FF674E" w:rsidRPr="005620AA" w:rsidRDefault="00BC4243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073CA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Представления справок о доходах,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в которых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некорректно указаны:</w:t>
                            </w:r>
                          </w:p>
                          <w:p w:rsidR="006073CA" w:rsidRPr="006073CA" w:rsidRDefault="00BC4243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87751F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отчетный период и (или)</w:t>
                            </w:r>
                          </w:p>
                          <w:p w:rsidR="006073CA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отчетная дата</w:t>
                            </w:r>
                          </w:p>
                          <w:p w:rsidR="0087751F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(не </w:t>
                            </w: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календарный год, предшествующий году подачи документов,</w:t>
                            </w:r>
                          </w:p>
                          <w:p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не на первое число месяца, предшествующего месяцу подачи документов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для</w:t>
                            </w: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замещени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я</w:t>
                            </w: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должности</w:t>
                            </w: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:rsidR="00FF674E" w:rsidRPr="00500DD0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0DD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:rsidR="00FF674E" w:rsidRPr="004772A5" w:rsidRDefault="00BC4243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A6E71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Указания на титульном листе справок о доходах </w:t>
                            </w:r>
                          </w:p>
                          <w:p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другого подразделения </w:t>
                            </w:r>
                          </w:p>
                          <w:p w:rsidR="004F7922" w:rsidRPr="0087751F" w:rsidRDefault="00FB06FA" w:rsidP="004F7922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(не отдела по профилактике коррупционных и иных правонарушений </w:t>
                            </w:r>
                          </w:p>
                          <w:p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администрации Губернатора Новосибирской области и Правительства Новосибирской области)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E639B" id="Скругленный прямоугольник 9224" o:spid="_x0000_s1036" style="position:absolute;left:0;text-align:left;margin-left:.75pt;margin-top:3.3pt;width:499.5pt;height:678.75pt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" fillcolor="#f2f2f2" strokecolor="#c00000" strokeweight="2.25pt">
                <v:stroke dashstyle="1 1" joinstyle="miter"/>
                <v:shadow on="t" color="black" opacity="26214f" origin=",-.5" offset="0,3pt"/>
                <v:textbox>
                  <w:txbxContent>
                    <w:p w:rsidR="00FF674E" w:rsidRPr="00500DD0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9C25F0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 wp14:anchorId="00BC49BE" wp14:editId="5265A091">
                            <wp:extent cx="485775" cy="437515"/>
                            <wp:effectExtent l="0" t="0" r="9525" b="635"/>
                            <wp:docPr id="184" name="Рисунок 184" descr="https://thumbs.dreamstime.com/b/%D0%BF%D0%B5%D1%80%D1%81%D0%BE%D0%BD%D0%B0-%D1%81-%D0%B2%D0%BE%D1%81%D0%BA-%D0%B8%D1%86%D0%B0%D1%82%D0%B5-%D1%8C%D0%BD%D1%8B%D0%BC-%D0%B7%D0%BD%D0%B0%D0%BA%D0%BE%D0%BC-538675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0%BF%D0%B5%D1%80%D1%81%D0%BE%D0%BD%D0%B0-%D1%81-%D0%B2%D0%BE%D1%81%D0%BA-%D0%B8%D1%86%D0%B0%D1%82%D0%B5-%D1%8C%D0%BD%D1%8B%D0%BC-%D0%B7%D0%BD%D0%B0%D0%BA%D0%BE%D0%BC-538675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470" cy="44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6FB3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НАРУШЕНИЕМ УСТАНОВЛЕННОГО ПОРЯДКА ПРЕДСТАВЛЕНИЯ СВЕДЕНИЙ О ДОХОДАХ, ЯВЛЯЮТСЯ СЛУЧАИ:</w:t>
                      </w:r>
                    </w:p>
                    <w:p w:rsidR="00FF674E" w:rsidRPr="0087751F" w:rsidRDefault="00BC4243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Представления справок о доходах, </w:t>
                      </w:r>
                    </w:p>
                    <w:p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заполненных другим способом </w:t>
                      </w:r>
                    </w:p>
                    <w:p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(не с помощью СПО «Справки БК»</w:t>
                      </w:r>
                      <w:r w:rsidRPr="0087751F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  <w:p w:rsidR="00FF674E" w:rsidRPr="00500DD0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00DD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_______________</w:t>
                      </w:r>
                    </w:p>
                    <w:p w:rsidR="00FF674E" w:rsidRPr="005620AA" w:rsidRDefault="00BC4243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500DD0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Представления справок о доходах </w:t>
                      </w: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не на бумаге и (или) </w:t>
                      </w:r>
                    </w:p>
                    <w:p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не подписанных собственноручно гражданином, претендующим на замещение должности Главы</w:t>
                      </w:r>
                    </w:p>
                    <w:p w:rsidR="00FF674E" w:rsidRPr="004772A5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772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</w:t>
                      </w:r>
                    </w:p>
                    <w:p w:rsidR="00FF674E" w:rsidRPr="005620AA" w:rsidRDefault="00BC4243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6073CA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Представления справок о доходах,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в которых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</w:p>
                    <w:p w:rsid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некорректно указаны:</w:t>
                      </w:r>
                    </w:p>
                    <w:p w:rsidR="006073CA" w:rsidRPr="006073CA" w:rsidRDefault="00BC4243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8"/>
                          <w:szCs w:val="8"/>
                        </w:rPr>
                      </w:pPr>
                    </w:p>
                    <w:p w:rsidR="0087751F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отчетный период и (или)</w:t>
                      </w:r>
                    </w:p>
                    <w:p w:rsidR="006073CA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отчетная дата</w:t>
                      </w:r>
                    </w:p>
                    <w:p w:rsidR="0087751F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(не </w:t>
                      </w: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календарный год, предшествующий году подачи документов,</w:t>
                      </w:r>
                    </w:p>
                    <w:p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не на первое число месяца, предшествующего месяцу подачи документов 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для</w:t>
                      </w: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замещени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я</w:t>
                      </w: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должности</w:t>
                      </w: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)</w:t>
                      </w:r>
                    </w:p>
                    <w:p w:rsidR="00FF674E" w:rsidRPr="00500DD0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00DD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________________</w:t>
                      </w:r>
                    </w:p>
                    <w:p w:rsidR="00FF674E" w:rsidRPr="004772A5" w:rsidRDefault="00BC4243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2A6E71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Указания на титульном листе справок о доходах </w:t>
                      </w:r>
                    </w:p>
                    <w:p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другого подразделения </w:t>
                      </w:r>
                    </w:p>
                    <w:p w:rsidR="004F7922" w:rsidRPr="0087751F" w:rsidRDefault="00FB06FA" w:rsidP="004F7922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(не отдела по профилактике коррупционных и иных правонарушений </w:t>
                      </w:r>
                    </w:p>
                    <w:p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администрации Губернатора Новосибирской области и Правительства Новосибирской области)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Pr="00BA5354" w:rsidRDefault="00FB06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center"/>
      </w:pPr>
      <w:bookmarkStart w:id="0" w:name="gjdgxs" w:colFirst="0" w:colLast="0"/>
      <w:bookmarkEnd w:id="0"/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Гражданин, претендующий на замещение должности Главы, </w:t>
      </w: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 xml:space="preserve">для представления справок о доходах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должен выполнить следующие действия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:</w:t>
      </w:r>
    </w:p>
    <w:p w:rsidR="00BA5354" w:rsidRDefault="00BA5354" w:rsidP="00BA5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contextualSpacing/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 Скачать (установить) на компьютер СПО «Справки БК».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 Заполнить справки о доходах на себя, супругу (супруга) и каждого несовершеннолетнего ребенка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требованиями части 1 статьи 2Закона Новосибирской области № 216-ОЗ (с использованием СПО «Справки БК»,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выбрав в программе вид справки «Основная»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 Распечатать каждую справку о доходах на бумаге.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 Подписать каждую справку о доходах собственноручно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(только на последней странице каждой справки)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hidden="0" allowOverlap="1" wp14:anchorId="7C027C44" wp14:editId="75C902C0">
                <wp:simplePos x="0" y="0"/>
                <wp:positionH relativeFrom="margin">
                  <wp:posOffset>289560</wp:posOffset>
                </wp:positionH>
                <wp:positionV relativeFrom="paragraph">
                  <wp:posOffset>5715</wp:posOffset>
                </wp:positionV>
                <wp:extent cx="5962650" cy="4667250"/>
                <wp:effectExtent l="0" t="0" r="19050" b="19050"/>
                <wp:wrapNone/>
                <wp:docPr id="9241" name="Прямоугольник 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667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1EA" w:rsidRDefault="00FB06FA" w:rsidP="00781E77">
                            <w:pPr>
                              <w:pStyle w:val="a7"/>
                              <w:spacing w:line="262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71EA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НЕ ДОПУСКА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Е</w:t>
                            </w:r>
                            <w:r w:rsidRPr="003B71EA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ТСЯ:</w:t>
                            </w:r>
                          </w:p>
                          <w:p w:rsidR="003B71EA" w:rsidRPr="00E56FA1" w:rsidRDefault="00BC4243" w:rsidP="003B71EA">
                            <w:pPr>
                              <w:pStyle w:val="a7"/>
                              <w:spacing w:line="262" w:lineRule="auto"/>
                              <w:ind w:left="1095" w:firstLine="0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:rsidR="00BD2FF9" w:rsidRPr="00E56FA1" w:rsidRDefault="00FB06FA" w:rsidP="007F7AB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ind w:left="0" w:firstLine="425"/>
                              <w:rPr>
                                <w:rFonts w:ascii="Times New Roman" w:hAnsi="Times New Roman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56FA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печать каждой справки о доходах не единым документом </w:t>
                            </w:r>
                            <w:r w:rsidRPr="00E56FA1">
                              <w:rPr>
                                <w:rFonts w:ascii="Times New Roman" w:hAnsi="Times New Roman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(распечатывание отдельных листов справки о доходах взамен ранее распечатанных, в правом нижнем углу которых указаны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30"/>
                                <w:szCs w:val="30"/>
                              </w:rPr>
                              <w:t>разные</w:t>
                            </w:r>
                            <w:r w:rsidRPr="00E56FA1">
                              <w:rPr>
                                <w:rFonts w:ascii="Times New Roman" w:hAnsi="Times New Roman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дата и (или) время печати)</w:t>
                            </w:r>
                          </w:p>
                          <w:p w:rsidR="003B71EA" w:rsidRPr="00E56FA1" w:rsidRDefault="00BC4243" w:rsidP="00205C22">
                            <w:pPr>
                              <w:pStyle w:val="a7"/>
                              <w:spacing w:line="262" w:lineRule="auto"/>
                              <w:ind w:left="0" w:firstLine="426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3B71EA" w:rsidRPr="00E56FA1" w:rsidRDefault="00FB06FA" w:rsidP="00205C22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262" w:lineRule="auto"/>
                              <w:ind w:left="0" w:firstLine="426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56FA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проставление каких-либо пометок на распечатанной справке о доходах</w:t>
                            </w:r>
                          </w:p>
                          <w:p w:rsidR="003B71EA" w:rsidRPr="00E56FA1" w:rsidRDefault="00BC4243" w:rsidP="00205C22">
                            <w:pPr>
                              <w:pStyle w:val="a7"/>
                              <w:spacing w:line="262" w:lineRule="auto"/>
                              <w:ind w:left="0" w:firstLine="426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3F5C0C" w:rsidRDefault="00FB06FA" w:rsidP="00205C22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262" w:lineRule="auto"/>
                              <w:ind w:left="0" w:firstLine="426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проставление подписи и пометок на штрих-кодах справки о доходах</w:t>
                            </w:r>
                          </w:p>
                          <w:p w:rsidR="003F5C0C" w:rsidRPr="003F5C0C" w:rsidRDefault="00BC4243" w:rsidP="003F5C0C">
                            <w:pPr>
                              <w:pStyle w:val="a7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3F5C0C" w:rsidRDefault="00FB06FA" w:rsidP="003F5C0C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262" w:lineRule="auto"/>
                              <w:ind w:left="0" w:firstLine="426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56FA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проставление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подп</w:t>
                            </w:r>
                            <w:r w:rsidRPr="00E56FA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иси не только на последнем листе распечатанной справки о доходах, а на каждой странице</w:t>
                            </w:r>
                          </w:p>
                          <w:p w:rsidR="00344C37" w:rsidRPr="00344C37" w:rsidRDefault="00BC4243" w:rsidP="00344C37">
                            <w:pPr>
                              <w:pStyle w:val="a7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344C37" w:rsidRDefault="00FB06FA" w:rsidP="00205C22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262" w:lineRule="auto"/>
                              <w:ind w:left="0" w:firstLine="426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некачественная печать, в том числе дефекты печати в виде полос, пятен, нечитаемого текста</w:t>
                            </w:r>
                          </w:p>
                          <w:p w:rsidR="003F5C0C" w:rsidRPr="003F5C0C" w:rsidRDefault="00BC4243" w:rsidP="003F5C0C">
                            <w:pPr>
                              <w:pStyle w:val="a7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3F5C0C" w:rsidRDefault="00FB06FA" w:rsidP="00205C22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262" w:lineRule="auto"/>
                              <w:ind w:left="0" w:firstLine="426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печать справки о доходах не с одной стороны листа (двусторонняя печать)</w:t>
                            </w:r>
                          </w:p>
                          <w:p w:rsidR="003F5C0C" w:rsidRPr="003F5C0C" w:rsidRDefault="00BC4243" w:rsidP="003F5C0C">
                            <w:pPr>
                              <w:pStyle w:val="a7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27C44" id="Прямоугольник 9241" o:spid="_x0000_s1037" style="position:absolute;left:0;text-align:left;margin-left:22.8pt;margin-top:.45pt;width:469.5pt;height:367.5pt;z-index:251663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" fillcolor="#f2f2f2 [3052]" strokecolor="#c00000" strokeweight="1.5pt">
                <v:stroke dashstyle="3 1"/>
                <v:textbox>
                  <w:txbxContent>
                    <w:p w:rsidR="003B71EA" w:rsidRDefault="00FB06FA" w:rsidP="00781E77">
                      <w:pPr>
                        <w:pStyle w:val="a7"/>
                        <w:spacing w:line="262" w:lineRule="auto"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71EA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НЕ ДОПУСКА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Е</w:t>
                      </w:r>
                      <w:r w:rsidRPr="003B71EA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ТСЯ:</w:t>
                      </w:r>
                    </w:p>
                    <w:p w:rsidR="003B71EA" w:rsidRPr="00E56FA1" w:rsidRDefault="00BC4243" w:rsidP="003B71EA">
                      <w:pPr>
                        <w:pStyle w:val="a7"/>
                        <w:spacing w:line="262" w:lineRule="auto"/>
                        <w:ind w:left="1095" w:firstLine="0"/>
                        <w:rPr>
                          <w:rFonts w:ascii="Times New Roman" w:hAnsi="Times New Roman"/>
                          <w:b/>
                          <w:color w:val="C00000"/>
                          <w:sz w:val="12"/>
                          <w:szCs w:val="12"/>
                        </w:rPr>
                      </w:pPr>
                    </w:p>
                    <w:p w:rsidR="00BD2FF9" w:rsidRPr="00E56FA1" w:rsidRDefault="00FB06FA" w:rsidP="007F7AB3">
                      <w:pPr>
                        <w:pStyle w:val="a7"/>
                        <w:numPr>
                          <w:ilvl w:val="0"/>
                          <w:numId w:val="9"/>
                        </w:numPr>
                        <w:ind w:left="0" w:firstLine="425"/>
                        <w:rPr>
                          <w:rFonts w:ascii="Times New Roman" w:hAnsi="Times New Roman"/>
                          <w:color w:val="000000" w:themeColor="text1"/>
                          <w:sz w:val="30"/>
                          <w:szCs w:val="30"/>
                        </w:rPr>
                      </w:pPr>
                      <w:r w:rsidRPr="00E56FA1"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печать каждой справки о доходах не единым документом </w:t>
                      </w:r>
                      <w:r w:rsidRPr="00E56FA1">
                        <w:rPr>
                          <w:rFonts w:ascii="Times New Roman" w:hAnsi="Times New Roman"/>
                          <w:color w:val="000000" w:themeColor="text1"/>
                          <w:sz w:val="30"/>
                          <w:szCs w:val="30"/>
                        </w:rPr>
                        <w:t xml:space="preserve">(распечатывание отдельных листов справки о доходах взамен ранее распечатанных, в правом нижнем углу которых указаны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30"/>
                          <w:szCs w:val="30"/>
                        </w:rPr>
                        <w:t>разные</w:t>
                      </w:r>
                      <w:r w:rsidRPr="00E56FA1">
                        <w:rPr>
                          <w:rFonts w:ascii="Times New Roman" w:hAnsi="Times New Roman"/>
                          <w:color w:val="000000" w:themeColor="text1"/>
                          <w:sz w:val="30"/>
                          <w:szCs w:val="30"/>
                        </w:rPr>
                        <w:t xml:space="preserve"> дата и (или) время печати)</w:t>
                      </w:r>
                    </w:p>
                    <w:p w:rsidR="003B71EA" w:rsidRPr="00E56FA1" w:rsidRDefault="00BC4243" w:rsidP="00205C22">
                      <w:pPr>
                        <w:pStyle w:val="a7"/>
                        <w:spacing w:line="262" w:lineRule="auto"/>
                        <w:ind w:left="0" w:firstLine="426"/>
                        <w:rPr>
                          <w:rFonts w:ascii="Times New Roman" w:hAnsi="Times New Roman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3B71EA" w:rsidRPr="00E56FA1" w:rsidRDefault="00FB06FA" w:rsidP="00205C22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262" w:lineRule="auto"/>
                        <w:ind w:left="0" w:firstLine="426"/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E56FA1"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проставление каких-либо пометок на распечатанной справке о доходах</w:t>
                      </w:r>
                    </w:p>
                    <w:p w:rsidR="003B71EA" w:rsidRPr="00E56FA1" w:rsidRDefault="00BC4243" w:rsidP="00205C22">
                      <w:pPr>
                        <w:pStyle w:val="a7"/>
                        <w:spacing w:line="262" w:lineRule="auto"/>
                        <w:ind w:left="0" w:firstLine="426"/>
                        <w:rPr>
                          <w:rFonts w:ascii="Times New Roman" w:hAnsi="Times New Roman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3F5C0C" w:rsidRDefault="00FB06FA" w:rsidP="00205C22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262" w:lineRule="auto"/>
                        <w:ind w:left="0" w:firstLine="426"/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проставление подписи и пометок на штрих-кодах справки о доходах</w:t>
                      </w:r>
                    </w:p>
                    <w:p w:rsidR="003F5C0C" w:rsidRPr="003F5C0C" w:rsidRDefault="00BC4243" w:rsidP="003F5C0C">
                      <w:pPr>
                        <w:pStyle w:val="a7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3F5C0C" w:rsidRDefault="00FB06FA" w:rsidP="003F5C0C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262" w:lineRule="auto"/>
                        <w:ind w:left="0" w:firstLine="426"/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E56FA1"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проставление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подп</w:t>
                      </w:r>
                      <w:r w:rsidRPr="00E56FA1"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иси не только на последнем листе распечатанной справки о доходах, а на каждой странице</w:t>
                      </w:r>
                    </w:p>
                    <w:p w:rsidR="00344C37" w:rsidRPr="00344C37" w:rsidRDefault="00BC4243" w:rsidP="00344C37">
                      <w:pPr>
                        <w:pStyle w:val="a7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344C37" w:rsidRDefault="00FB06FA" w:rsidP="00205C22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262" w:lineRule="auto"/>
                        <w:ind w:left="0" w:firstLine="426"/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некачественная печать, в том числе дефекты печати в виде полос, пятен, нечитаемого текста</w:t>
                      </w:r>
                    </w:p>
                    <w:p w:rsidR="003F5C0C" w:rsidRPr="003F5C0C" w:rsidRDefault="00BC4243" w:rsidP="003F5C0C">
                      <w:pPr>
                        <w:pStyle w:val="a7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3F5C0C" w:rsidRDefault="00FB06FA" w:rsidP="00205C22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262" w:lineRule="auto"/>
                        <w:ind w:left="0" w:firstLine="426"/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печать справки о доходах не с одной стороны листа (двусторонняя печать)</w:t>
                      </w:r>
                    </w:p>
                    <w:p w:rsidR="003F5C0C" w:rsidRPr="003F5C0C" w:rsidRDefault="00BC4243" w:rsidP="003F5C0C">
                      <w:pPr>
                        <w:pStyle w:val="a7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FB06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contextualSpacing/>
        <w:jc w:val="center"/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Гражданин, претендующий на замещение должности Главы (</w:t>
      </w: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после заполнения справок о доходах, их подписания на бумажном носителе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), обязан представить справки о доходах в срок не позднее дня окончания приема документов конкурсной комиссией,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по одному из следующих вариантов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: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1. В КОНКУРСНУЮ КОМИССИЮ </w:t>
      </w: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(вместе с основным пакетом документов)</w:t>
      </w:r>
    </w:p>
    <w:p w:rsidR="00BA5354" w:rsidRDefault="00BA535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этом случае секретарь (член) конкурсной комиссии:</w:t>
      </w:r>
    </w:p>
    <w:p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Принимает справки о доходах с основным пакетом документов</w:t>
      </w:r>
      <w:r>
        <w:rPr>
          <w:rFonts w:ascii="Times New Roman" w:eastAsia="Times New Roman" w:hAnsi="Times New Roman" w:cs="Times New Roman"/>
          <w:sz w:val="28"/>
          <w:szCs w:val="28"/>
        </w:rPr>
        <w:t>, представленных гражданином, претендующим на замещение должности Главы.</w:t>
      </w:r>
    </w:p>
    <w:p w:rsidR="00BA5354" w:rsidRDefault="00BA535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проверяет в каждой справке о доходах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указание: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корректного отчетного периода (календарный год, предшествующий году подачи документов для замещения должности);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корректной отчетной даты (первое число месяца, предшествующего месяцу подачи документов для замещения должности); 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титульном листе - что справка о доходах представляется в «отдел по профилактике коррупционных и иных правонарушений администрации Губернатора Новосибирской области и Правительства Новосибирской области»;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11434A" w:rsidRDefault="00FB06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проставление: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на последней странице справки о доходах - подписи гражданина, претендующего на замещение должности Главы;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последней странице справки о доходах - даты подтверждения достоверности и полноты представляемых сведений, не отличающейся более чем на один день от даты печати, указанной в правом нижнем углу распечатанной справки о доходах.</w:t>
      </w:r>
    </w:p>
    <w:p w:rsidR="00085DFC" w:rsidRDefault="00085DFC">
      <w:pPr>
        <w:tabs>
          <w:tab w:val="left" w:pos="113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085DFC">
      <w:pPr>
        <w:tabs>
          <w:tab w:val="left" w:pos="113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hidden="0" allowOverlap="1" wp14:anchorId="1A49ECE5" wp14:editId="3B7B7457">
                <wp:simplePos x="0" y="0"/>
                <wp:positionH relativeFrom="margin">
                  <wp:posOffset>118109</wp:posOffset>
                </wp:positionH>
                <wp:positionV relativeFrom="paragraph">
                  <wp:posOffset>69850</wp:posOffset>
                </wp:positionV>
                <wp:extent cx="6067425" cy="2076450"/>
                <wp:effectExtent l="57150" t="57150" r="123825" b="114300"/>
                <wp:wrapNone/>
                <wp:docPr id="9232" name="Прямоугольник 9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076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2D" w:rsidRDefault="00FB06FA" w:rsidP="00085DFC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426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Секретарь (член) конкурсной комиссии</w:t>
                            </w:r>
                          </w:p>
                          <w:p w:rsidR="00F1122D" w:rsidRPr="00F1122D" w:rsidRDefault="00BC4243" w:rsidP="00D274F0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9" w:firstLine="0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F1122D" w:rsidRPr="00F1122D" w:rsidRDefault="00FB06FA" w:rsidP="00285768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вправе ставить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в справках о доходах какие-либо отметки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 том числе расписыва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ться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на справках 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 их приеме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9ECE5" id="Прямоугольник 9232" o:spid="_x0000_s1038" style="position:absolute;margin-left:9.3pt;margin-top:5.5pt;width:477.75pt;height:163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" fillcolor="#f2f2f2 [3052]" strokecolor="#c00000" strokeweight="2.25pt">
                <v:stroke dashstyle="3 1"/>
                <v:shadow on="t" color="black" opacity="26214f" origin="-.5,-.5" offset=".74836mm,.74836mm"/>
                <v:textbox>
                  <w:txbxContent>
                    <w:p w:rsidR="00F1122D" w:rsidRDefault="00FB06FA" w:rsidP="00085DFC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426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Секретарь (член) конкурсной комиссии</w:t>
                      </w:r>
                    </w:p>
                    <w:p w:rsidR="00F1122D" w:rsidRPr="00F1122D" w:rsidRDefault="00BC4243" w:rsidP="00D274F0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9" w:firstLine="0"/>
                        <w:rPr>
                          <w:rFonts w:ascii="Times New Roman" w:hAnsi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:rsidR="00F1122D" w:rsidRPr="00F1122D" w:rsidRDefault="00FB06FA" w:rsidP="00285768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вправе ставить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в справках о доходах какие-либо отметки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(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в том числе расписыва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ться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на справках 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в их приеме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Обеспечивает передачу справок о доходах специалисту отдела администрации в срок для их передачи, установленный муниципальным нормативным правовым актом о порядке проведения конкурса по отбору кандидатур на должность Главы, утвержденным представительным органом муниципального образования. 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hidden="0" allowOverlap="1" wp14:anchorId="717F9B03" wp14:editId="49662B08">
                <wp:simplePos x="0" y="0"/>
                <wp:positionH relativeFrom="margin">
                  <wp:posOffset>60960</wp:posOffset>
                </wp:positionH>
                <wp:positionV relativeFrom="paragraph">
                  <wp:posOffset>5715</wp:posOffset>
                </wp:positionV>
                <wp:extent cx="6124575" cy="1885950"/>
                <wp:effectExtent l="57150" t="57150" r="123825" b="114300"/>
                <wp:wrapNone/>
                <wp:docPr id="9230" name="Прямоугольник 9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885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85768" w:rsidRPr="000372FC" w:rsidRDefault="00FB06FA" w:rsidP="00822C87">
                            <w:pPr>
                              <w:pStyle w:val="a7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72FC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Как правило, по мере представления справок о доходах в конкурсную комиссию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претендентами,</w:t>
                            </w:r>
                          </w:p>
                          <w:p w:rsidR="00285768" w:rsidRPr="000372FC" w:rsidRDefault="00BC4243" w:rsidP="00285768">
                            <w:pPr>
                              <w:pStyle w:val="a7"/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285768" w:rsidRPr="000372FC" w:rsidRDefault="00FB06FA" w:rsidP="00285768">
                            <w:pPr>
                              <w:pStyle w:val="a7"/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72FC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но не позднее трех рабочих дней со дня, следующего за днем окончания приема документов конкурной комиссией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F9B03" id="Прямоугольник 9230" o:spid="_x0000_s1039" style="position:absolute;left:0;text-align:left;margin-left:4.8pt;margin-top:.45pt;width:482.25pt;height:148.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" fillcolor="#f2f2f2" strokecolor="#c00000" strokeweight="2.25pt">
                <v:stroke dashstyle="3 1"/>
                <v:shadow on="t" color="black" opacity="26214f" origin="-.5,-.5" offset=".74836mm,.74836mm"/>
                <v:textbox>
                  <w:txbxContent>
                    <w:p w:rsidR="00285768" w:rsidRPr="000372FC" w:rsidRDefault="00FB06FA" w:rsidP="00822C87">
                      <w:pPr>
                        <w:pStyle w:val="a7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372FC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Как правило, по мере представления справок о доходах в конкурсную комиссию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претендентами,</w:t>
                      </w:r>
                    </w:p>
                    <w:p w:rsidR="00285768" w:rsidRPr="000372FC" w:rsidRDefault="00BC4243" w:rsidP="00285768">
                      <w:pPr>
                        <w:pStyle w:val="a7"/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16"/>
                          <w:szCs w:val="16"/>
                        </w:rPr>
                      </w:pPr>
                    </w:p>
                    <w:p w:rsidR="00285768" w:rsidRPr="000372FC" w:rsidRDefault="00FB06FA" w:rsidP="00285768">
                      <w:pPr>
                        <w:pStyle w:val="a7"/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372FC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>но не позднее трех рабочих дней со дня, следующего за днем окончания приема документов конкурной комиссией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Оформляет передачу справок о доходах актом приема-передачи справок о доходах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(согласно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Приложению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 настоящим Рекомендациям)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либо сопроводительным письмом, в котором должна быть указана информация обо всех лицах, справки о доходах которых подлежат передаче (фамилия, имя, отчество претендента, его супруги (супруга), а также фамилия, имя, отчество и дата рождения каждого несовершеннолетнего ребенка).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НЕПОСРЕДСТВЕННО В ОТДЕЛ АДМИНИСТРАЦИИ </w:t>
      </w:r>
    </w:p>
    <w:p w:rsidR="0011434A" w:rsidRDefault="00FB06F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специалисту отдела администрации, ответственному за прием справок о доходах от соответствующего муниципального района (городского округа))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представлении справок о доходах гражданином, претендующим на замещение должности Главы,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непосредственно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отдел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(лично или представителем претендента по нотариально удостоверенной доверенности либо путем направления по почте),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справки о доходах должны быть оформлены по вышеуказанным правилам и в соответствии со статьей 2 Закона Новосибирской области № 216-ОЗ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4C08" w:rsidRDefault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BA5354">
      <w:pPr>
        <w:pStyle w:val="1"/>
        <w:keepNext w:val="0"/>
        <w:keepLines w:val="0"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П</w:t>
      </w:r>
      <w:r w:rsidRPr="009352B6">
        <w:rPr>
          <w:rFonts w:ascii="Times New Roman" w:eastAsia="Times New Roman" w:hAnsi="Times New Roman" w:cs="Times New Roman"/>
          <w:color w:val="002060"/>
          <w:sz w:val="32"/>
          <w:szCs w:val="32"/>
        </w:rPr>
        <w:t>редставлени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е</w:t>
      </w:r>
      <w:r w:rsidRPr="009352B6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уведомлени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я</w:t>
      </w:r>
      <w:r w:rsidRPr="009352B6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о цифровых финансовых активах, цифровых правах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гражданином, претендующим на замещение должности Главы </w:t>
      </w:r>
    </w:p>
    <w:p w:rsidR="005E4C08" w:rsidRPr="005E4C08" w:rsidRDefault="005E4C08" w:rsidP="005E4C08">
      <w:r w:rsidRPr="00A361D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7BFBFD" wp14:editId="6F8DAF44">
                <wp:simplePos x="0" y="0"/>
                <wp:positionH relativeFrom="column">
                  <wp:posOffset>146685</wp:posOffset>
                </wp:positionH>
                <wp:positionV relativeFrom="paragraph">
                  <wp:posOffset>46354</wp:posOffset>
                </wp:positionV>
                <wp:extent cx="6219825" cy="1609725"/>
                <wp:effectExtent l="0" t="0" r="28575" b="28575"/>
                <wp:wrapNone/>
                <wp:docPr id="2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3C5D63-64FC-42C5-9F3C-CD1C98D9D6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1788B"/>
                          </a:solidFill>
                        </a:ln>
                      </wps:spPr>
                      <wps:txbx>
                        <w:txbxContent>
                          <w:p w:rsidR="005E4C08" w:rsidRPr="00CD3D5D" w:rsidRDefault="005E4C08" w:rsidP="005E4C08">
                            <w:pPr>
                              <w:pStyle w:val="a8"/>
                              <w:spacing w:before="0"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56C94">
                              <w:rPr>
                                <w:rFonts w:eastAsia="Tahoma"/>
                                <w:b/>
                                <w:bCs/>
                                <w:i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Лица,</w:t>
                            </w:r>
                            <w:r w:rsidRPr="00CD3D5D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D3D5D">
                              <w:rPr>
                                <w:rFonts w:eastAsia="Tahoma"/>
                                <w:b/>
                                <w:bCs/>
                                <w:i/>
                                <w:i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претендующие на замещение должности Главы</w:t>
                            </w:r>
                            <w:r w:rsidRPr="00CD3D5D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5E4C08" w:rsidRDefault="005E4C08" w:rsidP="005E4C08">
                            <w:pPr>
                              <w:pStyle w:val="1"/>
                              <w:keepNext w:val="0"/>
                              <w:keepLines w:val="0"/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jc w:val="center"/>
                              <w:rPr>
                                <w:rFonts w:ascii="Times New Roman" w:eastAsia="Tahoma" w:hAnsi="Times New Roman" w:cs="Times New Roman"/>
                                <w:b w:val="0"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D3D5D">
                              <w:rPr>
                                <w:rFonts w:ascii="Times New Roman" w:eastAsia="Tahoma" w:hAnsi="Times New Roman" w:cs="Times New Roman"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начиная с 2021 года</w:t>
                            </w:r>
                            <w:r w:rsidRPr="00CD3D5D">
                              <w:rPr>
                                <w:rFonts w:ascii="Times New Roman" w:eastAsia="Tahoma" w:hAnsi="Times New Roman" w:cs="Times New Roman"/>
                                <w:b w:val="0"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4C08" w:rsidRPr="00BA5354" w:rsidRDefault="005E4C08" w:rsidP="00BA5354">
                            <w:pPr>
                              <w:pStyle w:val="1"/>
                              <w:keepNext w:val="0"/>
                              <w:keepLines w:val="0"/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jc w:val="center"/>
                              <w:rPr>
                                <w:rFonts w:ascii="Times New Roman" w:eastAsia="Tahoma" w:hAnsi="Times New Roman" w:cs="Times New Roman"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D3D5D">
                              <w:rPr>
                                <w:rFonts w:ascii="Times New Roman" w:eastAsia="Tahoma" w:hAnsi="Times New Roman" w:cs="Times New Roman"/>
                                <w:bCs/>
                                <w:iCs/>
                                <w:color w:val="040447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AF587E">
                              <w:rPr>
                                <w:rFonts w:ascii="Times New Roman" w:eastAsia="Tahoma" w:hAnsi="Times New Roman" w:cs="Times New Roman"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при наличии</w:t>
                            </w:r>
                            <w:r w:rsidRPr="00AF587E">
                              <w:rPr>
                                <w:rFonts w:ascii="Times New Roman" w:eastAsia="Tahoma" w:hAnsi="Times New Roman" w:cs="Times New Roman"/>
                                <w:bCs/>
                                <w:i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587E">
                              <w:rPr>
                                <w:rFonts w:ascii="Times New Roman" w:eastAsia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цифровых финансовых активов, цифровых прав,</w:t>
                            </w:r>
                            <w:r w:rsidRPr="00AF587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включающих одновременно цифровые финансовые активы и </w:t>
                            </w:r>
                            <w:r w:rsidR="00A82EA3" w:rsidRPr="00AF587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иные цифровые</w:t>
                            </w:r>
                            <w:r w:rsidRPr="00AF587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права, </w:t>
                            </w:r>
                            <w:r w:rsidRPr="00BA5354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утилитарных цифровых прав, а также цифровой валюты</w:t>
                            </w:r>
                            <w:r w:rsidRPr="00BA5354">
                              <w:rPr>
                                <w:rFonts w:ascii="Times New Roman" w:eastAsia="Tahoma" w:hAnsi="Times New Roman" w:cs="Times New Roman"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="00BA5354" w:rsidRPr="00BA5354">
                              <w:rPr>
                                <w:rFonts w:ascii="Times New Roman" w:eastAsia="Tahoma" w:hAnsi="Times New Roman" w:cs="Times New Roman"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A5354" w:rsidRPr="00A82EA3" w:rsidRDefault="00BA5354" w:rsidP="00A82E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2E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ПРЕДСТАВЛЯЮТ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BFBF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40" type="#_x0000_t202" style="position:absolute;margin-left:11.55pt;margin-top:3.65pt;width:489.75pt;height:1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" filled="f" strokecolor="#21788b">
                <v:textbox>
                  <w:txbxContent>
                    <w:p w:rsidR="005E4C08" w:rsidRPr="00CD3D5D" w:rsidRDefault="005E4C08" w:rsidP="005E4C08">
                      <w:pPr>
                        <w:pStyle w:val="a8"/>
                        <w:spacing w:before="0"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56C94">
                        <w:rPr>
                          <w:rFonts w:eastAsia="Tahoma"/>
                          <w:b/>
                          <w:bCs/>
                          <w:i/>
                          <w:color w:val="040447"/>
                          <w:kern w:val="24"/>
                          <w:sz w:val="32"/>
                          <w:szCs w:val="32"/>
                        </w:rPr>
                        <w:t>Лица,</w:t>
                      </w:r>
                      <w:r w:rsidRPr="00CD3D5D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CD3D5D">
                        <w:rPr>
                          <w:rFonts w:eastAsia="Tahoma"/>
                          <w:b/>
                          <w:bCs/>
                          <w:i/>
                          <w:iCs/>
                          <w:color w:val="040447"/>
                          <w:kern w:val="24"/>
                          <w:sz w:val="32"/>
                          <w:szCs w:val="32"/>
                        </w:rPr>
                        <w:t>претендующие на замещение должности Главы</w:t>
                      </w:r>
                      <w:r w:rsidRPr="00CD3D5D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,</w:t>
                      </w:r>
                    </w:p>
                    <w:p w:rsidR="005E4C08" w:rsidRDefault="005E4C08" w:rsidP="005E4C08">
                      <w:pPr>
                        <w:pStyle w:val="1"/>
                        <w:keepNext w:val="0"/>
                        <w:keepLines w:val="0"/>
                        <w:autoSpaceDE w:val="0"/>
                        <w:autoSpaceDN w:val="0"/>
                        <w:adjustRightInd w:val="0"/>
                        <w:spacing w:before="0" w:line="240" w:lineRule="auto"/>
                        <w:jc w:val="center"/>
                        <w:rPr>
                          <w:rFonts w:ascii="Times New Roman" w:eastAsia="Tahoma" w:hAnsi="Times New Roman" w:cs="Times New Roman"/>
                          <w:b w:val="0"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CD3D5D">
                        <w:rPr>
                          <w:rFonts w:ascii="Times New Roman" w:eastAsia="Tahoma" w:hAnsi="Times New Roman" w:cs="Times New Roman"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начиная с 2021 года</w:t>
                      </w:r>
                      <w:r w:rsidRPr="00CD3D5D">
                        <w:rPr>
                          <w:rFonts w:ascii="Times New Roman" w:eastAsia="Tahoma" w:hAnsi="Times New Roman" w:cs="Times New Roman"/>
                          <w:b w:val="0"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E4C08" w:rsidRPr="00BA5354" w:rsidRDefault="005E4C08" w:rsidP="00BA5354">
                      <w:pPr>
                        <w:pStyle w:val="1"/>
                        <w:keepNext w:val="0"/>
                        <w:keepLines w:val="0"/>
                        <w:autoSpaceDE w:val="0"/>
                        <w:autoSpaceDN w:val="0"/>
                        <w:adjustRightInd w:val="0"/>
                        <w:spacing w:before="0" w:line="240" w:lineRule="auto"/>
                        <w:jc w:val="center"/>
                        <w:rPr>
                          <w:rFonts w:ascii="Times New Roman" w:eastAsia="Tahoma" w:hAnsi="Times New Roman" w:cs="Times New Roman"/>
                          <w:bCs/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D3D5D">
                        <w:rPr>
                          <w:rFonts w:ascii="Times New Roman" w:eastAsia="Tahoma" w:hAnsi="Times New Roman" w:cs="Times New Roman"/>
                          <w:bCs/>
                          <w:iCs/>
                          <w:color w:val="040447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AF587E">
                        <w:rPr>
                          <w:rFonts w:ascii="Times New Roman" w:eastAsia="Tahoma" w:hAnsi="Times New Roman" w:cs="Times New Roman"/>
                          <w:bCs/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t>при наличии</w:t>
                      </w:r>
                      <w:r w:rsidRPr="00AF587E">
                        <w:rPr>
                          <w:rFonts w:ascii="Times New Roman" w:eastAsia="Tahoma" w:hAnsi="Times New Roman" w:cs="Times New Roman"/>
                          <w:bCs/>
                          <w:i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AF587E">
                        <w:rPr>
                          <w:rFonts w:ascii="Times New Roman" w:eastAsia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цифровых финансовых активов, цифровых прав,</w:t>
                      </w:r>
                      <w:r w:rsidRPr="00AF587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включающих одновременно цифровые финансовые активы и </w:t>
                      </w:r>
                      <w:r w:rsidR="00A82EA3" w:rsidRPr="00AF587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иные цифровые</w:t>
                      </w:r>
                      <w:r w:rsidRPr="00AF587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права, </w:t>
                      </w:r>
                      <w:r w:rsidRPr="00BA5354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утилитарных цифровых прав, а также цифровой валюты</w:t>
                      </w:r>
                      <w:r w:rsidRPr="00BA5354">
                        <w:rPr>
                          <w:rFonts w:ascii="Times New Roman" w:eastAsia="Tahoma" w:hAnsi="Times New Roman" w:cs="Times New Roman"/>
                          <w:bCs/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t>)</w:t>
                      </w:r>
                      <w:r w:rsidR="00BA5354" w:rsidRPr="00BA5354">
                        <w:rPr>
                          <w:rFonts w:ascii="Times New Roman" w:eastAsia="Tahoma" w:hAnsi="Times New Roman" w:cs="Times New Roman"/>
                          <w:bCs/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t>,</w:t>
                      </w:r>
                    </w:p>
                    <w:p w:rsidR="00BA5354" w:rsidRPr="00A82EA3" w:rsidRDefault="00BA5354" w:rsidP="00A82EA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2E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ПРЕДСТАВЛЯЮТ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t xml:space="preserve"> </w:t>
      </w:r>
    </w:p>
    <w:p w:rsidR="005E4C08" w:rsidRDefault="005E4C08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BA5354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656449" wp14:editId="2989A9FB">
                <wp:simplePos x="0" y="0"/>
                <wp:positionH relativeFrom="column">
                  <wp:posOffset>4309110</wp:posOffset>
                </wp:positionH>
                <wp:positionV relativeFrom="paragraph">
                  <wp:posOffset>17145</wp:posOffset>
                </wp:positionV>
                <wp:extent cx="274320" cy="357505"/>
                <wp:effectExtent l="19050" t="0" r="11430" b="42545"/>
                <wp:wrapNone/>
                <wp:docPr id="3" name="Стрелка: вниз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3BF62B-E3C3-4D55-85AA-D501436C0F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57505"/>
                        </a:xfrm>
                        <a:prstGeom prst="downArrow">
                          <a:avLst/>
                        </a:prstGeom>
                        <a:solidFill>
                          <a:srgbClr val="CCFF99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EBC18" id="Стрелка: вниз 12" o:spid="_x0000_s1026" type="#_x0000_t67" style="position:absolute;margin-left:339.3pt;margin-top:1.35pt;width:21.6pt;height:28.1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" adj="13313" fillcolor="#cf9" strokecolor="#0020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700085" wp14:editId="214AD9C7">
                <wp:simplePos x="0" y="0"/>
                <wp:positionH relativeFrom="column">
                  <wp:posOffset>1337310</wp:posOffset>
                </wp:positionH>
                <wp:positionV relativeFrom="paragraph">
                  <wp:posOffset>7620</wp:posOffset>
                </wp:positionV>
                <wp:extent cx="274320" cy="338455"/>
                <wp:effectExtent l="19050" t="0" r="11430" b="42545"/>
                <wp:wrapNone/>
                <wp:docPr id="5" name="Стрелка: вниз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3BF62B-E3C3-4D55-85AA-D501436C0F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38455"/>
                        </a:xfrm>
                        <a:prstGeom prst="downArrow">
                          <a:avLst/>
                        </a:prstGeom>
                        <a:solidFill>
                          <a:srgbClr val="CCFF99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5CA8" id="Стрелка: вниз 12" o:spid="_x0000_s1026" type="#_x0000_t67" style="position:absolute;margin-left:105.3pt;margin-top:.6pt;width:21.6pt;height:26.6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" adj="12847" fillcolor="#cf9" strokecolor="#002060" strokeweight="1pt"/>
            </w:pict>
          </mc:Fallback>
        </mc:AlternateContent>
      </w:r>
    </w:p>
    <w:p w:rsidR="005E4C08" w:rsidRDefault="00BA5354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A361D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229220" wp14:editId="4F9167BB">
                <wp:simplePos x="0" y="0"/>
                <wp:positionH relativeFrom="column">
                  <wp:posOffset>3461385</wp:posOffset>
                </wp:positionH>
                <wp:positionV relativeFrom="paragraph">
                  <wp:posOffset>193040</wp:posOffset>
                </wp:positionV>
                <wp:extent cx="2905125" cy="1657350"/>
                <wp:effectExtent l="0" t="0" r="28575" b="19050"/>
                <wp:wrapNone/>
                <wp:docPr id="6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3845ED-1503-4E09-B1AC-63C8BD0509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657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AA2AE"/>
                          </a:solidFill>
                        </a:ln>
                      </wps:spPr>
                      <wps:txbx>
                        <w:txbxContent>
                          <w:p w:rsidR="005E4C08" w:rsidRPr="00AF587E" w:rsidRDefault="005E4C08" w:rsidP="005E4C08">
                            <w:pPr>
                              <w:pStyle w:val="a8"/>
                              <w:spacing w:before="0" w:after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С 1 июля </w:t>
                            </w:r>
                            <w:r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2021 </w:t>
                            </w:r>
                            <w:r w:rsidR="00A82EA3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года -</w:t>
                            </w: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5354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справки о доходах </w:t>
                            </w:r>
                            <w:r w:rsidR="00BA5354"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(</w:t>
                            </w:r>
                            <w:r w:rsidR="00BA5354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после</w:t>
                            </w:r>
                            <w:r w:rsidR="00BA5354"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актуализ</w:t>
                            </w:r>
                            <w:r w:rsidR="00BA5354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ации версии СПО «Справки БК»</w:t>
                            </w:r>
                            <w:r w:rsidR="00BA5354"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  <w:r w:rsidR="00BA5354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, в которых отражают </w:t>
                            </w: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сведения о</w:t>
                            </w:r>
                            <w:r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б их</w:t>
                            </w: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наличии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9220" id="TextBox 9" o:spid="_x0000_s1041" type="#_x0000_t202" style="position:absolute;left:0;text-align:left;margin-left:272.55pt;margin-top:15.2pt;width:228.75pt;height:13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" filled="f" strokecolor="#5aa2ae">
                <v:textbox>
                  <w:txbxContent>
                    <w:p w:rsidR="005E4C08" w:rsidRPr="00AF587E" w:rsidRDefault="005E4C08" w:rsidP="005E4C08">
                      <w:pPr>
                        <w:pStyle w:val="a8"/>
                        <w:spacing w:before="0" w:after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С 1 июля </w:t>
                      </w:r>
                      <w:r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2021 </w:t>
                      </w:r>
                      <w:r w:rsidR="00A82EA3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года -</w:t>
                      </w:r>
                      <w:r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BA5354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справки о доходах </w:t>
                      </w:r>
                      <w:r w:rsidR="00BA5354"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(</w:t>
                      </w:r>
                      <w:r w:rsidR="00BA5354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после</w:t>
                      </w:r>
                      <w:r w:rsidR="00BA5354"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актуализ</w:t>
                      </w:r>
                      <w:r w:rsidR="00BA5354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ации версии СПО «Справки БК»</w:t>
                      </w:r>
                      <w:r w:rsidR="00BA5354"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)</w:t>
                      </w:r>
                      <w:r w:rsidR="00BA5354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, в которых отражают </w:t>
                      </w:r>
                      <w:r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сведения о</w:t>
                      </w:r>
                      <w:r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б их</w:t>
                      </w:r>
                      <w:r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наличии </w:t>
                      </w:r>
                    </w:p>
                  </w:txbxContent>
                </v:textbox>
              </v:shape>
            </w:pict>
          </mc:Fallback>
        </mc:AlternateContent>
      </w:r>
      <w:r w:rsidRPr="00A361D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9B1DEA" wp14:editId="184552DE">
                <wp:simplePos x="0" y="0"/>
                <wp:positionH relativeFrom="column">
                  <wp:posOffset>32385</wp:posOffset>
                </wp:positionH>
                <wp:positionV relativeFrom="paragraph">
                  <wp:posOffset>164465</wp:posOffset>
                </wp:positionV>
                <wp:extent cx="3257550" cy="1714500"/>
                <wp:effectExtent l="0" t="0" r="19050" b="19050"/>
                <wp:wrapNone/>
                <wp:docPr id="7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9914B1-A9EC-4823-9032-20B714D11F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AA2AE"/>
                          </a:solidFill>
                        </a:ln>
                      </wps:spPr>
                      <wps:txbx>
                        <w:txbxContent>
                          <w:p w:rsidR="00BA5354" w:rsidRDefault="005E4C08" w:rsidP="005E4C08">
                            <w:pPr>
                              <w:pStyle w:val="a8"/>
                              <w:spacing w:before="0" w:after="0"/>
                              <w:jc w:val="center"/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С 1 января по 30 июня </w:t>
                            </w:r>
                          </w:p>
                          <w:p w:rsidR="005E4C08" w:rsidRPr="00AF587E" w:rsidRDefault="005E4C08" w:rsidP="005E4C08">
                            <w:pPr>
                              <w:pStyle w:val="a8"/>
                              <w:spacing w:before="0"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2021 года </w:t>
                            </w: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- </w:t>
                            </w:r>
                          </w:p>
                          <w:p w:rsidR="005E4C08" w:rsidRPr="00AF587E" w:rsidRDefault="00A82EA3" w:rsidP="005E4C08">
                            <w:pPr>
                              <w:pStyle w:val="a8"/>
                              <w:spacing w:before="0"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A5354">
                              <w:rPr>
                                <w:rFonts w:eastAsia="Tahoma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уведомления</w:t>
                            </w:r>
                            <w:r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об</w:t>
                            </w:r>
                            <w:r w:rsidR="005E4C08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их</w:t>
                            </w:r>
                            <w:r w:rsidR="005E4C08"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наличии </w:t>
                            </w:r>
                            <w:r w:rsidR="005E4C08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(</w:t>
                            </w:r>
                            <w:r w:rsidR="005E4C08"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вместе со справками о доходах</w:t>
                            </w:r>
                            <w:r w:rsidR="005E4C08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  <w:r w:rsidR="005E4C08" w:rsidRPr="00AF587E">
                              <w:rPr>
                                <w:rFonts w:eastAsia="Tahoma"/>
                                <w:b/>
                                <w:bCs/>
                                <w:color w:val="040447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1DEA" id="TextBox 8" o:spid="_x0000_s1042" type="#_x0000_t202" style="position:absolute;left:0;text-align:left;margin-left:2.55pt;margin-top:12.95pt;width:256.5pt;height:1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" filled="f" strokecolor="#5aa2ae">
                <v:textbox>
                  <w:txbxContent>
                    <w:p w:rsidR="00BA5354" w:rsidRDefault="005E4C08" w:rsidP="005E4C08">
                      <w:pPr>
                        <w:pStyle w:val="a8"/>
                        <w:spacing w:before="0" w:after="0"/>
                        <w:jc w:val="center"/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</w:pPr>
                      <w:r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С 1 января по 30 июня </w:t>
                      </w:r>
                    </w:p>
                    <w:p w:rsidR="005E4C08" w:rsidRPr="00AF587E" w:rsidRDefault="005E4C08" w:rsidP="005E4C08">
                      <w:pPr>
                        <w:pStyle w:val="a8"/>
                        <w:spacing w:before="0"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F587E">
                        <w:rPr>
                          <w:rFonts w:eastAsia="Tahoma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2021 года </w:t>
                      </w:r>
                      <w:r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- </w:t>
                      </w:r>
                    </w:p>
                    <w:p w:rsidR="005E4C08" w:rsidRPr="00AF587E" w:rsidRDefault="00A82EA3" w:rsidP="005E4C08">
                      <w:pPr>
                        <w:pStyle w:val="a8"/>
                        <w:spacing w:before="0"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A5354">
                        <w:rPr>
                          <w:rFonts w:eastAsia="Tahoma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уведомления</w:t>
                      </w:r>
                      <w:r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об</w:t>
                      </w:r>
                      <w:r w:rsidR="005E4C08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их</w:t>
                      </w:r>
                      <w:r w:rsidR="005E4C08"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наличии </w:t>
                      </w:r>
                      <w:r w:rsidR="005E4C08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(</w:t>
                      </w:r>
                      <w:r w:rsidR="005E4C08"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вместе со справками о доходах</w:t>
                      </w:r>
                      <w:r w:rsidR="005E4C08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>)</w:t>
                      </w:r>
                      <w:r w:rsidR="005E4C08" w:rsidRPr="00AF587E">
                        <w:rPr>
                          <w:rFonts w:eastAsia="Tahoma"/>
                          <w:b/>
                          <w:bCs/>
                          <w:color w:val="040447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E4C08" w:rsidRDefault="005E4C08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EE0401" w:rsidRPr="008950BB" w:rsidRDefault="005E4C08" w:rsidP="005E4C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</w:t>
      </w:r>
      <w:r w:rsidRPr="00781E7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1 января по 30 июня 2021 года</w:t>
      </w:r>
      <w:r w:rsidRPr="00B0576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претендующие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замещение должности Главы, </w:t>
      </w:r>
      <w:r w:rsidRPr="00781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обязаны</w:t>
      </w:r>
      <w:r>
        <w:rPr>
          <w:rStyle w:val="ab"/>
          <w:rFonts w:ascii="Times New Roman" w:hAnsi="Times New Roman" w:cs="Times New Roman"/>
          <w:sz w:val="28"/>
          <w:szCs w:val="28"/>
          <w:lang w:eastAsia="en-US"/>
        </w:rPr>
        <w:footnoteReference w:id="4"/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>ть Губернатору Новосибирской области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81E77">
        <w:rPr>
          <w:rFonts w:ascii="Times New Roman" w:hAnsi="Times New Roman" w:cs="Times New Roman"/>
          <w:b/>
          <w:sz w:val="28"/>
          <w:szCs w:val="28"/>
          <w:lang w:eastAsia="en-US"/>
        </w:rPr>
        <w:t>вместе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со 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сведениями о доходах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представляемыми по форме справки о доходах,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Pr="00781E77">
          <w:rPr>
            <w:rFonts w:ascii="Times New Roman" w:hAnsi="Times New Roman" w:cs="Times New Roman"/>
            <w:b/>
            <w:sz w:val="28"/>
            <w:szCs w:val="28"/>
            <w:u w:val="single"/>
            <w:lang w:eastAsia="en-US"/>
          </w:rPr>
          <w:t>уведомление</w:t>
        </w:r>
      </w:hyperlink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о принадлежащих им</w:t>
      </w:r>
      <w:r w:rsidR="00EE0401">
        <w:rPr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>их супругам и несовершеннолетним детям</w:t>
      </w:r>
      <w:r w:rsidR="00EE0401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F587E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цифровых финансовых активах, цифровых правах, включающих одновременно цифровые финансовые активы и иные цифровые права, утилитарных цифровых правах и цифровой валюте </w:t>
      </w:r>
    </w:p>
    <w:p w:rsidR="005E4C08" w:rsidRDefault="005E4C08" w:rsidP="008950B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0BB">
        <w:rPr>
          <w:rFonts w:ascii="Times New Roman" w:hAnsi="Times New Roman" w:cs="Times New Roman"/>
          <w:sz w:val="32"/>
          <w:szCs w:val="32"/>
          <w:lang w:eastAsia="en-US"/>
        </w:rPr>
        <w:t>(</w:t>
      </w:r>
      <w:r w:rsidRPr="008950BB">
        <w:rPr>
          <w:rFonts w:ascii="Times New Roman" w:hAnsi="Times New Roman" w:cs="Times New Roman"/>
          <w:sz w:val="32"/>
          <w:szCs w:val="32"/>
          <w:u w:val="single"/>
          <w:lang w:eastAsia="en-US"/>
        </w:rPr>
        <w:t>при их наличии</w:t>
      </w:r>
      <w:r w:rsidRPr="008950BB">
        <w:rPr>
          <w:rFonts w:ascii="Times New Roman" w:hAnsi="Times New Roman" w:cs="Times New Roman"/>
          <w:sz w:val="32"/>
          <w:szCs w:val="32"/>
          <w:lang w:eastAsia="en-US"/>
        </w:rPr>
        <w:t>)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5E4C08" w:rsidRPr="00AF587E" w:rsidRDefault="005E4C08" w:rsidP="005E4C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5E4C08" w:rsidRPr="00B45870" w:rsidRDefault="005E4C08" w:rsidP="005E4C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870">
        <w:rPr>
          <w:rFonts w:ascii="Times New Roman" w:hAnsi="Times New Roman" w:cs="Times New Roman"/>
          <w:sz w:val="28"/>
          <w:szCs w:val="28"/>
          <w:lang w:eastAsia="en-US"/>
        </w:rPr>
        <w:t>Таким образом:</w:t>
      </w:r>
    </w:p>
    <w:p w:rsidR="005E4C08" w:rsidRPr="00B56C94" w:rsidRDefault="005E4C08" w:rsidP="005E4C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56C94">
        <w:rPr>
          <w:rFonts w:ascii="Times New Roman" w:hAnsi="Times New Roman" w:cs="Times New Roman"/>
          <w:b/>
          <w:color w:val="C00000"/>
          <w:sz w:val="28"/>
          <w:szCs w:val="28"/>
          <w:lang w:eastAsia="en-US"/>
        </w:rPr>
        <w:t>Уведомление представляется:</w:t>
      </w:r>
    </w:p>
    <w:p w:rsidR="005E4C08" w:rsidRPr="00B56C94" w:rsidRDefault="005E4C08" w:rsidP="005E4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5E4C08" w:rsidRPr="0032688C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sz w:val="28"/>
          <w:szCs w:val="28"/>
          <w:lang w:eastAsia="en-US"/>
        </w:rPr>
        <w:t xml:space="preserve">при наличии принадлежащих претенденту, супруге (супругу), несовершеннолетнему ребенку на отчетную дату (на первое число месяца, предшествующего месяцу подачи претендентом в соответствующую конкурсную комиссию справок о доходах) </w:t>
      </w:r>
      <w:r w:rsidRPr="00B56C94">
        <w:rPr>
          <w:rFonts w:ascii="Times New Roman" w:eastAsia="Times New Roman" w:hAnsi="Times New Roman"/>
          <w:b/>
          <w:sz w:val="28"/>
          <w:szCs w:val="28"/>
        </w:rPr>
        <w:t>цифровых финансовых актив</w:t>
      </w:r>
      <w:r w:rsidRPr="00B56C94">
        <w:rPr>
          <w:rFonts w:ascii="Times New Roman" w:eastAsia="Times New Roman" w:hAnsi="Times New Roman"/>
          <w:sz w:val="28"/>
          <w:szCs w:val="28"/>
        </w:rPr>
        <w:t>ов</w:t>
      </w:r>
      <w:r w:rsidRPr="00B56C94">
        <w:rPr>
          <w:rFonts w:ascii="Times New Roman" w:eastAsia="Times New Roman" w:hAnsi="Times New Roman"/>
          <w:b/>
          <w:sz w:val="28"/>
          <w:szCs w:val="28"/>
        </w:rPr>
        <w:t>, цифровых прав</w:t>
      </w:r>
      <w:r w:rsidRPr="00B56C94">
        <w:rPr>
          <w:rFonts w:ascii="Times New Roman" w:eastAsia="Times New Roman" w:hAnsi="Times New Roman"/>
          <w:sz w:val="28"/>
          <w:szCs w:val="28"/>
        </w:rPr>
        <w:t>,</w:t>
      </w:r>
      <w:r w:rsidRPr="00B56C94">
        <w:rPr>
          <w:rFonts w:ascii="Times New Roman" w:hAnsi="Times New Roman"/>
          <w:sz w:val="28"/>
          <w:szCs w:val="28"/>
        </w:rPr>
        <w:t xml:space="preserve"> включающих одновременно цифровые финансовые активы и иные</w:t>
      </w:r>
      <w:r w:rsidRPr="00B56C94">
        <w:rPr>
          <w:rFonts w:ascii="Times New Roman" w:hAnsi="Times New Roman"/>
          <w:i/>
          <w:sz w:val="28"/>
          <w:szCs w:val="28"/>
        </w:rPr>
        <w:t xml:space="preserve"> </w:t>
      </w:r>
      <w:r w:rsidRPr="00B56C94">
        <w:rPr>
          <w:rFonts w:ascii="Times New Roman" w:hAnsi="Times New Roman"/>
          <w:sz w:val="28"/>
          <w:szCs w:val="28"/>
        </w:rPr>
        <w:t>цифровые права, утилитарных цифровых прав, а также цифровой валюты</w:t>
      </w:r>
      <w:r w:rsidRPr="0032688C">
        <w:rPr>
          <w:rFonts w:ascii="Times New Roman" w:hAnsi="Times New Roman"/>
          <w:sz w:val="28"/>
          <w:szCs w:val="28"/>
          <w:lang w:eastAsia="en-US"/>
        </w:rPr>
        <w:t>;</w:t>
      </w:r>
    </w:p>
    <w:p w:rsidR="00B45870" w:rsidRPr="0032688C" w:rsidRDefault="00B45870" w:rsidP="00A82EA3">
      <w:pPr>
        <w:pStyle w:val="a7"/>
        <w:pBdr>
          <w:top w:val="nil"/>
          <w:left w:val="nil"/>
          <w:bottom w:val="nil"/>
          <w:right w:val="nil"/>
          <w:between w:val="nil"/>
        </w:pBdr>
        <w:ind w:left="567" w:firstLine="0"/>
        <w:rPr>
          <w:rFonts w:ascii="Times New Roman" w:hAnsi="Times New Roman"/>
          <w:sz w:val="20"/>
          <w:szCs w:val="20"/>
        </w:rPr>
      </w:pPr>
    </w:p>
    <w:p w:rsidR="005E4C08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b/>
          <w:sz w:val="28"/>
          <w:szCs w:val="28"/>
          <w:lang w:eastAsia="en-US"/>
        </w:rPr>
        <w:t>по форме</w:t>
      </w:r>
      <w:r w:rsidRPr="00B45870">
        <w:rPr>
          <w:rFonts w:ascii="Times New Roman" w:hAnsi="Times New Roman"/>
          <w:sz w:val="28"/>
          <w:szCs w:val="28"/>
          <w:lang w:eastAsia="en-US"/>
        </w:rPr>
        <w:t xml:space="preserve"> согласно приложению 1 к Указу Президента Российской Федерации от 10 декабря 2020 года № 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 (форма размещена по адресу: </w:t>
      </w:r>
      <w:hyperlink r:id="rId15" w:history="1">
        <w:r w:rsidRPr="00B56C9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https://www.nso.ru/page/29667</w:t>
        </w:r>
      </w:hyperlink>
      <w:r w:rsidRPr="00F515CE">
        <w:rPr>
          <w:rFonts w:ascii="Times New Roman" w:hAnsi="Times New Roman"/>
          <w:sz w:val="28"/>
          <w:szCs w:val="28"/>
          <w:lang w:eastAsia="en-US"/>
        </w:rPr>
        <w:t>);</w:t>
      </w:r>
    </w:p>
    <w:p w:rsidR="00B45870" w:rsidRPr="00A82EA3" w:rsidRDefault="00B45870" w:rsidP="00A82EA3">
      <w:pPr>
        <w:pStyle w:val="a7"/>
        <w:pBdr>
          <w:top w:val="nil"/>
          <w:left w:val="nil"/>
          <w:bottom w:val="nil"/>
          <w:right w:val="nil"/>
          <w:between w:val="nil"/>
        </w:pBdr>
        <w:ind w:left="567" w:firstLine="0"/>
        <w:rPr>
          <w:rFonts w:ascii="Times New Roman" w:hAnsi="Times New Roman"/>
          <w:sz w:val="20"/>
          <w:szCs w:val="20"/>
        </w:rPr>
      </w:pPr>
    </w:p>
    <w:p w:rsidR="005E4C08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 w:firstLine="425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sz w:val="28"/>
          <w:szCs w:val="28"/>
          <w:lang w:eastAsia="en-US"/>
        </w:rPr>
        <w:t>на бумажном носителе, подписанное претендентом собственноручно;</w:t>
      </w:r>
    </w:p>
    <w:p w:rsidR="00B45870" w:rsidRPr="00A82EA3" w:rsidRDefault="00B45870" w:rsidP="00A82EA3">
      <w:pPr>
        <w:pStyle w:val="a7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rPr>
          <w:rFonts w:ascii="Times New Roman" w:hAnsi="Times New Roman"/>
          <w:sz w:val="20"/>
          <w:szCs w:val="20"/>
        </w:rPr>
      </w:pPr>
    </w:p>
    <w:p w:rsidR="005E4C08" w:rsidRPr="00806F96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 w:firstLine="425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sz w:val="28"/>
          <w:szCs w:val="28"/>
          <w:lang w:eastAsia="en-US"/>
        </w:rPr>
        <w:t xml:space="preserve">на каждое лицо, которому принадлежат </w:t>
      </w:r>
      <w:r w:rsidRPr="00B56C94">
        <w:rPr>
          <w:rFonts w:ascii="Times New Roman" w:eastAsia="Times New Roman" w:hAnsi="Times New Roman"/>
          <w:b/>
          <w:sz w:val="28"/>
          <w:szCs w:val="28"/>
        </w:rPr>
        <w:t>цифровые финансовые активы, цифровые права</w:t>
      </w:r>
      <w:r w:rsidRPr="00B56C94">
        <w:rPr>
          <w:rFonts w:ascii="Times New Roman" w:eastAsia="Times New Roman" w:hAnsi="Times New Roman"/>
          <w:sz w:val="28"/>
          <w:szCs w:val="28"/>
        </w:rPr>
        <w:t>,</w:t>
      </w:r>
      <w:r w:rsidRPr="00B56C94">
        <w:rPr>
          <w:rFonts w:ascii="Times New Roman" w:hAnsi="Times New Roman"/>
          <w:sz w:val="28"/>
          <w:szCs w:val="28"/>
        </w:rPr>
        <w:t xml:space="preserve"> включающие одновременно цифровые финансовые активы и иные</w:t>
      </w:r>
      <w:r w:rsidRPr="00B56C94">
        <w:rPr>
          <w:rFonts w:ascii="Times New Roman" w:hAnsi="Times New Roman"/>
          <w:i/>
          <w:sz w:val="28"/>
          <w:szCs w:val="28"/>
        </w:rPr>
        <w:t xml:space="preserve"> </w:t>
      </w:r>
      <w:r w:rsidRPr="00B56C94">
        <w:rPr>
          <w:rFonts w:ascii="Times New Roman" w:hAnsi="Times New Roman"/>
          <w:sz w:val="28"/>
          <w:szCs w:val="28"/>
        </w:rPr>
        <w:t>цифровые права, утилитарные цифровые права, а также цифровая валюта</w:t>
      </w:r>
      <w:r w:rsidRPr="00806F96">
        <w:rPr>
          <w:rFonts w:ascii="Times New Roman" w:hAnsi="Times New Roman"/>
          <w:sz w:val="28"/>
          <w:szCs w:val="28"/>
          <w:lang w:eastAsia="en-US"/>
        </w:rPr>
        <w:t>.</w:t>
      </w:r>
    </w:p>
    <w:p w:rsidR="005E4C08" w:rsidRPr="00B56C94" w:rsidRDefault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I</w:t>
      </w:r>
      <w:r w:rsidR="005E4C08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  <w:t>II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. Представление уточненных сведений о доходах </w:t>
      </w: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гражданами, претендующими на замещение должности Главы </w:t>
      </w:r>
    </w:p>
    <w:p w:rsidR="0011434A" w:rsidRDefault="0011434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Гражданин, претендующий на замещение должности Главы, представивший справки о доходах,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вправе представить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уточненные сведения о доходах путем представления уточняющих справок о доходах.</w:t>
      </w:r>
    </w:p>
    <w:p w:rsidR="006F77EA" w:rsidRDefault="006F7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77EA" w:rsidRDefault="006F7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1434A" w:rsidRPr="0038389A" w:rsidRDefault="00FB06FA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8389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Уточняющие справки о доходах представляются </w:t>
      </w:r>
    </w:p>
    <w:p w:rsidR="0011434A" w:rsidRPr="00A447C0" w:rsidRDefault="00FB06FA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89A">
        <w:rPr>
          <w:rFonts w:ascii="Times New Roman" w:eastAsia="Times New Roman" w:hAnsi="Times New Roman" w:cs="Times New Roman"/>
          <w:b/>
          <w:i/>
          <w:sz w:val="32"/>
          <w:szCs w:val="32"/>
        </w:rPr>
        <w:t>в следующем порядке</w:t>
      </w:r>
      <w:r w:rsidRPr="00A447C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1434A" w:rsidRDefault="001143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 При наличии оснований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434A" w:rsidRDefault="001143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contextualSpacing/>
        <w:jc w:val="both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если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претендент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обнаружил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 ранее представленных им справках о доходах не отражены или не полностью отражены какие-либо сведения либо имеются ошибки,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(или)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если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отделом 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результатам анализа сведений о доходах, представленных претендентами,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сделаны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допущенных в основных справках о доходах ошибках, в том числе о неотраженных (не полностью отраженных) в них сведениях, о чем представительный орган муниципального образования до принятия решения об избрании главы муниципального образования официально был проинформирован отделом администрации (для доведения до сведения претендентов).</w:t>
      </w:r>
    </w:p>
    <w:p w:rsidR="0011434A" w:rsidRDefault="001143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Уточняющая справка о доходах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представляется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только на имя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(претендента, его супруги (супруга), несовершеннолетнего ребенка),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основной справке которого не отражены (не полностью отражены) какие-либо сведения или выявлены ошибки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 Для представления уточняющей справки о доходах следует:</w:t>
      </w:r>
    </w:p>
    <w:p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СПО «Справки БК» открыть основную справку о доходах лица, сведения о доходах которого необходимо уточнить;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в программе вид справки «Уточняющая»;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внести необходимые уточнения (исправить ошибки, опечатки, дополнить новыми сведениями);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распечатать каждую уточняющую справку о доходах на бумаге;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подписать каждую уточняющую справку о доходах собственноручно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(только на последней странице каждой справки).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766D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hidden="0" allowOverlap="1" wp14:anchorId="630EC733" wp14:editId="73104556">
                <wp:simplePos x="0" y="0"/>
                <wp:positionH relativeFrom="margin">
                  <wp:posOffset>60960</wp:posOffset>
                </wp:positionH>
                <wp:positionV relativeFrom="paragraph">
                  <wp:posOffset>64770</wp:posOffset>
                </wp:positionV>
                <wp:extent cx="6315075" cy="1323975"/>
                <wp:effectExtent l="57150" t="57150" r="123825" b="123825"/>
                <wp:wrapNone/>
                <wp:docPr id="9242" name="Прямоугольник 9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323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74039" w:rsidRPr="00674039" w:rsidRDefault="00FB06FA" w:rsidP="002B075F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74039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Уточняющ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ие</w:t>
                            </w:r>
                            <w:r w:rsidRPr="00674039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справк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</w:t>
                            </w:r>
                            <w:r w:rsidRPr="00674039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о доходах представляются </w:t>
                            </w:r>
                          </w:p>
                          <w:p w:rsidR="00674039" w:rsidRPr="00674039" w:rsidRDefault="00FB06FA" w:rsidP="006740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7403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в течение одного месяца со дня, следующего за днем представления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претендентом</w:t>
                            </w:r>
                            <w:r w:rsidRPr="0067403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основных справок о доходах</w:t>
                            </w:r>
                          </w:p>
                          <w:p w:rsidR="00674039" w:rsidRPr="000372FC" w:rsidRDefault="00BC4243" w:rsidP="00674039">
                            <w:pPr>
                              <w:pStyle w:val="a7"/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EC733" id="Прямоугольник 9242" o:spid="_x0000_s1043" style="position:absolute;left:0;text-align:left;margin-left:4.8pt;margin-top:5.1pt;width:497.25pt;height:104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" fillcolor="#f2f2f2" strokecolor="#c00000" strokeweight="2.25pt">
                <v:stroke dashstyle="3 1"/>
                <v:shadow on="t" color="black" opacity="26214f" origin="-.5,-.5" offset=".74836mm,.74836mm"/>
                <v:textbox>
                  <w:txbxContent>
                    <w:p w:rsidR="00674039" w:rsidRPr="00674039" w:rsidRDefault="00FB06FA" w:rsidP="002B075F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74039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Уточняющ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ие</w:t>
                      </w:r>
                      <w:r w:rsidRPr="00674039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справк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и</w:t>
                      </w:r>
                      <w:r w:rsidRPr="00674039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о доходах представляются </w:t>
                      </w:r>
                    </w:p>
                    <w:p w:rsidR="00674039" w:rsidRPr="00674039" w:rsidRDefault="00FB06FA" w:rsidP="006740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67403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в течение одного месяца со дня, следующего за днем представления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>претендентом</w:t>
                      </w:r>
                      <w:r w:rsidRPr="0067403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основных справок о доходах</w:t>
                      </w:r>
                    </w:p>
                    <w:p w:rsidR="00674039" w:rsidRPr="000372FC" w:rsidRDefault="00BC4243" w:rsidP="00674039">
                      <w:pPr>
                        <w:pStyle w:val="a7"/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085DFC" w:rsidRDefault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085DFC" w:rsidRDefault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BD1E25" w:rsidRDefault="00BD1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075F" w:rsidRDefault="002B0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Уточняющие справки о доходах могут быть представлены 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 непосредственно в отдел администрации (лично или представителем гражданина по нотариально удостоверенной доверенности, либо путем направления по почте);</w:t>
      </w:r>
    </w:p>
    <w:p w:rsidR="0011434A" w:rsidRPr="004A7B5D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либо через конкурсную комиссию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(по акту приема-передачи согласно Приложению)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A7B5D" w:rsidRPr="007814C2" w:rsidRDefault="004A7B5D" w:rsidP="004A7B5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567"/>
        <w:contextualSpacing/>
        <w:jc w:val="both"/>
        <w:rPr>
          <w:b/>
          <w:color w:val="000000"/>
          <w:sz w:val="28"/>
          <w:szCs w:val="28"/>
        </w:rPr>
      </w:pPr>
    </w:p>
    <w:p w:rsidR="0011434A" w:rsidRDefault="000D1750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  <w:t>I</w:t>
      </w:r>
      <w:r w:rsidR="00FB06F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V. Функции отдела администрации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Специалисты отдела администрации осуществляют:</w:t>
      </w:r>
    </w:p>
    <w:p w:rsidR="0011434A" w:rsidRDefault="0011434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> прием справок о доходах, представленных гражданами, претендующими на замещение должности Главы (основных и уточняющих);</w:t>
      </w: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> анализ представленных сведений о доходах;</w:t>
      </w: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подготовку проекта письма отдела администрации о результатах анализа сведений о доходах, представленных гражданами, претендующими на замещение должности Главы, и направление письма председателю представительного органа соответствующего муниципального образования Новосибирской области (до решения вопроса об избрании главы муниципального образования); </w:t>
      </w: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> хранение в отделе администрации представленных претендентами справок о доходах (основных и уточняющих) в сроки, установленные Законом Новосибирской области № 216-ОЗ.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389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Специалисты отдела администрации размещены по адресу: город Новосибирск, Красный проспект, 18 (здание Правительства Новосибирской области). </w:t>
      </w:r>
    </w:p>
    <w:p w:rsidR="0011434A" w:rsidRPr="00B56C94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Контакты - </w:t>
      </w:r>
      <w:hyperlink r:id="rId16">
        <w:r w:rsidRPr="00B56C94">
          <w:rPr>
            <w:rFonts w:ascii="Times New Roman" w:eastAsia="Times New Roman" w:hAnsi="Times New Roman" w:cs="Times New Roman"/>
            <w:sz w:val="28"/>
            <w:szCs w:val="28"/>
          </w:rPr>
          <w:t>https://www.nso.ru/page/44911</w:t>
        </w:r>
      </w:hyperlink>
      <w:r w:rsidRPr="00B56C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9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</w:p>
    <w:p w:rsidR="00025143" w:rsidRDefault="00025143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53A2" w:rsidRPr="00681A8B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B653A2" w:rsidRPr="00681A8B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приема-передачи справок о доходах, расходах, об имуществе </w:t>
      </w:r>
    </w:p>
    <w:p w:rsidR="00B653A2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>и обязательствах имущественного характера</w:t>
      </w:r>
      <w:r w:rsidRPr="00690F10">
        <w:rPr>
          <w:rFonts w:ascii="Times New Roman" w:eastAsia="Times New Roman" w:hAnsi="Times New Roman" w:cs="Times New Roman"/>
          <w:b/>
          <w:sz w:val="28"/>
          <w:szCs w:val="28"/>
        </w:rPr>
        <w:t>, уведомлений о цифровых финансовые активах, цифровых правах, утилитарных цифровых правах, а также цифровой валюте,</w:t>
      </w: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представленных гражданами, претендующими на замещение должности главы</w:t>
      </w:r>
    </w:p>
    <w:p w:rsidR="00B653A2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B653A2" w:rsidRPr="00E83AF4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13BBB">
        <w:rPr>
          <w:rFonts w:ascii="Times New Roman" w:eastAsia="Times New Roman" w:hAnsi="Times New Roman" w:cs="Times New Roman"/>
          <w:vertAlign w:val="superscript"/>
        </w:rPr>
        <w:t>(наименование муниципального образования)</w:t>
      </w:r>
    </w:p>
    <w:p w:rsidR="00B653A2" w:rsidRPr="002479FE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Pr="00D176ED">
        <w:rPr>
          <w:rFonts w:ascii="Times New Roman" w:eastAsia="Times New Roman" w:hAnsi="Times New Roman" w:cs="Times New Roman"/>
          <w:sz w:val="28"/>
          <w:szCs w:val="28"/>
        </w:rPr>
        <w:t xml:space="preserve">статьи 2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акона Новосибирской области от 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10.11.2017 № 216-ОЗ «</w:t>
      </w:r>
      <w:r w:rsidRPr="000B090A">
        <w:rPr>
          <w:rFonts w:ascii="Times New Roman" w:hAnsi="Times New Roman" w:cs="Times New Roman"/>
          <w:sz w:val="28"/>
          <w:szCs w:val="28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 внесении изменений в Закон Новосибирской области «О муниципальной службе в Новосибирской области</w:t>
      </w:r>
      <w:r w:rsidRPr="00681A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653A2" w:rsidRPr="005515E1" w:rsidRDefault="00B653A2" w:rsidP="00B65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B653A2" w:rsidRPr="002479FE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7DB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B653A2" w:rsidRPr="005515E1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653A2" w:rsidRPr="002B19F6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B653A2" w:rsidRPr="00542AE9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vertAlign w:val="subscript"/>
        </w:rPr>
      </w:pPr>
      <w:r w:rsidRPr="00542AE9">
        <w:rPr>
          <w:rFonts w:ascii="Times New Roman" w:eastAsia="Times New Roman" w:hAnsi="Times New Roman" w:cs="Times New Roman"/>
          <w:vertAlign w:val="subscript"/>
        </w:rPr>
        <w:t>(ФИО, должность уполномоченного лица на передачу сведений о доходах</w:t>
      </w:r>
      <w:r w:rsidRPr="00542AE9">
        <w:rPr>
          <w:rStyle w:val="ab"/>
          <w:rFonts w:ascii="Times New Roman" w:eastAsia="Times New Roman" w:hAnsi="Times New Roman"/>
          <w:sz w:val="16"/>
          <w:szCs w:val="16"/>
        </w:rPr>
        <w:footnoteReference w:id="5"/>
      </w:r>
      <w:r w:rsidRPr="00542AE9">
        <w:rPr>
          <w:rFonts w:ascii="Times New Roman" w:eastAsia="Times New Roman" w:hAnsi="Times New Roman" w:cs="Times New Roman"/>
          <w:vertAlign w:val="subscript"/>
        </w:rPr>
        <w:t>)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t>переданы,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______________________________________________________________________,</w:t>
      </w:r>
    </w:p>
    <w:p w:rsidR="00B653A2" w:rsidRPr="00040F77" w:rsidRDefault="00B653A2" w:rsidP="00B653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vertAlign w:val="subscript"/>
        </w:rPr>
      </w:pPr>
      <w:r w:rsidRPr="00040F77">
        <w:rPr>
          <w:rFonts w:ascii="Times New Roman" w:eastAsia="Times New Roman" w:hAnsi="Times New Roman" w:cs="Times New Roman"/>
          <w:vertAlign w:val="subscript"/>
        </w:rPr>
        <w:t xml:space="preserve"> (ФИО, должность специалиста отдела администрации</w:t>
      </w:r>
      <w:r w:rsidRPr="007F2590">
        <w:rPr>
          <w:rFonts w:ascii="Times New Roman" w:eastAsia="Times New Roman" w:hAnsi="Times New Roman" w:cs="Times New Roman"/>
          <w:sz w:val="16"/>
          <w:szCs w:val="16"/>
          <w:vertAlign w:val="superscript"/>
        </w:rPr>
        <w:footnoteReference w:id="6"/>
      </w:r>
      <w:r w:rsidRPr="00040F77">
        <w:rPr>
          <w:rFonts w:ascii="Times New Roman" w:eastAsia="Times New Roman" w:hAnsi="Times New Roman" w:cs="Times New Roman"/>
          <w:vertAlign w:val="subscript"/>
        </w:rPr>
        <w:t>)</w:t>
      </w:r>
    </w:p>
    <w:p w:rsidR="00B653A2" w:rsidRPr="00681A8B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t>приняты справки о доходах</w:t>
      </w:r>
      <w:r w:rsidRPr="008D228D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B5365">
        <w:rPr>
          <w:rFonts w:ascii="Times New Roman" w:eastAsia="Times New Roman" w:hAnsi="Times New Roman" w:cs="Times New Roman"/>
          <w:sz w:val="28"/>
          <w:szCs w:val="28"/>
        </w:rPr>
        <w:t>а также уведомления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B5365">
        <w:rPr>
          <w:rStyle w:val="ab"/>
          <w:rFonts w:ascii="Times New Roman" w:eastAsia="Times New Roman" w:hAnsi="Times New Roman"/>
          <w:sz w:val="20"/>
          <w:szCs w:val="20"/>
        </w:rPr>
        <w:footnoteReference w:id="8"/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515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представленные гражданами,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  <w:r w:rsidR="00635649"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  <w:r w:rsidR="00635649" w:rsidRPr="001C3ED3"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6356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63564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04F07">
        <w:rPr>
          <w:rFonts w:ascii="Times New Roman" w:eastAsia="Times New Roman" w:hAnsi="Times New Roman" w:cs="Times New Roman"/>
          <w:vertAlign w:val="subscript"/>
        </w:rPr>
        <w:t>(</w:t>
      </w:r>
      <w:proofErr w:type="gramEnd"/>
      <w:r w:rsidRPr="00C04F07">
        <w:rPr>
          <w:rFonts w:ascii="Times New Roman" w:eastAsia="Times New Roman" w:hAnsi="Times New Roman" w:cs="Times New Roman"/>
          <w:vertAlign w:val="subscript"/>
        </w:rPr>
        <w:t>нужное подчеркнуть)</w:t>
      </w:r>
    </w:p>
    <w:p w:rsidR="00B653A2" w:rsidRPr="005515E1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A447C0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t>претендующими на замещение</w:t>
      </w:r>
      <w:r w:rsidRPr="00157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должности</w:t>
      </w:r>
      <w:r w:rsidRPr="00157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главы</w:t>
      </w:r>
    </w:p>
    <w:p w:rsidR="00B653A2" w:rsidRPr="00554FD5" w:rsidRDefault="00A447C0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</w:t>
      </w:r>
      <w:r w:rsidR="00B653A2" w:rsidRPr="00D83E6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653A2" w:rsidRPr="00252AA9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vertAlign w:val="subscript"/>
        </w:rPr>
      </w:pPr>
      <w:r w:rsidRPr="00252AA9">
        <w:rPr>
          <w:rFonts w:ascii="Times New Roman" w:eastAsia="Times New Roman" w:hAnsi="Times New Roman" w:cs="Times New Roman"/>
          <w:vertAlign w:val="subscript"/>
        </w:rPr>
        <w:t>(наименование муниципального образования)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Pr="00C927CF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t>указанными в таблице:</w:t>
      </w:r>
    </w:p>
    <w:p w:rsidR="00B653A2" w:rsidRPr="00681A8B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64"/>
        <w:gridCol w:w="2410"/>
        <w:gridCol w:w="2410"/>
        <w:gridCol w:w="1842"/>
      </w:tblGrid>
      <w:tr w:rsidR="00B653A2" w:rsidRPr="00681A8B" w:rsidTr="0041767B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ind w:left="-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64" w:type="dxa"/>
            <w:tcBorders>
              <w:top w:val="single" w:sz="4" w:space="0" w:color="auto"/>
            </w:tcBorders>
            <w:shd w:val="clear" w:color="auto" w:fill="auto"/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гражданина, претендующего на замещение должности главы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кого представлена справка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 доходах</w:t>
            </w:r>
            <w:r w:rsidRPr="008D22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9"/>
            </w:r>
          </w:p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653A2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справки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доходах </w:t>
            </w: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(основная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уточняющая)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Уведомление</w:t>
            </w:r>
            <w:r>
              <w:rPr>
                <w:rStyle w:val="ab"/>
                <w:rFonts w:ascii="Times New Roman" w:eastAsia="Times New Roman" w:hAnsi="Times New Roman"/>
                <w:b/>
                <w:sz w:val="24"/>
                <w:szCs w:val="24"/>
              </w:rPr>
              <w:footnoteReference w:id="10"/>
            </w:r>
          </w:p>
        </w:tc>
      </w:tr>
      <w:tr w:rsidR="00B653A2" w:rsidRPr="00681A8B" w:rsidTr="0041767B">
        <w:trPr>
          <w:trHeight w:val="848"/>
        </w:trPr>
        <w:tc>
          <w:tcPr>
            <w:tcW w:w="567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864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53A2" w:rsidRPr="00681A8B" w:rsidTr="0041767B">
        <w:trPr>
          <w:trHeight w:val="404"/>
        </w:trPr>
        <w:tc>
          <w:tcPr>
            <w:tcW w:w="567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864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53A2" w:rsidRPr="00681A8B" w:rsidTr="0041767B">
        <w:trPr>
          <w:trHeight w:val="384"/>
        </w:trPr>
        <w:tc>
          <w:tcPr>
            <w:tcW w:w="567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864" w:type="dxa"/>
            <w:shd w:val="clear" w:color="auto" w:fill="auto"/>
          </w:tcPr>
          <w:p w:rsidR="00B653A2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5107"/>
      </w:tblGrid>
      <w:tr w:rsidR="00B653A2" w:rsidRPr="00681A8B" w:rsidTr="0041767B">
        <w:tc>
          <w:tcPr>
            <w:tcW w:w="4814" w:type="dxa"/>
          </w:tcPr>
          <w:p w:rsidR="00B653A2" w:rsidRPr="00681A8B" w:rsidRDefault="00B653A2" w:rsidP="0041767B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5107" w:type="dxa"/>
          </w:tcPr>
          <w:p w:rsidR="00B653A2" w:rsidRPr="00681A8B" w:rsidRDefault="00B653A2" w:rsidP="0041767B">
            <w:pPr>
              <w:spacing w:after="200" w:line="276" w:lineRule="auto"/>
              <w:ind w:left="593"/>
              <w:rPr>
                <w:rFonts w:ascii="Times New Roman" w:hAnsi="Times New Roman"/>
              </w:rPr>
            </w:pPr>
          </w:p>
        </w:tc>
      </w:tr>
    </w:tbl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5009"/>
      </w:tblGrid>
      <w:tr w:rsidR="00B653A2" w:rsidRPr="007B51E5" w:rsidTr="0041767B">
        <w:tc>
          <w:tcPr>
            <w:tcW w:w="4828" w:type="dxa"/>
          </w:tcPr>
          <w:p w:rsidR="00B653A2" w:rsidRPr="00C92399" w:rsidRDefault="00B653A2" w:rsidP="00417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51E5">
              <w:rPr>
                <w:rFonts w:ascii="Times New Roman" w:hAnsi="Times New Roman"/>
                <w:b/>
                <w:sz w:val="24"/>
                <w:szCs w:val="24"/>
              </w:rPr>
              <w:t>Передал:</w:t>
            </w:r>
          </w:p>
        </w:tc>
        <w:tc>
          <w:tcPr>
            <w:tcW w:w="5009" w:type="dxa"/>
            <w:hideMark/>
          </w:tcPr>
          <w:p w:rsidR="00B653A2" w:rsidRDefault="00B653A2" w:rsidP="0041767B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  <w:r w:rsidRPr="007B51E5">
              <w:rPr>
                <w:rFonts w:ascii="Times New Roman" w:hAnsi="Times New Roman"/>
                <w:b/>
                <w:sz w:val="24"/>
                <w:szCs w:val="24"/>
              </w:rPr>
              <w:t>Принял:</w:t>
            </w:r>
          </w:p>
          <w:p w:rsidR="00B653A2" w:rsidRDefault="00B653A2" w:rsidP="0041767B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3A2" w:rsidRPr="008D14B4" w:rsidRDefault="00B653A2" w:rsidP="0041767B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3A2" w:rsidRPr="007B51E5" w:rsidTr="0041767B">
        <w:tc>
          <w:tcPr>
            <w:tcW w:w="4828" w:type="dxa"/>
          </w:tcPr>
          <w:p w:rsidR="00B653A2" w:rsidRDefault="00B653A2" w:rsidP="00417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</w:t>
            </w:r>
            <w:r w:rsidRPr="007B51E5">
              <w:rPr>
                <w:rFonts w:ascii="Times New Roman" w:hAnsi="Times New Roman"/>
              </w:rPr>
              <w:t>_________________________________________</w:t>
            </w:r>
          </w:p>
          <w:p w:rsidR="00B653A2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_____________________________________________</w:t>
            </w:r>
          </w:p>
          <w:p w:rsidR="00B653A2" w:rsidRPr="008D228D" w:rsidRDefault="00B653A2" w:rsidP="0041767B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(должность уполномоченного </w:t>
            </w:r>
            <w:r w:rsidR="00BE02B7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на передачу сведений о доходах </w:t>
            </w: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лица)</w:t>
            </w:r>
          </w:p>
          <w:p w:rsidR="00B653A2" w:rsidRPr="00EA4AF0" w:rsidRDefault="00B653A2" w:rsidP="0041767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41E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___________________       _______________________</w:t>
            </w:r>
          </w:p>
          <w:p w:rsidR="00B653A2" w:rsidRPr="008D228D" w:rsidRDefault="00B653A2" w:rsidP="0041767B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   ФИО</w:t>
            </w:r>
          </w:p>
          <w:p w:rsidR="00B653A2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rPr>
                <w:rFonts w:ascii="Times New Roman" w:hAnsi="Times New Roman"/>
                <w:sz w:val="24"/>
                <w:szCs w:val="24"/>
              </w:rPr>
            </w:pPr>
            <w:r w:rsidRPr="007B51E5">
              <w:rPr>
                <w:rFonts w:ascii="Times New Roman" w:hAnsi="Times New Roman"/>
              </w:rPr>
              <w:t>«___</w:t>
            </w:r>
            <w:r>
              <w:rPr>
                <w:rFonts w:ascii="Times New Roman" w:hAnsi="Times New Roman"/>
              </w:rPr>
              <w:t>__</w:t>
            </w:r>
            <w:r w:rsidRPr="007B51E5">
              <w:rPr>
                <w:rFonts w:ascii="Times New Roman" w:hAnsi="Times New Roman"/>
              </w:rPr>
              <w:t xml:space="preserve">_» _______________________ 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B653A2" w:rsidRPr="008D228D" w:rsidRDefault="00B653A2" w:rsidP="0041767B">
            <w:pPr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</w:rPr>
              <w:t xml:space="preserve">                </w:t>
            </w: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(дата подписания акта)</w:t>
            </w: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009" w:type="dxa"/>
          </w:tcPr>
          <w:p w:rsidR="00B653A2" w:rsidRPr="007B51E5" w:rsidRDefault="00B653A2" w:rsidP="0041767B">
            <w:pPr>
              <w:ind w:left="593"/>
              <w:jc w:val="center"/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__________________________________________</w:t>
            </w:r>
          </w:p>
          <w:p w:rsidR="00B653A2" w:rsidRDefault="00B653A2" w:rsidP="0041767B">
            <w:pPr>
              <w:ind w:left="59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653A2" w:rsidRPr="00F769D4" w:rsidRDefault="00B653A2" w:rsidP="0041767B">
            <w:pPr>
              <w:rPr>
                <w:rFonts w:ascii="Times New Roman" w:hAnsi="Times New Roman"/>
                <w:sz w:val="16"/>
                <w:szCs w:val="16"/>
              </w:rPr>
            </w:pPr>
            <w:r w:rsidRPr="00F769D4">
              <w:rPr>
                <w:rFonts w:ascii="Times New Roman" w:hAnsi="Times New Roman"/>
                <w:sz w:val="16"/>
                <w:szCs w:val="16"/>
              </w:rPr>
              <w:t xml:space="preserve">                </w:t>
            </w:r>
            <w:r>
              <w:rPr>
                <w:rFonts w:ascii="Times New Roman" w:hAnsi="Times New Roman"/>
                <w:sz w:val="16"/>
                <w:szCs w:val="16"/>
              </w:rPr>
              <w:t>________________________________________________</w:t>
            </w:r>
            <w:r w:rsidRPr="00F769D4">
              <w:rPr>
                <w:rFonts w:ascii="Times New Roman" w:hAnsi="Times New Roman"/>
                <w:sz w:val="16"/>
                <w:szCs w:val="16"/>
              </w:rPr>
              <w:t>___</w:t>
            </w:r>
          </w:p>
          <w:p w:rsidR="00B653A2" w:rsidRPr="008D228D" w:rsidRDefault="00B653A2" w:rsidP="0041767B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(должность специалиста 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отдела администрации</w:t>
            </w: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)</w:t>
            </w:r>
          </w:p>
          <w:p w:rsidR="00B653A2" w:rsidRDefault="00B653A2" w:rsidP="0041767B">
            <w:pPr>
              <w:ind w:left="593"/>
              <w:rPr>
                <w:rFonts w:ascii="Times New Roman" w:hAnsi="Times New Roman"/>
              </w:rPr>
            </w:pPr>
          </w:p>
          <w:p w:rsidR="00B653A2" w:rsidRPr="000641E9" w:rsidRDefault="00B653A2" w:rsidP="0041767B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</w:p>
          <w:p w:rsidR="00B653A2" w:rsidRPr="007B51E5" w:rsidRDefault="00B653A2" w:rsidP="0041767B">
            <w:pPr>
              <w:ind w:left="593"/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   _______________________</w:t>
            </w:r>
          </w:p>
          <w:p w:rsidR="00B653A2" w:rsidRPr="008D228D" w:rsidRDefault="00B653A2" w:rsidP="0041767B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ФИО</w:t>
            </w: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 w:rsidRPr="007B51E5">
              <w:rPr>
                <w:rFonts w:ascii="Times New Roman" w:hAnsi="Times New Roman"/>
              </w:rPr>
              <w:t>«___</w:t>
            </w:r>
            <w:r>
              <w:rPr>
                <w:rFonts w:ascii="Times New Roman" w:hAnsi="Times New Roman"/>
              </w:rPr>
              <w:t>__</w:t>
            </w:r>
            <w:r w:rsidRPr="007B51E5">
              <w:rPr>
                <w:rFonts w:ascii="Times New Roman" w:hAnsi="Times New Roman"/>
              </w:rPr>
              <w:t xml:space="preserve">_» ____________________ 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B653A2" w:rsidRPr="008D228D" w:rsidRDefault="00B653A2" w:rsidP="0041767B">
            <w:pPr>
              <w:ind w:left="593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            (дата подписания акта)</w:t>
            </w:r>
          </w:p>
          <w:p w:rsidR="00B653A2" w:rsidRPr="007B51E5" w:rsidRDefault="00B653A2" w:rsidP="0041767B">
            <w:pPr>
              <w:ind w:left="593"/>
              <w:rPr>
                <w:rFonts w:ascii="Times New Roman" w:hAnsi="Times New Roman"/>
              </w:rPr>
            </w:pPr>
          </w:p>
        </w:tc>
      </w:tr>
    </w:tbl>
    <w:p w:rsidR="00B653A2" w:rsidRDefault="00B653A2" w:rsidP="00B653A2"/>
    <w:p w:rsidR="0011434A" w:rsidRDefault="0011434A" w:rsidP="00B653A2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sectPr w:rsidR="0011434A">
      <w:footerReference w:type="default" r:id="rId17"/>
      <w:pgSz w:w="11906" w:h="16838"/>
      <w:pgMar w:top="1276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243" w:rsidRDefault="00BC4243">
      <w:pPr>
        <w:spacing w:after="0" w:line="240" w:lineRule="auto"/>
      </w:pPr>
      <w:r>
        <w:separator/>
      </w:r>
    </w:p>
  </w:endnote>
  <w:endnote w:type="continuationSeparator" w:id="0">
    <w:p w:rsidR="00BC4243" w:rsidRDefault="00BC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34A" w:rsidRDefault="00FB06F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709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B933FC">
      <w:rPr>
        <w:rFonts w:ascii="Times New Roman" w:eastAsia="Times New Roman" w:hAnsi="Times New Roman" w:cs="Times New Roman"/>
        <w:noProof/>
        <w:color w:val="000000"/>
        <w:sz w:val="20"/>
        <w:szCs w:val="20"/>
      </w:rPr>
      <w:t>12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243" w:rsidRDefault="00BC4243">
      <w:pPr>
        <w:spacing w:after="0" w:line="240" w:lineRule="auto"/>
      </w:pPr>
      <w:r>
        <w:separator/>
      </w:r>
    </w:p>
  </w:footnote>
  <w:footnote w:type="continuationSeparator" w:id="0">
    <w:p w:rsidR="00BC4243" w:rsidRDefault="00BC4243">
      <w:pPr>
        <w:spacing w:after="0" w:line="240" w:lineRule="auto"/>
      </w:pPr>
      <w:r>
        <w:continuationSeparator/>
      </w:r>
    </w:p>
  </w:footnote>
  <w:footnote w:id="1"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Граждане, претендующие на замещение муниципальной должности, замещаемой посредством прямых муниципальных выборов, представляют сведения о доходах в порядке, предусмотренном Федеральным законом от 12 июня 2002 года № 67-ФЗ «Об основных гарантиях избирательных прав и права на участие в референдуме граждан Российской Федерации», а также законами Новосибирской области о выборах. </w:t>
      </w:r>
    </w:p>
  </w:footnote>
  <w:footnote w:id="2"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hyperlink r:id="rId1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https://gossluzhba.gov.ru/anticorruption/spravki_bk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" w:anchor="institution-12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http://www.kremlin.ru/structure/councils#institution-12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3">
    <w:p w:rsidR="0011434A" w:rsidRDefault="00FB06FA">
      <w:pPr>
        <w:spacing w:after="0" w:line="240" w:lineRule="auto"/>
        <w:ind w:right="-101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t> 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При заполнении справки о доходах следует руководствоваться Методическими рекомендациями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2021 году (за отчетный 2020 год), подготовленными Минтрудом России и размещенными по адресам: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https://mintrud.gov.ru/ministry/anticorruption/Methods/13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https://www.nso.ru/page/34688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  <w:footnote w:id="4">
    <w:p w:rsidR="005E4C08" w:rsidRPr="00B45870" w:rsidRDefault="005E4C08" w:rsidP="00B4587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 w:rsidRPr="00A82EA3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A82EA3">
        <w:rPr>
          <w:rFonts w:ascii="Times New Roman" w:hAnsi="Times New Roman" w:cs="Times New Roman"/>
          <w:sz w:val="20"/>
          <w:szCs w:val="20"/>
        </w:rPr>
        <w:t xml:space="preserve"> </w:t>
      </w:r>
      <w:r w:rsidRPr="00B45870">
        <w:rPr>
          <w:rFonts w:ascii="Times New Roman" w:hAnsi="Times New Roman" w:cs="Times New Roman"/>
          <w:sz w:val="20"/>
          <w:szCs w:val="20"/>
        </w:rPr>
        <w:t>Обязанность установлена статьей 3</w:t>
      </w:r>
      <w:r w:rsidRPr="00A82EA3">
        <w:rPr>
          <w:rFonts w:ascii="Times New Roman" w:hAnsi="Times New Roman" w:cs="Times New Roman"/>
          <w:sz w:val="20"/>
          <w:szCs w:val="20"/>
        </w:rPr>
        <w:t xml:space="preserve"> </w:t>
      </w:r>
      <w:r w:rsidRPr="00B45870">
        <w:rPr>
          <w:rFonts w:ascii="Times New Roman" w:hAnsi="Times New Roman" w:cs="Times New Roman"/>
          <w:sz w:val="20"/>
          <w:szCs w:val="20"/>
        </w:rPr>
        <w:t>Закона Новосибирской области от 03.02.2021 № 54-ОЗ «О внесении изменений в отдельные законы Новосибирской области по вопросу реализации отдельных положений федерального законодательства о цифровых финансовых активах, цифровой валюте».</w:t>
      </w:r>
    </w:p>
    <w:p w:rsidR="005E4C08" w:rsidRDefault="005E4C08" w:rsidP="005E4C08">
      <w:pPr>
        <w:pStyle w:val="a9"/>
      </w:pPr>
    </w:p>
  </w:footnote>
  <w:footnote w:id="5">
    <w:p w:rsidR="00B653A2" w:rsidRPr="00411BED" w:rsidRDefault="00B653A2" w:rsidP="00B653A2">
      <w:pPr>
        <w:pStyle w:val="a9"/>
        <w:ind w:firstLine="425"/>
        <w:rPr>
          <w:sz w:val="18"/>
          <w:szCs w:val="18"/>
        </w:rPr>
      </w:pPr>
      <w:r w:rsidRPr="00411BED">
        <w:rPr>
          <w:rStyle w:val="ab"/>
          <w:rFonts w:eastAsia="Calibri"/>
          <w:sz w:val="18"/>
          <w:szCs w:val="18"/>
        </w:rPr>
        <w:footnoteRef/>
      </w:r>
      <w:r w:rsidRPr="00411BED">
        <w:rPr>
          <w:sz w:val="18"/>
          <w:szCs w:val="18"/>
        </w:rPr>
        <w:t xml:space="preserve"> Уполномоченные на передачу </w:t>
      </w:r>
      <w:r w:rsidRPr="00C9578C">
        <w:rPr>
          <w:sz w:val="18"/>
          <w:szCs w:val="18"/>
        </w:rPr>
        <w:t>сведений</w:t>
      </w:r>
      <w:r w:rsidRPr="00411BED">
        <w:rPr>
          <w:sz w:val="18"/>
          <w:szCs w:val="18"/>
        </w:rPr>
        <w:t xml:space="preserve"> о доходах в отдел администрации: должностное лицо соответствующего органа местного самоуправления, член конкурсной комиссии, созданной для проведения конкурса по избранию главы муниципального образования.</w:t>
      </w:r>
    </w:p>
  </w:footnote>
  <w:footnote w:id="6">
    <w:p w:rsidR="00B653A2" w:rsidRPr="00411BED" w:rsidRDefault="00B653A2" w:rsidP="00B653A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18"/>
          <w:szCs w:val="18"/>
        </w:rPr>
      </w:pPr>
      <w:r w:rsidRPr="00411BED">
        <w:rPr>
          <w:rStyle w:val="ab"/>
          <w:rFonts w:ascii="Times New Roman" w:hAnsi="Times New Roman"/>
          <w:sz w:val="18"/>
          <w:szCs w:val="18"/>
        </w:rPr>
        <w:footnoteRef/>
      </w:r>
      <w:r w:rsidRPr="00411BED">
        <w:rPr>
          <w:rFonts w:ascii="Times New Roman" w:hAnsi="Times New Roman" w:cs="Times New Roman"/>
          <w:sz w:val="18"/>
          <w:szCs w:val="18"/>
        </w:rPr>
        <w:t xml:space="preserve"> Специалист отдела администрации – специалист отдела по профилактике коррупционных и иных правонарушений администрации Губернатора Новосибирской области и Правительства Новосибирской области, ответственный за прием </w:t>
      </w:r>
      <w:r w:rsidRPr="00C9578C">
        <w:rPr>
          <w:rFonts w:ascii="Times New Roman" w:hAnsi="Times New Roman" w:cs="Times New Roman"/>
          <w:sz w:val="18"/>
          <w:szCs w:val="18"/>
        </w:rPr>
        <w:t>сведений о</w:t>
      </w:r>
      <w:r w:rsidRPr="00411BED">
        <w:rPr>
          <w:rFonts w:ascii="Times New Roman" w:hAnsi="Times New Roman" w:cs="Times New Roman"/>
          <w:sz w:val="18"/>
          <w:szCs w:val="18"/>
        </w:rPr>
        <w:t xml:space="preserve"> доходах от соответствующего муниципального образования.</w:t>
      </w:r>
    </w:p>
  </w:footnote>
  <w:footnote w:id="7">
    <w:p w:rsidR="00B653A2" w:rsidRPr="00411BED" w:rsidRDefault="00B653A2" w:rsidP="00B653A2">
      <w:pPr>
        <w:pStyle w:val="a9"/>
        <w:ind w:firstLine="425"/>
        <w:rPr>
          <w:sz w:val="18"/>
          <w:szCs w:val="18"/>
        </w:rPr>
      </w:pPr>
      <w:r w:rsidRPr="00411BED">
        <w:rPr>
          <w:rStyle w:val="ab"/>
          <w:rFonts w:eastAsia="Calibri"/>
          <w:sz w:val="18"/>
          <w:szCs w:val="18"/>
        </w:rPr>
        <w:footnoteRef/>
      </w:r>
      <w:r w:rsidRPr="00411BED">
        <w:rPr>
          <w:sz w:val="18"/>
          <w:szCs w:val="18"/>
        </w:rPr>
        <w:t xml:space="preserve"> Справка о доходах – справка о доходах, расходах, об имуществе и обязательствах имущественного характера.</w:t>
      </w:r>
    </w:p>
  </w:footnote>
  <w:footnote w:id="8">
    <w:p w:rsidR="00B653A2" w:rsidRPr="00C9578C" w:rsidRDefault="00B653A2" w:rsidP="00B653A2">
      <w:pPr>
        <w:pStyle w:val="a9"/>
        <w:ind w:firstLine="425"/>
        <w:rPr>
          <w:b/>
          <w:sz w:val="18"/>
          <w:szCs w:val="18"/>
        </w:rPr>
      </w:pPr>
      <w:r w:rsidRPr="00C9578C">
        <w:rPr>
          <w:rStyle w:val="ab"/>
          <w:rFonts w:eastAsia="Calibri"/>
          <w:b/>
          <w:sz w:val="18"/>
          <w:szCs w:val="18"/>
        </w:rPr>
        <w:footnoteRef/>
      </w:r>
      <w:r w:rsidRPr="00C9578C">
        <w:rPr>
          <w:b/>
          <w:sz w:val="18"/>
          <w:szCs w:val="18"/>
        </w:rPr>
        <w:t xml:space="preserve"> Уведомление – уведомление о принадлежащих гражданину, претендующему на замещение должности главы, его супруге (супругу), несовершеннолетнему ребенку цифровых финансовые активах, цифровых правах, включающих одновременно цифровые финансовые активы и иные цифровые права, утилитарных цифровых правах, а также цифровой валюте (представляется в период с 1 января по 30 июня 2021 года включительно вместе со справками о доходах на каждое лицо, которому на отчетную дату принадлежат указанные активы, права и (или) цифровая валюта, по форме согласно приложению № 1 к Указу Президента Российской Федерации от 10.12.2020 № 778).</w:t>
      </w:r>
    </w:p>
    <w:p w:rsidR="00B653A2" w:rsidRPr="00C9578C" w:rsidRDefault="00B653A2" w:rsidP="00B653A2">
      <w:pPr>
        <w:pStyle w:val="a9"/>
        <w:ind w:firstLine="425"/>
        <w:rPr>
          <w:b/>
          <w:sz w:val="18"/>
          <w:szCs w:val="18"/>
        </w:rPr>
      </w:pPr>
      <w:r w:rsidRPr="00C9578C">
        <w:rPr>
          <w:b/>
          <w:sz w:val="18"/>
          <w:szCs w:val="18"/>
        </w:rPr>
        <w:t>При их отсутствии уведомление не представляется.</w:t>
      </w:r>
    </w:p>
    <w:p w:rsidR="00B653A2" w:rsidRDefault="00B653A2" w:rsidP="00B653A2">
      <w:pPr>
        <w:pStyle w:val="a9"/>
        <w:ind w:firstLine="425"/>
        <w:rPr>
          <w:b/>
          <w:sz w:val="18"/>
          <w:szCs w:val="18"/>
        </w:rPr>
      </w:pPr>
      <w:r w:rsidRPr="00C9578C">
        <w:rPr>
          <w:b/>
          <w:sz w:val="18"/>
          <w:szCs w:val="18"/>
        </w:rPr>
        <w:t>Обязанность представления уведомления установлена статьей 3 Закона Новосибирской области от 03.02.2021 № 54-ОЗ «О внесении изменений в отдельные законы Новосибирской области по вопросу реализации отдельных положений федерального законодательства о цифровых финансовых активах, цифровой валюте».</w:t>
      </w:r>
    </w:p>
    <w:p w:rsidR="00B653A2" w:rsidRPr="00411BED" w:rsidRDefault="00B653A2" w:rsidP="00B653A2">
      <w:pPr>
        <w:pStyle w:val="a9"/>
        <w:ind w:firstLine="425"/>
        <w:rPr>
          <w:b/>
          <w:sz w:val="18"/>
          <w:szCs w:val="18"/>
        </w:rPr>
      </w:pPr>
    </w:p>
    <w:p w:rsidR="00B653A2" w:rsidRDefault="00B653A2" w:rsidP="00B653A2">
      <w:pPr>
        <w:pStyle w:val="a9"/>
        <w:ind w:firstLine="426"/>
      </w:pPr>
    </w:p>
  </w:footnote>
  <w:footnote w:id="9">
    <w:p w:rsidR="00B653A2" w:rsidRPr="002B19F6" w:rsidRDefault="00B653A2" w:rsidP="00B653A2">
      <w:pPr>
        <w:pStyle w:val="a9"/>
        <w:ind w:firstLine="426"/>
      </w:pPr>
      <w:r w:rsidRPr="00681A8B">
        <w:rPr>
          <w:rStyle w:val="ab"/>
          <w:rFonts w:eastAsia="Calibri"/>
        </w:rPr>
        <w:footnoteRef/>
      </w:r>
      <w:r w:rsidRPr="002B19F6">
        <w:t>Указывается «На себя», а также в случае представления справок о доходах супруга (супруги) и (или) несовершеннолетнего ребенка – в таблице указываются ФИО супруги (супруга), с указанием «супруг» или «супруга», а также ФИО, полная дата рождения (число, месяц, год) каждого несовершеннолетнего ребенка.</w:t>
      </w:r>
    </w:p>
  </w:footnote>
  <w:footnote w:id="10">
    <w:p w:rsidR="00B653A2" w:rsidRPr="007D2A80" w:rsidRDefault="00B653A2" w:rsidP="00B653A2">
      <w:pPr>
        <w:pStyle w:val="a9"/>
        <w:ind w:firstLine="426"/>
        <w:rPr>
          <w:b/>
        </w:rPr>
      </w:pPr>
      <w:r w:rsidRPr="007D2A80">
        <w:rPr>
          <w:rStyle w:val="ab"/>
          <w:rFonts w:eastAsia="Calibri"/>
          <w:b/>
        </w:rPr>
        <w:footnoteRef/>
      </w:r>
      <w:r w:rsidRPr="007D2A80">
        <w:rPr>
          <w:b/>
        </w:rPr>
        <w:t> В соответствующей строке напротив ФИО претендента и (или) его супруги (супруга), каждого несовершеннолетнего ребенка указывается:</w:t>
      </w:r>
    </w:p>
    <w:p w:rsidR="00B653A2" w:rsidRPr="00C04F07" w:rsidRDefault="00B653A2" w:rsidP="00B653A2">
      <w:pPr>
        <w:pStyle w:val="a9"/>
        <w:ind w:firstLine="426"/>
        <w:rPr>
          <w:b/>
        </w:rPr>
      </w:pPr>
      <w:r w:rsidRPr="00C04F07">
        <w:rPr>
          <w:b/>
        </w:rPr>
        <w:t xml:space="preserve">«представлено» </w:t>
      </w:r>
      <w:r w:rsidRPr="00C04F07">
        <w:rPr>
          <w:b/>
        </w:rPr>
        <w:noBreakHyphen/>
        <w:t xml:space="preserve"> в случае представления уведомления;</w:t>
      </w:r>
    </w:p>
    <w:p w:rsidR="00B653A2" w:rsidRPr="007D2A80" w:rsidRDefault="00B653A2" w:rsidP="00B653A2">
      <w:pPr>
        <w:pStyle w:val="a9"/>
        <w:ind w:firstLine="426"/>
        <w:rPr>
          <w:b/>
        </w:rPr>
      </w:pPr>
      <w:r w:rsidRPr="00C04F07">
        <w:rPr>
          <w:b/>
        </w:rPr>
        <w:t xml:space="preserve">«не представлено» </w:t>
      </w:r>
      <w:r w:rsidRPr="00C04F07">
        <w:rPr>
          <w:b/>
        </w:rPr>
        <w:noBreakHyphen/>
        <w:t xml:space="preserve"> в случае, если уведомление не представлено.</w:t>
      </w:r>
    </w:p>
    <w:p w:rsidR="00B653A2" w:rsidRPr="00977504" w:rsidRDefault="00B653A2" w:rsidP="00B653A2">
      <w:pPr>
        <w:pStyle w:val="a9"/>
        <w:ind w:firstLine="426"/>
        <w:rPr>
          <w:b/>
          <w:strike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4D8"/>
    <w:multiLevelType w:val="hybridMultilevel"/>
    <w:tmpl w:val="0616BC74"/>
    <w:lvl w:ilvl="0" w:tplc="B7FE1AF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/>
        <w:color w:val="C0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D2452"/>
    <w:multiLevelType w:val="multilevel"/>
    <w:tmpl w:val="34F053F6"/>
    <w:lvl w:ilvl="0">
      <w:start w:val="1"/>
      <w:numFmt w:val="bullet"/>
      <w:lvlText w:val="☝"/>
      <w:lvlJc w:val="left"/>
      <w:pPr>
        <w:ind w:left="1287" w:hanging="360"/>
      </w:pPr>
      <w:rPr>
        <w:rFonts w:ascii="Noto Sans Symbols" w:eastAsia="Noto Sans Symbols" w:hAnsi="Noto Sans Symbols" w:cs="Noto Sans Symbols"/>
        <w:b/>
        <w:color w:val="C00000"/>
        <w:sz w:val="56"/>
        <w:szCs w:val="56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9D5099"/>
    <w:multiLevelType w:val="hybridMultilevel"/>
    <w:tmpl w:val="855EE808"/>
    <w:lvl w:ilvl="0" w:tplc="FF96C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D05DE7"/>
    <w:multiLevelType w:val="hybridMultilevel"/>
    <w:tmpl w:val="59ACB794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34654D77"/>
    <w:multiLevelType w:val="multilevel"/>
    <w:tmpl w:val="0E46D92E"/>
    <w:lvl w:ilvl="0">
      <w:start w:val="1"/>
      <w:numFmt w:val="bullet"/>
      <w:lvlText w:val="▪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C00000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D737B0"/>
    <w:multiLevelType w:val="multilevel"/>
    <w:tmpl w:val="4354498C"/>
    <w:lvl w:ilvl="0">
      <w:start w:val="1"/>
      <w:numFmt w:val="bullet"/>
      <w:lvlText w:val="☝"/>
      <w:lvlJc w:val="left"/>
      <w:pPr>
        <w:ind w:left="1500" w:hanging="360"/>
      </w:pPr>
      <w:rPr>
        <w:rFonts w:ascii="Noto Sans Symbols" w:eastAsia="Noto Sans Symbols" w:hAnsi="Noto Sans Symbols" w:cs="Noto Sans Symbols"/>
        <w:b/>
        <w:color w:val="C00000"/>
        <w:sz w:val="36"/>
        <w:szCs w:val="36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504E88"/>
    <w:multiLevelType w:val="hybridMultilevel"/>
    <w:tmpl w:val="D9648B68"/>
    <w:lvl w:ilvl="0" w:tplc="B7FE1AFA">
      <w:start w:val="1"/>
      <w:numFmt w:val="bullet"/>
      <w:lvlText w:val=""/>
      <w:lvlJc w:val="left"/>
      <w:pPr>
        <w:ind w:left="1287" w:hanging="360"/>
      </w:pPr>
      <w:rPr>
        <w:rFonts w:ascii="Wingdings" w:hAnsi="Wingdings" w:hint="default"/>
        <w:b/>
        <w:color w:val="C0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E8A788E"/>
    <w:multiLevelType w:val="multilevel"/>
    <w:tmpl w:val="7ECE0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9201B65"/>
    <w:multiLevelType w:val="multilevel"/>
    <w:tmpl w:val="6A9C67B8"/>
    <w:lvl w:ilvl="0">
      <w:start w:val="1"/>
      <w:numFmt w:val="bullet"/>
      <w:lvlText w:val="☑"/>
      <w:lvlJc w:val="left"/>
      <w:pPr>
        <w:ind w:left="1429" w:hanging="360"/>
      </w:pPr>
      <w:rPr>
        <w:rFonts w:ascii="Noto Sans Symbols" w:eastAsia="Noto Sans Symbols" w:hAnsi="Noto Sans Symbols" w:cs="Noto Sans Symbols"/>
        <w:b/>
        <w:color w:val="C00000"/>
        <w:sz w:val="44"/>
        <w:szCs w:val="4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D8601BC"/>
    <w:multiLevelType w:val="multilevel"/>
    <w:tmpl w:val="5FC0A6B4"/>
    <w:lvl w:ilvl="0">
      <w:start w:val="1"/>
      <w:numFmt w:val="bullet"/>
      <w:lvlText w:val="❖"/>
      <w:lvlJc w:val="left"/>
      <w:pPr>
        <w:ind w:left="14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584D8F"/>
    <w:multiLevelType w:val="multilevel"/>
    <w:tmpl w:val="3C6A2FDE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C46E57"/>
    <w:multiLevelType w:val="multilevel"/>
    <w:tmpl w:val="AC90AC9C"/>
    <w:lvl w:ilvl="0">
      <w:start w:val="1"/>
      <w:numFmt w:val="bullet"/>
      <w:lvlText w:val="☞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C00000"/>
        <w:sz w:val="40"/>
        <w:szCs w:val="4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5"/>
  </w:num>
  <w:num w:numId="5">
    <w:abstractNumId w:val="10"/>
  </w:num>
  <w:num w:numId="6">
    <w:abstractNumId w:val="9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1434A"/>
    <w:rsid w:val="00025143"/>
    <w:rsid w:val="00085DFC"/>
    <w:rsid w:val="000D1750"/>
    <w:rsid w:val="0011434A"/>
    <w:rsid w:val="00132B50"/>
    <w:rsid w:val="00150386"/>
    <w:rsid w:val="001C3ED3"/>
    <w:rsid w:val="00276664"/>
    <w:rsid w:val="002B075F"/>
    <w:rsid w:val="002F5B9E"/>
    <w:rsid w:val="00301CE9"/>
    <w:rsid w:val="0032688C"/>
    <w:rsid w:val="0038389A"/>
    <w:rsid w:val="00471588"/>
    <w:rsid w:val="004A2EB7"/>
    <w:rsid w:val="004A7B5D"/>
    <w:rsid w:val="0051501D"/>
    <w:rsid w:val="00544600"/>
    <w:rsid w:val="00563C8A"/>
    <w:rsid w:val="00580F73"/>
    <w:rsid w:val="00584FF0"/>
    <w:rsid w:val="005E4C08"/>
    <w:rsid w:val="006115F5"/>
    <w:rsid w:val="006127D8"/>
    <w:rsid w:val="006128D1"/>
    <w:rsid w:val="00632C4A"/>
    <w:rsid w:val="00632CA7"/>
    <w:rsid w:val="00635649"/>
    <w:rsid w:val="00674583"/>
    <w:rsid w:val="006F291D"/>
    <w:rsid w:val="006F77EA"/>
    <w:rsid w:val="00737073"/>
    <w:rsid w:val="00766D70"/>
    <w:rsid w:val="007814C2"/>
    <w:rsid w:val="00781E77"/>
    <w:rsid w:val="00794FDD"/>
    <w:rsid w:val="007E4EC6"/>
    <w:rsid w:val="007F548C"/>
    <w:rsid w:val="00806F96"/>
    <w:rsid w:val="00822C87"/>
    <w:rsid w:val="00883572"/>
    <w:rsid w:val="008950BB"/>
    <w:rsid w:val="008D3E4B"/>
    <w:rsid w:val="008E522A"/>
    <w:rsid w:val="0092346E"/>
    <w:rsid w:val="009352B6"/>
    <w:rsid w:val="00945B49"/>
    <w:rsid w:val="009C0D88"/>
    <w:rsid w:val="009D0D47"/>
    <w:rsid w:val="009E6D9F"/>
    <w:rsid w:val="00A24860"/>
    <w:rsid w:val="00A361D1"/>
    <w:rsid w:val="00A447C0"/>
    <w:rsid w:val="00A82EA3"/>
    <w:rsid w:val="00AB17C5"/>
    <w:rsid w:val="00AC5CC7"/>
    <w:rsid w:val="00AE4380"/>
    <w:rsid w:val="00AF587E"/>
    <w:rsid w:val="00B05766"/>
    <w:rsid w:val="00B45870"/>
    <w:rsid w:val="00B56C94"/>
    <w:rsid w:val="00B57C73"/>
    <w:rsid w:val="00B653A2"/>
    <w:rsid w:val="00B933FC"/>
    <w:rsid w:val="00BA5354"/>
    <w:rsid w:val="00BB6F47"/>
    <w:rsid w:val="00BC4243"/>
    <w:rsid w:val="00BD1E25"/>
    <w:rsid w:val="00BE02B7"/>
    <w:rsid w:val="00C01D5B"/>
    <w:rsid w:val="00C35D4B"/>
    <w:rsid w:val="00C7240C"/>
    <w:rsid w:val="00C76103"/>
    <w:rsid w:val="00C902FE"/>
    <w:rsid w:val="00CD3D5D"/>
    <w:rsid w:val="00D37C0E"/>
    <w:rsid w:val="00D676B6"/>
    <w:rsid w:val="00D83B24"/>
    <w:rsid w:val="00DD5628"/>
    <w:rsid w:val="00E07963"/>
    <w:rsid w:val="00E47D24"/>
    <w:rsid w:val="00E54F66"/>
    <w:rsid w:val="00E61671"/>
    <w:rsid w:val="00E91F5E"/>
    <w:rsid w:val="00E9340A"/>
    <w:rsid w:val="00EA17DB"/>
    <w:rsid w:val="00EC4118"/>
    <w:rsid w:val="00EE0401"/>
    <w:rsid w:val="00F05970"/>
    <w:rsid w:val="00F15D6E"/>
    <w:rsid w:val="00F1725D"/>
    <w:rsid w:val="00F515CE"/>
    <w:rsid w:val="00F54FD5"/>
    <w:rsid w:val="00F62B36"/>
    <w:rsid w:val="00FB06FA"/>
    <w:rsid w:val="00FB5698"/>
    <w:rsid w:val="00FB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027B7-E43F-4CEA-B746-D54297FE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5D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rsid w:val="00B2380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B2380E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B2380E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380E"/>
    <w:pPr>
      <w:spacing w:after="0" w:line="240" w:lineRule="auto"/>
      <w:ind w:left="720" w:firstLine="709"/>
      <w:contextualSpacing/>
      <w:jc w:val="both"/>
    </w:pPr>
    <w:rPr>
      <w:rFonts w:cs="Times New Roman"/>
    </w:rPr>
  </w:style>
  <w:style w:type="paragraph" w:styleId="a8">
    <w:name w:val="Normal (Web)"/>
    <w:basedOn w:val="a"/>
    <w:uiPriority w:val="99"/>
    <w:unhideWhenUsed/>
    <w:rsid w:val="00B2380E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note text"/>
    <w:basedOn w:val="a"/>
    <w:link w:val="aa"/>
    <w:uiPriority w:val="99"/>
    <w:rsid w:val="00B2380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B238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rsid w:val="00B2380E"/>
    <w:rPr>
      <w:vertAlign w:val="superscript"/>
    </w:rPr>
  </w:style>
  <w:style w:type="paragraph" w:styleId="ac">
    <w:name w:val="No Spacing"/>
    <w:uiPriority w:val="1"/>
    <w:qFormat/>
    <w:rsid w:val="00B2380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FF0EC4"/>
    <w:rPr>
      <w:color w:val="0000FF"/>
      <w:u w:val="single"/>
    </w:rPr>
  </w:style>
  <w:style w:type="table" w:customStyle="1" w:styleId="10">
    <w:name w:val="Сетка таблицы1"/>
    <w:basedOn w:val="a1"/>
    <w:next w:val="a6"/>
    <w:uiPriority w:val="59"/>
    <w:rsid w:val="003E6876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annotation text"/>
    <w:basedOn w:val="a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2F5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5B9E"/>
    <w:rPr>
      <w:rFonts w:ascii="Segoe UI" w:hAnsi="Segoe UI" w:cs="Segoe UI"/>
      <w:sz w:val="18"/>
      <w:szCs w:val="18"/>
    </w:rPr>
  </w:style>
  <w:style w:type="paragraph" w:styleId="af7">
    <w:name w:val="Revision"/>
    <w:hidden/>
    <w:uiPriority w:val="99"/>
    <w:semiHidden/>
    <w:rsid w:val="00AF5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nso.ru/page/449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yperlink" Target="https://www.nso.ru/page/29667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consultantplus://offline/ref=F09DF92E5A48F0A2223AC5063037954039E05E44F37F1F999AF26215F32812C86F859F6479F1E2B3E15C5A0703FA3BF79F96ACC563B9316FRFWFF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remlin.ru/structure/councils" TargetMode="External"/><Relationship Id="rId1" Type="http://schemas.openxmlformats.org/officeDocument/2006/relationships/hyperlink" Target="https://gossluzhba.gov.ru/anticorruption/spravki_b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C05D4-2A4A-4052-9BB5-25B781EE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2494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Долгова Елена Борисовна</cp:lastModifiedBy>
  <cp:revision>81</cp:revision>
  <cp:lastPrinted>2021-02-26T06:52:00Z</cp:lastPrinted>
  <dcterms:created xsi:type="dcterms:W3CDTF">2021-02-26T05:00:00Z</dcterms:created>
  <dcterms:modified xsi:type="dcterms:W3CDTF">2021-03-10T06:37:00Z</dcterms:modified>
</cp:coreProperties>
</file>