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13D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Уведомление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13D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о проведении ежегодной актуализации схем водоснабжения  </w:t>
      </w:r>
      <w:r w:rsidR="00F713D5" w:rsidRPr="00F713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Благовещенского</w:t>
      </w:r>
      <w:r w:rsidRPr="00F713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F713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Купинского</w:t>
      </w:r>
      <w:proofErr w:type="spellEnd"/>
      <w:r w:rsidRPr="00F713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района Новосибирской области</w:t>
      </w:r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1. Администрация   </w:t>
      </w:r>
      <w:r w:rsidR="00F713D5"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Благовещенского</w:t>
      </w:r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>Купинского</w:t>
      </w:r>
      <w:proofErr w:type="spellEnd"/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Новосибирской области в  соответствии с Федеральным законом «Об общих принципах организации местного самоуправления в Российской Федерации» от 06.10.2003 года № 131-ФЗ,  постановлением Правительства Российской Федерации от 05.09.2013 года № 782</w:t>
      </w:r>
      <w:r w:rsidR="00615209"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>(ред. от 13.12.2016) «О схемах водоснабжения и водоотведения</w:t>
      </w:r>
      <w:proofErr w:type="gramStart"/>
      <w:r w:rsidR="00615209"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>»(</w:t>
      </w:r>
      <w:proofErr w:type="gramEnd"/>
      <w:r w:rsidR="00615209"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правилами разработки и утверждения схем</w:t>
      </w:r>
      <w:r w:rsidR="00615209" w:rsidRPr="00F713D5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водоотведения", "Требованиями к содержанию схем водоснабжения и водоотведения")</w:t>
      </w:r>
      <w:r w:rsidR="00615209"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уведомляет о проведении ежегодной актуализации Схемы водоснабжения </w:t>
      </w:r>
      <w:r w:rsidR="00F713D5" w:rsidRPr="00F713D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F713D5" w:rsidRPr="00F713D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F713D5" w:rsidRPr="00F713D5">
        <w:rPr>
          <w:rFonts w:ascii="Times New Roman" w:hAnsi="Times New Roman" w:cs="Times New Roman"/>
          <w:sz w:val="24"/>
          <w:szCs w:val="24"/>
        </w:rPr>
        <w:t>лаговещенка</w:t>
      </w:r>
      <w:r w:rsidR="00F713D5"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Благовещенского</w:t>
      </w:r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>Купинского</w:t>
      </w:r>
      <w:proofErr w:type="spellEnd"/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Новосибирской области на 202</w:t>
      </w:r>
      <w:r w:rsidR="008871D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>год,  которые размещены на официальном сайте  </w:t>
      </w:r>
      <w:r w:rsidR="00F713D5"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Благовещенского</w:t>
      </w:r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>Купинского</w:t>
      </w:r>
      <w:proofErr w:type="spellEnd"/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Новосибирской области </w:t>
      </w:r>
      <w:hyperlink r:id="rId4" w:history="1">
        <w:r w:rsidR="00F713D5"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http://blagoweschenka.nso.ru</w:t>
        </w:r>
      </w:hyperlink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разделе социальная инфраструктура, подразделе - ЖКХ.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508" w:rsidRPr="00F713D5" w:rsidRDefault="00E1298B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2.</w:t>
      </w:r>
      <w:r w:rsidR="00BB2508" w:rsidRPr="00F713D5">
        <w:rPr>
          <w:rFonts w:ascii="Times New Roman" w:hAnsi="Times New Roman" w:cs="Times New Roman"/>
          <w:sz w:val="24"/>
          <w:szCs w:val="24"/>
        </w:rPr>
        <w:t>В соответствии с пунктом 8 «Правил разработки и утверждения схем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13D5">
        <w:rPr>
          <w:rFonts w:ascii="Times New Roman" w:hAnsi="Times New Roman" w:cs="Times New Roman"/>
          <w:sz w:val="24"/>
          <w:szCs w:val="24"/>
        </w:rPr>
        <w:t>водоснабжения и водоотведения» (утв. постановлением Правительства</w:t>
      </w:r>
      <w:proofErr w:type="gramEnd"/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13D5">
        <w:rPr>
          <w:rFonts w:ascii="Times New Roman" w:hAnsi="Times New Roman" w:cs="Times New Roman"/>
          <w:sz w:val="24"/>
          <w:szCs w:val="24"/>
        </w:rPr>
        <w:t>Российской Федерации от 05.09.2013 № 782), актуализация (корректировка)</w:t>
      </w:r>
      <w:proofErr w:type="gramEnd"/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 xml:space="preserve">схем водоснабжения и водоотведения осуществляется при наличии одного </w:t>
      </w:r>
      <w:proofErr w:type="gramStart"/>
      <w:r w:rsidRPr="00F713D5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следующих условий: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 xml:space="preserve">а) ввод в эксплуатацию </w:t>
      </w:r>
      <w:proofErr w:type="gramStart"/>
      <w:r w:rsidRPr="00F713D5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F713D5">
        <w:rPr>
          <w:rFonts w:ascii="Times New Roman" w:hAnsi="Times New Roman" w:cs="Times New Roman"/>
          <w:sz w:val="24"/>
          <w:szCs w:val="24"/>
        </w:rPr>
        <w:t>, реконструированных и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модернизированных объектов централизованных систем водоснабжения и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(или) водоотведения;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б) изменение условий водоснабжения (гидрогеологических характеристик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потенциальных источников водоснабжения), связанных с изменением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природных условий и климата;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в) проведение технического обследования централизованных систем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водоснабжения и (или) водоотведения в период действия схем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водоснабжения и водоотведения;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г) реализация мероприятий, предусмотренных планами по снижению сбросов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загрязняющих веществ;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3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713D5">
        <w:rPr>
          <w:rFonts w:ascii="Times New Roman" w:hAnsi="Times New Roman" w:cs="Times New Roman"/>
          <w:sz w:val="24"/>
          <w:szCs w:val="24"/>
        </w:rPr>
        <w:t>) реализация мероприятий, предусмотренных планами по приведению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 xml:space="preserve">качества питьевой воды и горячей воды в соответствие </w:t>
      </w:r>
      <w:proofErr w:type="gramStart"/>
      <w:r w:rsidRPr="00F713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13D5">
        <w:rPr>
          <w:rFonts w:ascii="Times New Roman" w:hAnsi="Times New Roman" w:cs="Times New Roman"/>
          <w:sz w:val="24"/>
          <w:szCs w:val="24"/>
        </w:rPr>
        <w:t xml:space="preserve"> установленными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E1298B" w:rsidRPr="00F713D5" w:rsidRDefault="00E1298B" w:rsidP="00E1298B">
      <w:pPr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е) изменение объема поставки  холодной воды по централизованным системам  холодного водоснабжения и (или)  в связи с реализацией мероприятий по прекращению функционирования открытых систем  водоснабжения и перевод абонентов, подключенных (технологически присоединенных) к таким системам, на закрытые  системы  водоснабжения).</w:t>
      </w:r>
    </w:p>
    <w:p w:rsidR="00F713D5" w:rsidRPr="00F713D5" w:rsidRDefault="00E1298B" w:rsidP="00F713D5">
      <w:pPr>
        <w:pStyle w:val="a5"/>
        <w:shd w:val="clear" w:color="auto" w:fill="FFFFFF"/>
        <w:spacing w:before="0" w:beforeAutospacing="0" w:after="0" w:afterAutospacing="0"/>
      </w:pPr>
      <w:r w:rsidRPr="00F713D5">
        <w:t xml:space="preserve">3. Наименование, место нахождения, номер контактного телефона и адрес электронной почты органа, уполномоченного на организацию актуализации </w:t>
      </w:r>
      <w:r w:rsidRPr="00F713D5">
        <w:rPr>
          <w:shd w:val="clear" w:color="auto" w:fill="FFFFFF"/>
        </w:rPr>
        <w:t xml:space="preserve">Схемы водоснабжения </w:t>
      </w:r>
      <w:r w:rsidR="00F713D5">
        <w:t>д</w:t>
      </w:r>
      <w:proofErr w:type="gramStart"/>
      <w:r w:rsidR="00F713D5">
        <w:t>.Б</w:t>
      </w:r>
      <w:proofErr w:type="gramEnd"/>
      <w:r w:rsidR="00F713D5">
        <w:t>лаговещенка</w:t>
      </w:r>
      <w:r w:rsidR="00F713D5" w:rsidRPr="00F713D5">
        <w:rPr>
          <w:shd w:val="clear" w:color="auto" w:fill="FFFFFF"/>
        </w:rPr>
        <w:t xml:space="preserve"> Благовещенского</w:t>
      </w:r>
      <w:r w:rsidRPr="00F713D5">
        <w:rPr>
          <w:shd w:val="clear" w:color="auto" w:fill="FFFFFF"/>
        </w:rPr>
        <w:t xml:space="preserve"> сельсовета </w:t>
      </w:r>
      <w:proofErr w:type="spellStart"/>
      <w:r w:rsidRPr="00F713D5">
        <w:rPr>
          <w:shd w:val="clear" w:color="auto" w:fill="FFFFFF"/>
        </w:rPr>
        <w:t>Купинского</w:t>
      </w:r>
      <w:proofErr w:type="spellEnd"/>
      <w:r w:rsidRPr="00F713D5">
        <w:rPr>
          <w:shd w:val="clear" w:color="auto" w:fill="FFFFFF"/>
        </w:rPr>
        <w:t xml:space="preserve"> района Новосибирской области на 202</w:t>
      </w:r>
      <w:r w:rsidR="008871DF">
        <w:rPr>
          <w:shd w:val="clear" w:color="auto" w:fill="FFFFFF"/>
        </w:rPr>
        <w:t>1</w:t>
      </w:r>
      <w:r w:rsidRPr="00F713D5">
        <w:rPr>
          <w:shd w:val="clear" w:color="auto" w:fill="FFFFFF"/>
        </w:rPr>
        <w:t xml:space="preserve">год, </w:t>
      </w:r>
      <w:r w:rsidR="00F713D5" w:rsidRPr="00F713D5">
        <w:t xml:space="preserve">632757, Новосибирская область, </w:t>
      </w:r>
      <w:proofErr w:type="spellStart"/>
      <w:r w:rsidR="00F713D5" w:rsidRPr="00F713D5">
        <w:t>Купинский</w:t>
      </w:r>
      <w:proofErr w:type="spellEnd"/>
      <w:r w:rsidR="00F713D5" w:rsidRPr="00F713D5">
        <w:t xml:space="preserve">  район, д.Благовещенка, улица </w:t>
      </w:r>
      <w:proofErr w:type="spellStart"/>
      <w:r w:rsidR="00F713D5" w:rsidRPr="00F713D5">
        <w:t>ира</w:t>
      </w:r>
      <w:proofErr w:type="spellEnd"/>
      <w:r w:rsidR="00F713D5" w:rsidRPr="00F713D5">
        <w:t xml:space="preserve">, 34; тел.(8383)5848-218, </w:t>
      </w:r>
    </w:p>
    <w:p w:rsidR="00F713D5" w:rsidRPr="00F713D5" w:rsidRDefault="00F713D5" w:rsidP="00F713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blagkup</w:t>
        </w:r>
        <w:r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34@</w:t>
        </w:r>
        <w:r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r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</w:p>
    <w:p w:rsidR="00E1298B" w:rsidRPr="00F713D5" w:rsidRDefault="00E1298B" w:rsidP="00E1298B">
      <w:pPr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3D5" w:rsidRPr="00F713D5" w:rsidRDefault="00E1298B" w:rsidP="00F713D5">
      <w:pPr>
        <w:pStyle w:val="a5"/>
        <w:shd w:val="clear" w:color="auto" w:fill="FFFFFF"/>
        <w:spacing w:before="0" w:beforeAutospacing="0" w:after="0" w:afterAutospacing="0"/>
      </w:pPr>
      <w:r w:rsidRPr="00F713D5">
        <w:rPr>
          <w:shd w:val="clear" w:color="auto" w:fill="FFFFFF"/>
        </w:rPr>
        <w:t>4.</w:t>
      </w:r>
      <w:r w:rsidR="00C360DE" w:rsidRPr="00F713D5">
        <w:rPr>
          <w:shd w:val="clear" w:color="auto" w:fill="FFFFFF"/>
        </w:rPr>
        <w:t xml:space="preserve"> </w:t>
      </w:r>
      <w:r w:rsidR="00526F4A" w:rsidRPr="00F713D5">
        <w:rPr>
          <w:shd w:val="clear" w:color="auto" w:fill="FFFFFF"/>
        </w:rPr>
        <w:t xml:space="preserve">Срок и порядок предоставления предложений от </w:t>
      </w:r>
      <w:proofErr w:type="spellStart"/>
      <w:r w:rsidR="00526F4A" w:rsidRPr="00F713D5">
        <w:rPr>
          <w:shd w:val="clear" w:color="auto" w:fill="FFFFFF"/>
        </w:rPr>
        <w:t>водоснабжающих</w:t>
      </w:r>
      <w:proofErr w:type="spellEnd"/>
      <w:r w:rsidR="00526F4A" w:rsidRPr="00F713D5">
        <w:rPr>
          <w:shd w:val="clear" w:color="auto" w:fill="FFFFFF"/>
        </w:rPr>
        <w:t xml:space="preserve"> организаций</w:t>
      </w:r>
      <w:r w:rsidR="00BB2508" w:rsidRPr="00F713D5">
        <w:rPr>
          <w:shd w:val="clear" w:color="auto" w:fill="FFFFFF"/>
        </w:rPr>
        <w:t xml:space="preserve"> и иных лиц по актуализации схемы водоснабжения  в границах муниципального образовани</w:t>
      </w:r>
      <w:r w:rsidR="00C360DE" w:rsidRPr="00F713D5">
        <w:rPr>
          <w:shd w:val="clear" w:color="auto" w:fill="FFFFFF"/>
        </w:rPr>
        <w:t xml:space="preserve">я </w:t>
      </w:r>
      <w:r w:rsidR="00F713D5" w:rsidRPr="00F713D5">
        <w:rPr>
          <w:shd w:val="clear" w:color="auto" w:fill="FFFFFF"/>
        </w:rPr>
        <w:t>Благовещенского</w:t>
      </w:r>
      <w:r w:rsidR="00C360DE" w:rsidRPr="00F713D5">
        <w:rPr>
          <w:shd w:val="clear" w:color="auto" w:fill="FFFFFF"/>
        </w:rPr>
        <w:t xml:space="preserve"> сельсовета</w:t>
      </w:r>
      <w:r w:rsidR="00526F4A" w:rsidRPr="00F713D5">
        <w:rPr>
          <w:shd w:val="clear" w:color="auto" w:fill="FFFFFF"/>
        </w:rPr>
        <w:t>:</w:t>
      </w:r>
      <w:r w:rsidR="00C360DE" w:rsidRPr="00F713D5">
        <w:rPr>
          <w:shd w:val="clear" w:color="auto" w:fill="FFFFFF"/>
        </w:rPr>
        <w:t xml:space="preserve"> до 17-00 часов   28</w:t>
      </w:r>
      <w:r w:rsidR="00BB2508" w:rsidRPr="00F713D5">
        <w:rPr>
          <w:shd w:val="clear" w:color="auto" w:fill="FFFFFF"/>
        </w:rPr>
        <w:t>.0</w:t>
      </w:r>
      <w:r w:rsidR="00C360DE" w:rsidRPr="00F713D5">
        <w:rPr>
          <w:shd w:val="clear" w:color="auto" w:fill="FFFFFF"/>
        </w:rPr>
        <w:t>2</w:t>
      </w:r>
      <w:r w:rsidR="00BB2508" w:rsidRPr="00F713D5">
        <w:rPr>
          <w:shd w:val="clear" w:color="auto" w:fill="FFFFFF"/>
        </w:rPr>
        <w:t>.20</w:t>
      </w:r>
      <w:r w:rsidR="00C360DE" w:rsidRPr="00F713D5">
        <w:rPr>
          <w:shd w:val="clear" w:color="auto" w:fill="FFFFFF"/>
        </w:rPr>
        <w:t>2</w:t>
      </w:r>
      <w:r w:rsidR="00526F4A" w:rsidRPr="00F713D5">
        <w:rPr>
          <w:shd w:val="clear" w:color="auto" w:fill="FFFFFF"/>
        </w:rPr>
        <w:t>1</w:t>
      </w:r>
      <w:r w:rsidR="00BB2508" w:rsidRPr="00F713D5">
        <w:rPr>
          <w:shd w:val="clear" w:color="auto" w:fill="FFFFFF"/>
        </w:rPr>
        <w:t>г.</w:t>
      </w:r>
      <w:r w:rsidR="00C360DE" w:rsidRPr="00F713D5">
        <w:rPr>
          <w:shd w:val="clear" w:color="auto" w:fill="FFFFFF"/>
        </w:rPr>
        <w:t xml:space="preserve">    </w:t>
      </w:r>
      <w:r w:rsidR="00BB2508" w:rsidRPr="00F713D5">
        <w:rPr>
          <w:shd w:val="clear" w:color="auto" w:fill="FFFFFF"/>
        </w:rPr>
        <w:t>в письменном виде</w:t>
      </w:r>
      <w:r w:rsidR="00C360DE" w:rsidRPr="00F713D5">
        <w:rPr>
          <w:shd w:val="clear" w:color="auto" w:fill="FFFFFF"/>
        </w:rPr>
        <w:t xml:space="preserve"> в </w:t>
      </w:r>
      <w:r w:rsidR="00C360DE" w:rsidRPr="00F713D5">
        <w:rPr>
          <w:shd w:val="clear" w:color="auto" w:fill="FFFFFF"/>
        </w:rPr>
        <w:lastRenderedPageBreak/>
        <w:t xml:space="preserve">администрацию </w:t>
      </w:r>
      <w:r w:rsidR="00F713D5" w:rsidRPr="00F713D5">
        <w:rPr>
          <w:shd w:val="clear" w:color="auto" w:fill="FFFFFF"/>
        </w:rPr>
        <w:t>Благовещенского</w:t>
      </w:r>
      <w:r w:rsidR="00C360DE" w:rsidRPr="00F713D5">
        <w:rPr>
          <w:shd w:val="clear" w:color="auto" w:fill="FFFFFF"/>
        </w:rPr>
        <w:t xml:space="preserve"> сельсовета </w:t>
      </w:r>
      <w:proofErr w:type="spellStart"/>
      <w:r w:rsidR="00C360DE" w:rsidRPr="00F713D5">
        <w:rPr>
          <w:shd w:val="clear" w:color="auto" w:fill="FFFFFF"/>
        </w:rPr>
        <w:t>Купинского</w:t>
      </w:r>
      <w:proofErr w:type="spellEnd"/>
      <w:r w:rsidR="00C360DE" w:rsidRPr="00F713D5">
        <w:rPr>
          <w:shd w:val="clear" w:color="auto" w:fill="FFFFFF"/>
        </w:rPr>
        <w:t xml:space="preserve"> района Новосибирской области</w:t>
      </w:r>
      <w:r w:rsidR="00BB2508" w:rsidRPr="00F713D5">
        <w:rPr>
          <w:shd w:val="clear" w:color="auto" w:fill="FFFFFF"/>
        </w:rPr>
        <w:t xml:space="preserve"> по адресу: </w:t>
      </w:r>
      <w:r w:rsidR="00F713D5" w:rsidRPr="00F713D5">
        <w:t xml:space="preserve">632757, Новосибирская область, </w:t>
      </w:r>
      <w:proofErr w:type="spellStart"/>
      <w:r w:rsidR="00F713D5" w:rsidRPr="00F713D5">
        <w:t>Купинский</w:t>
      </w:r>
      <w:proofErr w:type="spellEnd"/>
      <w:r w:rsidR="00F713D5" w:rsidRPr="00F713D5">
        <w:t xml:space="preserve">  район, д</w:t>
      </w:r>
      <w:proofErr w:type="gramStart"/>
      <w:r w:rsidR="00F713D5" w:rsidRPr="00F713D5">
        <w:t>.Б</w:t>
      </w:r>
      <w:proofErr w:type="gramEnd"/>
      <w:r w:rsidR="00F713D5" w:rsidRPr="00F713D5">
        <w:t xml:space="preserve">лаговещенка, улица Мира, 34; тел.(8383)5848-218, </w:t>
      </w:r>
    </w:p>
    <w:p w:rsidR="00F713D5" w:rsidRPr="00F713D5" w:rsidRDefault="00F713D5" w:rsidP="00F713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blagkup</w:t>
        </w:r>
        <w:r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34@</w:t>
        </w:r>
        <w:r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r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</w:p>
    <w:p w:rsidR="00C360DE" w:rsidRPr="00F713D5" w:rsidRDefault="00C360DE" w:rsidP="00F713D5">
      <w:pPr>
        <w:jc w:val="both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5.</w:t>
      </w:r>
      <w:r w:rsidR="00BB2508" w:rsidRPr="00F713D5">
        <w:rPr>
          <w:rFonts w:ascii="Times New Roman" w:hAnsi="Times New Roman" w:cs="Times New Roman"/>
          <w:sz w:val="24"/>
          <w:szCs w:val="24"/>
        </w:rPr>
        <w:t xml:space="preserve"> </w:t>
      </w:r>
      <w:r w:rsidRPr="00F713D5">
        <w:rPr>
          <w:rFonts w:ascii="Times New Roman" w:hAnsi="Times New Roman" w:cs="Times New Roman"/>
          <w:sz w:val="24"/>
          <w:szCs w:val="24"/>
        </w:rPr>
        <w:t xml:space="preserve">Порядок и место опубликования результатов актуализации Схем водоснабжения: результаты актуализации разместить на официальном сайте </w:t>
      </w:r>
      <w:r w:rsidR="00F713D5" w:rsidRPr="00F713D5">
        <w:rPr>
          <w:rFonts w:ascii="Times New Roman" w:hAnsi="Times New Roman" w:cs="Times New Roman"/>
          <w:noProof/>
          <w:sz w:val="24"/>
          <w:szCs w:val="24"/>
        </w:rPr>
        <w:t>Благовещенского</w:t>
      </w:r>
      <w:r w:rsidRPr="00F713D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F713D5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F713D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hyperlink r:id="rId7" w:history="1">
        <w:r w:rsidR="00F713D5"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http://blagoweschenka.nso.ru</w:t>
        </w:r>
      </w:hyperlink>
      <w:r w:rsidRPr="00F713D5">
        <w:rPr>
          <w:rFonts w:ascii="Times New Roman" w:hAnsi="Times New Roman" w:cs="Times New Roman"/>
          <w:sz w:val="24"/>
          <w:szCs w:val="24"/>
        </w:rPr>
        <w:t xml:space="preserve">   , в срок не позднее 12 апреля 202</w:t>
      </w:r>
      <w:r w:rsidR="00526F4A" w:rsidRPr="00F713D5">
        <w:rPr>
          <w:rFonts w:ascii="Times New Roman" w:hAnsi="Times New Roman" w:cs="Times New Roman"/>
          <w:sz w:val="24"/>
          <w:szCs w:val="24"/>
        </w:rPr>
        <w:t>1</w:t>
      </w:r>
      <w:r w:rsidRPr="00F713D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360DE" w:rsidRPr="00F713D5" w:rsidRDefault="00C360DE" w:rsidP="00C360DE">
      <w:pPr>
        <w:pStyle w:val="a5"/>
        <w:shd w:val="clear" w:color="auto" w:fill="FFFFFF"/>
        <w:jc w:val="both"/>
      </w:pPr>
    </w:p>
    <w:p w:rsidR="00C360DE" w:rsidRPr="00F713D5" w:rsidRDefault="00C360DE" w:rsidP="00C360DE">
      <w:pPr>
        <w:pStyle w:val="a5"/>
        <w:shd w:val="clear" w:color="auto" w:fill="FFFFFF"/>
        <w:spacing w:before="0" w:beforeAutospacing="0" w:after="0" w:afterAutospacing="0"/>
        <w:jc w:val="right"/>
      </w:pPr>
      <w:r w:rsidRPr="00F713D5">
        <w:rPr>
          <w:rStyle w:val="a3"/>
          <w:b w:val="0"/>
        </w:rPr>
        <w:t>Администрация</w:t>
      </w:r>
      <w:r w:rsidRPr="00F713D5">
        <w:rPr>
          <w:rStyle w:val="a3"/>
        </w:rPr>
        <w:t xml:space="preserve">  </w:t>
      </w:r>
      <w:r w:rsidR="00F713D5" w:rsidRPr="00F713D5">
        <w:rPr>
          <w:noProof/>
        </w:rPr>
        <w:t>Благовещенского</w:t>
      </w:r>
      <w:r w:rsidRPr="00F713D5">
        <w:t xml:space="preserve">  сельсовета </w:t>
      </w:r>
    </w:p>
    <w:p w:rsidR="00C360DE" w:rsidRPr="00F713D5" w:rsidRDefault="00C360DE" w:rsidP="00C360DE">
      <w:pPr>
        <w:pStyle w:val="a5"/>
        <w:shd w:val="clear" w:color="auto" w:fill="FFFFFF"/>
        <w:spacing w:before="0" w:beforeAutospacing="0" w:after="0" w:afterAutospacing="0"/>
        <w:jc w:val="right"/>
      </w:pPr>
      <w:proofErr w:type="spellStart"/>
      <w:r w:rsidRPr="00F713D5">
        <w:t>Купинского</w:t>
      </w:r>
      <w:proofErr w:type="spellEnd"/>
      <w:r w:rsidRPr="00F713D5">
        <w:t xml:space="preserve"> района Новосибирской области</w:t>
      </w:r>
    </w:p>
    <w:p w:rsidR="00BB2508" w:rsidRPr="00F713D5" w:rsidRDefault="00BB2508" w:rsidP="00C360D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0EB9" w:rsidRPr="00F713D5" w:rsidRDefault="00F60EB9">
      <w:pPr>
        <w:rPr>
          <w:rFonts w:ascii="Times New Roman" w:hAnsi="Times New Roman" w:cs="Times New Roman"/>
          <w:sz w:val="24"/>
          <w:szCs w:val="24"/>
        </w:rPr>
      </w:pPr>
    </w:p>
    <w:sectPr w:rsidR="00F60EB9" w:rsidRPr="00F713D5" w:rsidSect="00F6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508"/>
    <w:rsid w:val="00310DEC"/>
    <w:rsid w:val="003521F0"/>
    <w:rsid w:val="00380C16"/>
    <w:rsid w:val="004458BE"/>
    <w:rsid w:val="00526F4A"/>
    <w:rsid w:val="005E0C0C"/>
    <w:rsid w:val="00615209"/>
    <w:rsid w:val="007E756A"/>
    <w:rsid w:val="008871DF"/>
    <w:rsid w:val="00B92256"/>
    <w:rsid w:val="00BB2508"/>
    <w:rsid w:val="00C360DE"/>
    <w:rsid w:val="00CB5073"/>
    <w:rsid w:val="00E1298B"/>
    <w:rsid w:val="00F60EB9"/>
    <w:rsid w:val="00F7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2508"/>
    <w:rPr>
      <w:b/>
      <w:bCs/>
    </w:rPr>
  </w:style>
  <w:style w:type="character" w:styleId="a4">
    <w:name w:val="Hyperlink"/>
    <w:basedOn w:val="a0"/>
    <w:uiPriority w:val="99"/>
    <w:unhideWhenUsed/>
    <w:rsid w:val="00BB250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1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lagoweschenka.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agkup34@mail.ru" TargetMode="External"/><Relationship Id="rId5" Type="http://schemas.openxmlformats.org/officeDocument/2006/relationships/hyperlink" Target="mailto:blagkup34@mail.ru" TargetMode="External"/><Relationship Id="rId4" Type="http://schemas.openxmlformats.org/officeDocument/2006/relationships/hyperlink" Target="http://blagoweschenka.ns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3793</CharactersWithSpaces>
  <SharedDoc>false</SharedDoc>
  <HLinks>
    <vt:vector size="24" baseType="variant">
      <vt:variant>
        <vt:i4>4784146</vt:i4>
      </vt:variant>
      <vt:variant>
        <vt:i4>9</vt:i4>
      </vt:variant>
      <vt:variant>
        <vt:i4>0</vt:i4>
      </vt:variant>
      <vt:variant>
        <vt:i4>5</vt:i4>
      </vt:variant>
      <vt:variant>
        <vt:lpwstr>http://blagoweschenka.nso.ru/</vt:lpwstr>
      </vt:variant>
      <vt:variant>
        <vt:lpwstr/>
      </vt:variant>
      <vt:variant>
        <vt:i4>1114168</vt:i4>
      </vt:variant>
      <vt:variant>
        <vt:i4>6</vt:i4>
      </vt:variant>
      <vt:variant>
        <vt:i4>0</vt:i4>
      </vt:variant>
      <vt:variant>
        <vt:i4>5</vt:i4>
      </vt:variant>
      <vt:variant>
        <vt:lpwstr>mailto:blagkup34@mail.ru</vt:lpwstr>
      </vt:variant>
      <vt:variant>
        <vt:lpwstr/>
      </vt:variant>
      <vt:variant>
        <vt:i4>1114168</vt:i4>
      </vt:variant>
      <vt:variant>
        <vt:i4>3</vt:i4>
      </vt:variant>
      <vt:variant>
        <vt:i4>0</vt:i4>
      </vt:variant>
      <vt:variant>
        <vt:i4>5</vt:i4>
      </vt:variant>
      <vt:variant>
        <vt:lpwstr>mailto:blagkup34@mail.ru</vt:lpwstr>
      </vt:variant>
      <vt:variant>
        <vt:lpwstr/>
      </vt:variant>
      <vt:variant>
        <vt:i4>4784146</vt:i4>
      </vt:variant>
      <vt:variant>
        <vt:i4>0</vt:i4>
      </vt:variant>
      <vt:variant>
        <vt:i4>0</vt:i4>
      </vt:variant>
      <vt:variant>
        <vt:i4>5</vt:i4>
      </vt:variant>
      <vt:variant>
        <vt:lpwstr>http://blagoweschenka.nso.ru/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2020-12-30T06:42:00Z</dcterms:created>
  <dcterms:modified xsi:type="dcterms:W3CDTF">2022-10-26T04:51:00Z</dcterms:modified>
</cp:coreProperties>
</file>