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EB" w:rsidRPr="00391CBF" w:rsidRDefault="006F52EB" w:rsidP="006F52E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CBF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АДМИНИСТРАЦИЯ  БЛАГОВЕЩЕНСКОГО СЕЛЬСОВЕТА</w:t>
      </w:r>
    </w:p>
    <w:p w:rsidR="006F52EB" w:rsidRPr="00391CBF" w:rsidRDefault="006F52EB" w:rsidP="006F52E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91C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КУПИНСКОГО РАЙОНА НОВОСИБИРСКОЙ ОБЛАСТИ</w:t>
      </w:r>
    </w:p>
    <w:p w:rsidR="006F52EB" w:rsidRPr="00391CBF" w:rsidRDefault="006F52EB" w:rsidP="006F52E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F52EB" w:rsidRPr="00391CBF" w:rsidRDefault="006F52EB" w:rsidP="006F52EB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91CBF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391C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С Т А Н О В Л Е Н И Е</w:t>
      </w:r>
    </w:p>
    <w:p w:rsidR="006F52EB" w:rsidRDefault="006F52EB" w:rsidP="006F52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52EB" w:rsidRPr="00391CBF" w:rsidRDefault="006F52EB" w:rsidP="006F52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13.12.2023 года  №  75</w:t>
      </w:r>
    </w:p>
    <w:p w:rsidR="00C82981" w:rsidRPr="00C82981" w:rsidRDefault="00C82981" w:rsidP="00C82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3EEF" w:rsidRPr="006F52EB" w:rsidRDefault="00C82981" w:rsidP="00C82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реестра бюджетных рисков </w:t>
      </w:r>
    </w:p>
    <w:p w:rsidR="00C82981" w:rsidRPr="006F52EB" w:rsidRDefault="006F52EB" w:rsidP="00C82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2E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Благовещенского сельсовета</w:t>
      </w:r>
      <w:r w:rsidR="00C82981" w:rsidRPr="006F5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2981" w:rsidRPr="00C82981" w:rsidRDefault="00C82981" w:rsidP="00C82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981" w:rsidRPr="00C82981" w:rsidRDefault="00C82981" w:rsidP="00C82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829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пунктом 5 статьи 160.2-1 </w:t>
      </w:r>
      <w:r w:rsidRPr="00C829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Бюджетным кодексом Российской Федерации, Методическими рекомендациями по формированию отдельных документов, используемых при осуществлении внутреннего финансового аудита, утвержденными приказом Минфина России от 1 июня 2021 г. N 246, Уставом </w:t>
      </w:r>
      <w:r w:rsidR="006F52E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Благовещенского сельсовета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C8298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администрация </w:t>
      </w:r>
      <w:r w:rsidR="006F52E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Благовещенского сельсовета</w:t>
      </w:r>
    </w:p>
    <w:p w:rsidR="00C82981" w:rsidRPr="00C82981" w:rsidRDefault="00C82981" w:rsidP="00C82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981" w:rsidRPr="00C82981" w:rsidRDefault="00C82981" w:rsidP="00C82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9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82981" w:rsidRPr="00C82981" w:rsidRDefault="00C82981" w:rsidP="00C829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981" w:rsidRPr="00C82981" w:rsidRDefault="00C82981" w:rsidP="00C829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2981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реестр</w:t>
      </w:r>
      <w:r w:rsidR="002954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829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бюджетных рисков </w:t>
      </w:r>
      <w:r w:rsidR="006F52EB">
        <w:rPr>
          <w:rFonts w:ascii="Times New Roman" w:eastAsia="Times New Roman" w:hAnsi="Times New Roman" w:cs="Times New Roman"/>
          <w:sz w:val="28"/>
          <w:szCs w:val="28"/>
          <w:lang w:eastAsia="ar-SA"/>
        </w:rPr>
        <w:t>Благовещенского сельсовета</w:t>
      </w:r>
      <w:bookmarkStart w:id="0" w:name="_GoBack"/>
      <w:bookmarkEnd w:id="0"/>
      <w:r w:rsidRPr="00C82981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согласно Приложению 1.</w:t>
      </w:r>
    </w:p>
    <w:p w:rsidR="006F52EB" w:rsidRPr="006F52EB" w:rsidRDefault="006F52EB" w:rsidP="006F52EB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F52EB">
        <w:rPr>
          <w:rFonts w:ascii="Times New Roman" w:hAnsi="Times New Roman"/>
          <w:sz w:val="28"/>
          <w:szCs w:val="28"/>
        </w:rPr>
        <w:t xml:space="preserve">Специалисту Администрации Благовещенского  сельсовета </w:t>
      </w:r>
      <w:proofErr w:type="spellStart"/>
      <w:r w:rsidRPr="006F52EB">
        <w:rPr>
          <w:rFonts w:ascii="Times New Roman" w:hAnsi="Times New Roman"/>
          <w:sz w:val="28"/>
          <w:szCs w:val="28"/>
        </w:rPr>
        <w:t>Купинского</w:t>
      </w:r>
      <w:proofErr w:type="spellEnd"/>
      <w:r w:rsidRPr="006F52EB">
        <w:rPr>
          <w:rFonts w:ascii="Times New Roman" w:hAnsi="Times New Roman"/>
          <w:sz w:val="28"/>
          <w:szCs w:val="28"/>
        </w:rPr>
        <w:t xml:space="preserve"> района Новосибирской области (</w:t>
      </w:r>
      <w:proofErr w:type="spellStart"/>
      <w:r w:rsidRPr="006F52EB">
        <w:rPr>
          <w:rFonts w:ascii="Times New Roman" w:hAnsi="Times New Roman"/>
          <w:sz w:val="28"/>
          <w:szCs w:val="28"/>
        </w:rPr>
        <w:t>Половинко</w:t>
      </w:r>
      <w:proofErr w:type="spellEnd"/>
      <w:r w:rsidRPr="006F52EB">
        <w:rPr>
          <w:rFonts w:ascii="Times New Roman" w:hAnsi="Times New Roman"/>
          <w:sz w:val="28"/>
          <w:szCs w:val="28"/>
        </w:rPr>
        <w:t xml:space="preserve"> И.А.) настоящее постановление:</w:t>
      </w:r>
    </w:p>
    <w:p w:rsidR="006F52EB" w:rsidRPr="00391CBF" w:rsidRDefault="006F52EB" w:rsidP="006F52EB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  <w:r w:rsidRPr="00391CBF">
        <w:rPr>
          <w:rFonts w:ascii="Times New Roman" w:hAnsi="Times New Roman"/>
          <w:sz w:val="28"/>
          <w:szCs w:val="28"/>
          <w:lang w:val="ru-RU"/>
        </w:rPr>
        <w:t xml:space="preserve">             2.1опубликовать  в периодическом печатном издании  администрации Благовещенского  сельсовета </w:t>
      </w:r>
      <w:proofErr w:type="spellStart"/>
      <w:r w:rsidRPr="00391CBF">
        <w:rPr>
          <w:rFonts w:ascii="Times New Roman" w:hAnsi="Times New Roman"/>
          <w:sz w:val="28"/>
          <w:szCs w:val="28"/>
          <w:lang w:val="ru-RU"/>
        </w:rPr>
        <w:t>Купинского</w:t>
      </w:r>
      <w:proofErr w:type="spellEnd"/>
      <w:r w:rsidRPr="00391CBF"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 г</w:t>
      </w:r>
      <w:r w:rsidRPr="00391CBF">
        <w:rPr>
          <w:rFonts w:ascii="Times New Roman" w:hAnsi="Times New Roman"/>
          <w:sz w:val="28"/>
          <w:szCs w:val="28"/>
          <w:lang w:val="ru-RU"/>
        </w:rPr>
        <w:t>а</w:t>
      </w:r>
      <w:r w:rsidRPr="00391CBF">
        <w:rPr>
          <w:rFonts w:ascii="Times New Roman" w:hAnsi="Times New Roman"/>
          <w:sz w:val="28"/>
          <w:szCs w:val="28"/>
          <w:lang w:val="ru-RU"/>
        </w:rPr>
        <w:t>зете «Муниципальные ведомости».</w:t>
      </w:r>
    </w:p>
    <w:p w:rsidR="006F52EB" w:rsidRDefault="006F52EB" w:rsidP="006F52EB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  <w:r w:rsidRPr="00391CBF">
        <w:rPr>
          <w:rFonts w:ascii="Times New Roman" w:hAnsi="Times New Roman"/>
          <w:sz w:val="28"/>
          <w:szCs w:val="28"/>
          <w:lang w:val="ru-RU"/>
        </w:rPr>
        <w:t xml:space="preserve">             2.2. разместить на официальном сайте администрации Благовеще</w:t>
      </w:r>
      <w:r w:rsidRPr="00391CBF">
        <w:rPr>
          <w:rFonts w:ascii="Times New Roman" w:hAnsi="Times New Roman"/>
          <w:sz w:val="28"/>
          <w:szCs w:val="28"/>
          <w:lang w:val="ru-RU"/>
        </w:rPr>
        <w:t>н</w:t>
      </w:r>
      <w:r w:rsidRPr="00391CBF">
        <w:rPr>
          <w:rFonts w:ascii="Times New Roman" w:hAnsi="Times New Roman"/>
          <w:sz w:val="28"/>
          <w:szCs w:val="28"/>
          <w:lang w:val="ru-RU"/>
        </w:rPr>
        <w:t xml:space="preserve">ского  сельсовета </w:t>
      </w:r>
      <w:proofErr w:type="spellStart"/>
      <w:r w:rsidRPr="00391CBF">
        <w:rPr>
          <w:rFonts w:ascii="Times New Roman" w:hAnsi="Times New Roman"/>
          <w:sz w:val="28"/>
          <w:szCs w:val="28"/>
          <w:lang w:val="ru-RU"/>
        </w:rPr>
        <w:t>Купинско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Новосибирской области</w:t>
      </w:r>
    </w:p>
    <w:p w:rsidR="006F52EB" w:rsidRPr="00491471" w:rsidRDefault="006F52EB" w:rsidP="006F52EB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3</w:t>
      </w:r>
      <w:r w:rsidRPr="00A95DE8">
        <w:rPr>
          <w:rFonts w:ascii="Times New Roman" w:hAnsi="Times New Roman"/>
          <w:sz w:val="28"/>
          <w:szCs w:val="28"/>
          <w:lang w:val="ru-RU"/>
        </w:rPr>
        <w:t xml:space="preserve">.   </w:t>
      </w:r>
      <w:proofErr w:type="gramStart"/>
      <w:r w:rsidRPr="00A95DE8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A95DE8">
        <w:rPr>
          <w:rFonts w:ascii="Times New Roman" w:hAnsi="Times New Roman"/>
          <w:sz w:val="28"/>
          <w:szCs w:val="28"/>
          <w:lang w:val="ru-RU"/>
        </w:rPr>
        <w:t xml:space="preserve"> исполнением настоящего постановления оставляю за собой</w:t>
      </w:r>
    </w:p>
    <w:p w:rsidR="006F52EB" w:rsidRPr="00391CBF" w:rsidRDefault="006F52EB" w:rsidP="006F52E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F52EB" w:rsidRPr="00391CBF" w:rsidRDefault="006F52EB" w:rsidP="006F52EB">
      <w:pPr>
        <w:pStyle w:val="a6"/>
        <w:spacing w:line="240" w:lineRule="exact"/>
        <w:ind w:right="0"/>
        <w:rPr>
          <w:rFonts w:ascii="Times New Roman" w:hAnsi="Times New Roman"/>
          <w:sz w:val="28"/>
          <w:szCs w:val="28"/>
        </w:rPr>
      </w:pPr>
    </w:p>
    <w:p w:rsidR="006F52EB" w:rsidRPr="00391CBF" w:rsidRDefault="006F52EB" w:rsidP="006F52EB">
      <w:pPr>
        <w:pStyle w:val="a6"/>
        <w:spacing w:line="240" w:lineRule="exact"/>
        <w:ind w:right="0"/>
        <w:rPr>
          <w:rFonts w:ascii="Times New Roman" w:hAnsi="Times New Roman"/>
          <w:sz w:val="28"/>
          <w:szCs w:val="28"/>
        </w:rPr>
      </w:pPr>
    </w:p>
    <w:p w:rsidR="006F52EB" w:rsidRPr="00391CBF" w:rsidRDefault="006F52EB" w:rsidP="006F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91CBF">
        <w:rPr>
          <w:rFonts w:ascii="Times New Roman" w:hAnsi="Times New Roman" w:cs="Times New Roman"/>
          <w:sz w:val="28"/>
          <w:szCs w:val="28"/>
        </w:rPr>
        <w:t>Глава  Благовещенского сельсовета</w:t>
      </w:r>
    </w:p>
    <w:p w:rsidR="006F52EB" w:rsidRPr="00391CBF" w:rsidRDefault="006F52EB" w:rsidP="006F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91CBF">
        <w:rPr>
          <w:rFonts w:ascii="Times New Roman" w:hAnsi="Times New Roman" w:cs="Times New Roman"/>
          <w:sz w:val="28"/>
          <w:szCs w:val="28"/>
        </w:rPr>
        <w:t>Купинского</w:t>
      </w:r>
      <w:proofErr w:type="spellEnd"/>
      <w:r w:rsidRPr="00391CBF">
        <w:rPr>
          <w:rFonts w:ascii="Times New Roman" w:hAnsi="Times New Roman" w:cs="Times New Roman"/>
          <w:sz w:val="28"/>
          <w:szCs w:val="28"/>
        </w:rPr>
        <w:t xml:space="preserve"> района    </w:t>
      </w:r>
    </w:p>
    <w:p w:rsidR="006F52EB" w:rsidRPr="00391CBF" w:rsidRDefault="006F52EB" w:rsidP="006F52EB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391CBF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С.М. </w:t>
      </w:r>
      <w:proofErr w:type="spellStart"/>
      <w:r w:rsidRPr="00391CBF"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</w:p>
    <w:p w:rsidR="006F52EB" w:rsidRPr="00391CBF" w:rsidRDefault="006F52EB" w:rsidP="006F52EB">
      <w:pPr>
        <w:pStyle w:val="a6"/>
        <w:spacing w:line="240" w:lineRule="exact"/>
        <w:ind w:right="0"/>
        <w:rPr>
          <w:rFonts w:ascii="Times New Roman" w:hAnsi="Times New Roman"/>
          <w:sz w:val="28"/>
          <w:szCs w:val="28"/>
        </w:rPr>
      </w:pPr>
    </w:p>
    <w:p w:rsidR="006F52EB" w:rsidRPr="00391CBF" w:rsidRDefault="006F52EB" w:rsidP="006F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52EB" w:rsidRPr="00391CBF" w:rsidRDefault="006F52EB" w:rsidP="006F52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981" w:rsidRDefault="00C82981" w:rsidP="00086346"/>
    <w:p w:rsidR="00C82981" w:rsidRDefault="00C82981" w:rsidP="00086346"/>
    <w:p w:rsidR="00C82981" w:rsidRDefault="00C82981" w:rsidP="00086346">
      <w:pPr>
        <w:sectPr w:rsidR="00C829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04A2" w:rsidRPr="00FC2027" w:rsidRDefault="002104A2" w:rsidP="002104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202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104A2" w:rsidRPr="00FC2027" w:rsidRDefault="002104A2" w:rsidP="002104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C202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104A2" w:rsidRPr="00FC2027" w:rsidRDefault="006F52EB" w:rsidP="002104A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Благовещенского сельсовета</w:t>
      </w:r>
    </w:p>
    <w:p w:rsidR="002104A2" w:rsidRDefault="002104A2" w:rsidP="002104A2">
      <w:pPr>
        <w:spacing w:after="0"/>
        <w:jc w:val="right"/>
        <w:rPr>
          <w:rFonts w:ascii="Times New Roman" w:hAnsi="Times New Roman" w:cs="Times New Roman"/>
        </w:rPr>
      </w:pPr>
      <w:r w:rsidRPr="00FC2027">
        <w:rPr>
          <w:rFonts w:ascii="Times New Roman" w:hAnsi="Times New Roman" w:cs="Times New Roman"/>
          <w:sz w:val="28"/>
          <w:szCs w:val="28"/>
        </w:rPr>
        <w:t xml:space="preserve">от </w:t>
      </w:r>
      <w:r w:rsidR="006F52EB">
        <w:rPr>
          <w:rFonts w:ascii="Times New Roman" w:hAnsi="Times New Roman" w:cs="Times New Roman"/>
          <w:sz w:val="28"/>
          <w:szCs w:val="28"/>
        </w:rPr>
        <w:t>13.12.2023 № 75</w:t>
      </w:r>
    </w:p>
    <w:p w:rsidR="002104A2" w:rsidRDefault="002104A2" w:rsidP="002104A2">
      <w:pPr>
        <w:spacing w:after="0"/>
        <w:jc w:val="right"/>
        <w:rPr>
          <w:rFonts w:ascii="Times New Roman" w:hAnsi="Times New Roman" w:cs="Times New Roman"/>
        </w:rPr>
      </w:pPr>
    </w:p>
    <w:p w:rsidR="002104A2" w:rsidRDefault="002104A2" w:rsidP="002104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0ECF">
        <w:rPr>
          <w:rFonts w:ascii="Times New Roman" w:hAnsi="Times New Roman" w:cs="Times New Roman"/>
          <w:sz w:val="28"/>
          <w:szCs w:val="28"/>
        </w:rPr>
        <w:t xml:space="preserve">Реестр бюджетных рисков администрации </w:t>
      </w:r>
      <w:r w:rsidR="006F52EB">
        <w:rPr>
          <w:rFonts w:ascii="Times New Roman" w:hAnsi="Times New Roman" w:cs="Times New Roman"/>
          <w:sz w:val="28"/>
          <w:szCs w:val="28"/>
        </w:rPr>
        <w:t>Благовещенского сельсовета</w:t>
      </w:r>
    </w:p>
    <w:p w:rsidR="002104A2" w:rsidRPr="00FC2027" w:rsidRDefault="002104A2" w:rsidP="002104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9"/>
        <w:gridCol w:w="1567"/>
        <w:gridCol w:w="1881"/>
        <w:gridCol w:w="1628"/>
        <w:gridCol w:w="1961"/>
        <w:gridCol w:w="1404"/>
        <w:gridCol w:w="1358"/>
        <w:gridCol w:w="1565"/>
        <w:gridCol w:w="1624"/>
        <w:gridCol w:w="1755"/>
      </w:tblGrid>
      <w:tr w:rsidR="002104A2" w:rsidTr="00825412">
        <w:tc>
          <w:tcPr>
            <w:tcW w:w="514" w:type="dxa"/>
          </w:tcPr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08" w:type="dxa"/>
          </w:tcPr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Наименование операций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(действий) по выполнению бюджетной процедуры</w:t>
            </w:r>
          </w:p>
        </w:tc>
        <w:tc>
          <w:tcPr>
            <w:tcW w:w="1984" w:type="dxa"/>
          </w:tcPr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Описание бюджетного риска</w:t>
            </w:r>
          </w:p>
        </w:tc>
        <w:tc>
          <w:tcPr>
            <w:tcW w:w="1701" w:type="dxa"/>
          </w:tcPr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Наименование владельца бюджетного риска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(субъект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бюджетной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процедуры)</w:t>
            </w:r>
          </w:p>
        </w:tc>
        <w:tc>
          <w:tcPr>
            <w:tcW w:w="1418" w:type="dxa"/>
          </w:tcPr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Оценка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вероятности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бюджетного риска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(низкая/средняя/высокая)</w:t>
            </w:r>
          </w:p>
        </w:tc>
        <w:tc>
          <w:tcPr>
            <w:tcW w:w="1417" w:type="dxa"/>
          </w:tcPr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Оценка степени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влияния бюджетного риска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(низкая/средняя/ высокая)</w:t>
            </w:r>
          </w:p>
        </w:tc>
        <w:tc>
          <w:tcPr>
            <w:tcW w:w="1418" w:type="dxa"/>
          </w:tcPr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Оценка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значимости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(уровня)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бюджетного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риска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(значимый/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незначимый)</w:t>
            </w:r>
          </w:p>
        </w:tc>
        <w:tc>
          <w:tcPr>
            <w:tcW w:w="1559" w:type="dxa"/>
          </w:tcPr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Описание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последствий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бюджетного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риска</w:t>
            </w:r>
          </w:p>
        </w:tc>
        <w:tc>
          <w:tcPr>
            <w:tcW w:w="1559" w:type="dxa"/>
          </w:tcPr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Описание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причин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бюджетного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риска</w:t>
            </w:r>
          </w:p>
        </w:tc>
        <w:tc>
          <w:tcPr>
            <w:tcW w:w="1838" w:type="dxa"/>
          </w:tcPr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Меры по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предупреждению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и (или)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минимизации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(устранению)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бюджетного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риска</w:t>
            </w:r>
          </w:p>
        </w:tc>
      </w:tr>
      <w:tr w:rsidR="002104A2" w:rsidTr="00825412">
        <w:tc>
          <w:tcPr>
            <w:tcW w:w="514" w:type="dxa"/>
          </w:tcPr>
          <w:p w:rsidR="002104A2" w:rsidRPr="00206255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08" w:type="dxa"/>
          </w:tcPr>
          <w:p w:rsidR="002104A2" w:rsidRPr="00206255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2104A2" w:rsidRPr="00206255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2104A2" w:rsidRPr="00206255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2104A2" w:rsidRPr="00206255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2104A2" w:rsidRPr="00206255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2104A2" w:rsidRPr="00206255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2104A2" w:rsidRPr="00206255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2104A2" w:rsidRPr="00206255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38" w:type="dxa"/>
          </w:tcPr>
          <w:p w:rsidR="002104A2" w:rsidRPr="00206255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2104A2" w:rsidRPr="00AA165B" w:rsidTr="00825412">
        <w:tc>
          <w:tcPr>
            <w:tcW w:w="15016" w:type="dxa"/>
            <w:gridSpan w:val="10"/>
          </w:tcPr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165B">
              <w:rPr>
                <w:rFonts w:ascii="Times New Roman" w:hAnsi="Times New Roman" w:cs="Times New Roman"/>
                <w:sz w:val="16"/>
                <w:szCs w:val="16"/>
              </w:rPr>
              <w:t>1. Составление, утверждение и ведение бюджетной росписи</w:t>
            </w:r>
          </w:p>
        </w:tc>
      </w:tr>
      <w:tr w:rsidR="002104A2" w:rsidRPr="00AA165B" w:rsidTr="00825412">
        <w:trPr>
          <w:trHeight w:val="345"/>
        </w:trPr>
        <w:tc>
          <w:tcPr>
            <w:tcW w:w="514" w:type="dxa"/>
            <w:vMerge w:val="restart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A165B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608" w:type="dxa"/>
            <w:vMerge w:val="restart"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165B">
              <w:rPr>
                <w:rFonts w:ascii="Times New Roman" w:hAnsi="Times New Roman" w:cs="Times New Roman"/>
                <w:sz w:val="16"/>
                <w:szCs w:val="16"/>
              </w:rPr>
              <w:t>Соблюдение порядка составления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A165B">
              <w:rPr>
                <w:rFonts w:ascii="Times New Roman" w:hAnsi="Times New Roman" w:cs="Times New Roman"/>
                <w:sz w:val="16"/>
                <w:szCs w:val="16"/>
              </w:rPr>
              <w:t>ведения бюджетной росписи</w:t>
            </w:r>
          </w:p>
        </w:tc>
        <w:tc>
          <w:tcPr>
            <w:tcW w:w="1984" w:type="dxa"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165B">
              <w:rPr>
                <w:rFonts w:ascii="Times New Roman" w:hAnsi="Times New Roman" w:cs="Times New Roman"/>
                <w:sz w:val="16"/>
                <w:szCs w:val="16"/>
              </w:rPr>
              <w:t>Несоответствие составления и ведения бюджетной росписи утвержденному порядку</w:t>
            </w:r>
          </w:p>
        </w:tc>
        <w:tc>
          <w:tcPr>
            <w:tcW w:w="1701" w:type="dxa"/>
          </w:tcPr>
          <w:p w:rsidR="002104A2" w:rsidRPr="00AA165B" w:rsidRDefault="002104A2" w:rsidP="006F5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пециалист</w:t>
            </w:r>
            <w:r w:rsidR="006F52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  <w:vMerge w:val="restart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Несвоевременность принятия лимитов бюджетных обязательств; нарушение действующего </w:t>
            </w: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законодательства</w:t>
            </w:r>
          </w:p>
        </w:tc>
        <w:tc>
          <w:tcPr>
            <w:tcW w:w="1559" w:type="dxa"/>
            <w:vMerge w:val="restart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F365D9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F365D9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F365D9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F365D9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Низкое </w:t>
            </w: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качество</w:t>
            </w:r>
          </w:p>
          <w:p w:rsidR="002104A2" w:rsidRPr="00F365D9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финансовой</w:t>
            </w:r>
          </w:p>
          <w:p w:rsidR="002104A2" w:rsidRPr="00F365D9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дисциплины</w:t>
            </w:r>
          </w:p>
        </w:tc>
        <w:tc>
          <w:tcPr>
            <w:tcW w:w="1838" w:type="dxa"/>
            <w:vMerge w:val="restart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F365D9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F365D9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F365D9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F365D9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Изучение порядка</w:t>
            </w:r>
          </w:p>
          <w:p w:rsidR="002104A2" w:rsidRPr="00F365D9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составления и</w:t>
            </w:r>
          </w:p>
          <w:p w:rsidR="002104A2" w:rsidRPr="00F365D9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ведения бюджетной</w:t>
            </w:r>
          </w:p>
          <w:p w:rsidR="002104A2" w:rsidRPr="00F365D9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росписи и его</w:t>
            </w:r>
          </w:p>
          <w:p w:rsidR="002104A2" w:rsidRPr="00F365D9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соблюдение</w:t>
            </w:r>
          </w:p>
        </w:tc>
      </w:tr>
      <w:tr w:rsidR="002104A2" w:rsidRPr="00AA165B" w:rsidTr="00825412">
        <w:trPr>
          <w:trHeight w:val="390"/>
        </w:trPr>
        <w:tc>
          <w:tcPr>
            <w:tcW w:w="514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Несоотве</w:t>
            </w:r>
            <w:r w:rsidRPr="00AA165B">
              <w:rPr>
                <w:rFonts w:ascii="Times New Roman" w:hAnsi="Times New Roman" w:cs="Times New Roman"/>
                <w:sz w:val="16"/>
                <w:szCs w:val="16"/>
              </w:rPr>
              <w:t>тствие показателей бюджетной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росписи, доведенным бюджетным </w:t>
            </w:r>
            <w:r w:rsidRPr="00AA165B">
              <w:rPr>
                <w:rFonts w:ascii="Times New Roman" w:hAnsi="Times New Roman" w:cs="Times New Roman"/>
                <w:sz w:val="16"/>
                <w:szCs w:val="16"/>
              </w:rPr>
              <w:t>ассигнованиям</w:t>
            </w:r>
          </w:p>
        </w:tc>
        <w:tc>
          <w:tcPr>
            <w:tcW w:w="1701" w:type="dxa"/>
          </w:tcPr>
          <w:p w:rsidR="002104A2" w:rsidRPr="00AA165B" w:rsidRDefault="006F52EB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04A2" w:rsidRPr="00AA165B" w:rsidTr="00825412">
        <w:trPr>
          <w:trHeight w:val="315"/>
        </w:trPr>
        <w:tc>
          <w:tcPr>
            <w:tcW w:w="514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165B">
              <w:rPr>
                <w:rFonts w:ascii="Times New Roman" w:hAnsi="Times New Roman" w:cs="Times New Roman"/>
                <w:sz w:val="16"/>
                <w:szCs w:val="16"/>
              </w:rPr>
              <w:t>Бюджетная роспись не</w:t>
            </w:r>
          </w:p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165B">
              <w:rPr>
                <w:rFonts w:ascii="Times New Roman" w:hAnsi="Times New Roman" w:cs="Times New Roman"/>
                <w:sz w:val="16"/>
                <w:szCs w:val="16"/>
              </w:rPr>
              <w:t>ведется</w:t>
            </w:r>
          </w:p>
        </w:tc>
        <w:tc>
          <w:tcPr>
            <w:tcW w:w="1701" w:type="dxa"/>
          </w:tcPr>
          <w:p w:rsidR="002104A2" w:rsidRPr="00AA165B" w:rsidRDefault="006F52EB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04A2" w:rsidRPr="00AA165B" w:rsidTr="00825412">
        <w:trPr>
          <w:trHeight w:val="300"/>
        </w:trPr>
        <w:tc>
          <w:tcPr>
            <w:tcW w:w="514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165B">
              <w:rPr>
                <w:rFonts w:ascii="Times New Roman" w:hAnsi="Times New Roman" w:cs="Times New Roman"/>
                <w:sz w:val="16"/>
                <w:szCs w:val="16"/>
              </w:rPr>
              <w:t>Несоблюдение сроков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утверждения бюджетной </w:t>
            </w:r>
            <w:r w:rsidRPr="00AA165B">
              <w:rPr>
                <w:rFonts w:ascii="Times New Roman" w:hAnsi="Times New Roman" w:cs="Times New Roman"/>
                <w:sz w:val="16"/>
                <w:szCs w:val="16"/>
              </w:rPr>
              <w:t>росписи</w:t>
            </w:r>
          </w:p>
        </w:tc>
        <w:tc>
          <w:tcPr>
            <w:tcW w:w="1701" w:type="dxa"/>
          </w:tcPr>
          <w:p w:rsidR="002104A2" w:rsidRPr="00AA165B" w:rsidRDefault="006F52EB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365D9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04A2" w:rsidRPr="00AA165B" w:rsidTr="00825412">
        <w:tc>
          <w:tcPr>
            <w:tcW w:w="15016" w:type="dxa"/>
            <w:gridSpan w:val="10"/>
          </w:tcPr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Составление, утверждение и ведение бюджетной сметы</w:t>
            </w:r>
          </w:p>
        </w:tc>
      </w:tr>
      <w:tr w:rsidR="002104A2" w:rsidRPr="00AA165B" w:rsidTr="00825412">
        <w:trPr>
          <w:trHeight w:val="510"/>
        </w:trPr>
        <w:tc>
          <w:tcPr>
            <w:tcW w:w="514" w:type="dxa"/>
            <w:vMerge w:val="restart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608" w:type="dxa"/>
            <w:vMerge w:val="restart"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Подготовка обоснования (расчетов) плановых сметных показателей для формирования бюджетной сметы, внесение изменений в бюджетную смету в течение </w:t>
            </w: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финансового года</w:t>
            </w:r>
          </w:p>
        </w:tc>
        <w:tc>
          <w:tcPr>
            <w:tcW w:w="1984" w:type="dxa"/>
          </w:tcPr>
          <w:p w:rsidR="002104A2" w:rsidRPr="004C23C6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Несоблюдения порядка</w:t>
            </w:r>
          </w:p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составления, утверждения и ведения бюджетной сметы администрации </w:t>
            </w:r>
            <w:r w:rsidR="006F52EB">
              <w:rPr>
                <w:rFonts w:ascii="Times New Roman" w:hAnsi="Times New Roman" w:cs="Times New Roman"/>
                <w:sz w:val="16"/>
                <w:szCs w:val="16"/>
              </w:rPr>
              <w:t>Благовещенского сельсовета</w:t>
            </w:r>
          </w:p>
        </w:tc>
        <w:tc>
          <w:tcPr>
            <w:tcW w:w="1701" w:type="dxa"/>
          </w:tcPr>
          <w:p w:rsidR="002104A2" w:rsidRPr="00AA165B" w:rsidRDefault="006F52EB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  <w:vMerge w:val="restart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4C23C6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Неправомерный</w:t>
            </w:r>
          </w:p>
          <w:p w:rsidR="002104A2" w:rsidRPr="004C23C6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расход средств</w:t>
            </w:r>
          </w:p>
          <w:p w:rsidR="002104A2" w:rsidRPr="004C23C6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местного</w:t>
            </w: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бюджета</w:t>
            </w:r>
          </w:p>
        </w:tc>
        <w:tc>
          <w:tcPr>
            <w:tcW w:w="1559" w:type="dxa"/>
            <w:vMerge w:val="restart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4C23C6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Недостаточное</w:t>
            </w:r>
          </w:p>
          <w:p w:rsidR="002104A2" w:rsidRPr="004C23C6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качество</w:t>
            </w:r>
          </w:p>
          <w:p w:rsidR="002104A2" w:rsidRPr="004C23C6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бюджетного</w:t>
            </w: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планирования</w:t>
            </w:r>
          </w:p>
        </w:tc>
        <w:tc>
          <w:tcPr>
            <w:tcW w:w="1838" w:type="dxa"/>
            <w:vMerge w:val="restart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4C23C6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Изучение порядка</w:t>
            </w:r>
          </w:p>
          <w:p w:rsidR="002104A2" w:rsidRPr="004C23C6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составления, утверждения и ведения бюджетной сметы администрации Чкаловского</w:t>
            </w:r>
          </w:p>
          <w:p w:rsidR="002104A2" w:rsidRPr="004C23C6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сельского поселения,</w:t>
            </w:r>
          </w:p>
          <w:p w:rsidR="002104A2" w:rsidRPr="004C23C6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а также порядка</w:t>
            </w: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применения бюджетной классификации</w:t>
            </w:r>
          </w:p>
        </w:tc>
      </w:tr>
      <w:tr w:rsidR="002104A2" w:rsidRPr="00AA165B" w:rsidTr="00825412">
        <w:trPr>
          <w:trHeight w:val="480"/>
        </w:trPr>
        <w:tc>
          <w:tcPr>
            <w:tcW w:w="514" w:type="dxa"/>
            <w:vMerge/>
          </w:tcPr>
          <w:p w:rsidR="002104A2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2104A2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Несоблюдение сроков формирования бюджетной </w:t>
            </w: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сметы</w:t>
            </w:r>
          </w:p>
        </w:tc>
        <w:tc>
          <w:tcPr>
            <w:tcW w:w="1701" w:type="dxa"/>
          </w:tcPr>
          <w:p w:rsidR="002104A2" w:rsidRPr="00AA165B" w:rsidRDefault="006F52EB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04A2" w:rsidRPr="00AA165B" w:rsidTr="00825412">
        <w:trPr>
          <w:trHeight w:val="396"/>
        </w:trPr>
        <w:tc>
          <w:tcPr>
            <w:tcW w:w="514" w:type="dxa"/>
            <w:vMerge/>
          </w:tcPr>
          <w:p w:rsidR="002104A2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2104A2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04A2" w:rsidRPr="004C23C6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Наличие арифметической</w:t>
            </w:r>
          </w:p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оши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бки</w:t>
            </w:r>
          </w:p>
        </w:tc>
        <w:tc>
          <w:tcPr>
            <w:tcW w:w="1701" w:type="dxa"/>
          </w:tcPr>
          <w:p w:rsidR="002104A2" w:rsidRPr="00AA165B" w:rsidRDefault="006F52EB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04A2" w:rsidRPr="00AA165B" w:rsidTr="00825412">
        <w:trPr>
          <w:trHeight w:val="435"/>
        </w:trPr>
        <w:tc>
          <w:tcPr>
            <w:tcW w:w="514" w:type="dxa"/>
            <w:vMerge/>
          </w:tcPr>
          <w:p w:rsidR="002104A2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2104A2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04A2" w:rsidRPr="004C23C6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Несоблюдение порядка</w:t>
            </w:r>
          </w:p>
          <w:p w:rsidR="002104A2" w:rsidRPr="004C23C6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применения бюджетной</w:t>
            </w:r>
          </w:p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классификации</w:t>
            </w:r>
          </w:p>
        </w:tc>
        <w:tc>
          <w:tcPr>
            <w:tcW w:w="1701" w:type="dxa"/>
          </w:tcPr>
          <w:p w:rsidR="002104A2" w:rsidRPr="00AA165B" w:rsidRDefault="006F52EB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C23C6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04A2" w:rsidRPr="00AA165B" w:rsidTr="00825412">
        <w:tc>
          <w:tcPr>
            <w:tcW w:w="15016" w:type="dxa"/>
            <w:gridSpan w:val="10"/>
          </w:tcPr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Принятие и исполнение бюджетных обязательств</w:t>
            </w:r>
          </w:p>
        </w:tc>
      </w:tr>
      <w:tr w:rsidR="002104A2" w:rsidRPr="00AA165B" w:rsidTr="00825412">
        <w:trPr>
          <w:trHeight w:val="370"/>
        </w:trPr>
        <w:tc>
          <w:tcPr>
            <w:tcW w:w="514" w:type="dxa"/>
            <w:vMerge w:val="restart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608" w:type="dxa"/>
            <w:vMerge w:val="restart"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Принятие бюд</w:t>
            </w: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етных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обязательств, включая постановку </w:t>
            </w: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их на учет</w:t>
            </w:r>
          </w:p>
        </w:tc>
        <w:tc>
          <w:tcPr>
            <w:tcW w:w="1984" w:type="dxa"/>
          </w:tcPr>
          <w:p w:rsidR="002104A2" w:rsidRPr="00A25D55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Несоблюдение сроков</w:t>
            </w:r>
          </w:p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принятия обязательств</w:t>
            </w:r>
          </w:p>
        </w:tc>
        <w:tc>
          <w:tcPr>
            <w:tcW w:w="1701" w:type="dxa"/>
          </w:tcPr>
          <w:p w:rsidR="002104A2" w:rsidRPr="00A25D55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Контрактный</w:t>
            </w:r>
          </w:p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управляющий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  <w:vMerge w:val="restart"/>
          </w:tcPr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Нарушение требований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Федерального закона №44-ФЗ; административная </w:t>
            </w: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ответственность</w:t>
            </w:r>
          </w:p>
        </w:tc>
        <w:tc>
          <w:tcPr>
            <w:tcW w:w="1559" w:type="dxa"/>
            <w:vMerge w:val="restart"/>
          </w:tcPr>
          <w:p w:rsidR="002104A2" w:rsidRPr="0086432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Низкое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>качество</w:t>
            </w:r>
          </w:p>
          <w:p w:rsidR="002104A2" w:rsidRPr="0086432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>финансовой</w:t>
            </w: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дисциплины</w:t>
            </w:r>
          </w:p>
        </w:tc>
        <w:tc>
          <w:tcPr>
            <w:tcW w:w="1838" w:type="dxa"/>
            <w:vMerge w:val="restart"/>
          </w:tcPr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Контроль в ходе заключения 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исполнения муниципальных контрактов; проверка соответствия документов требованиям Федерального закона </w:t>
            </w: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>№44-ФЗ</w:t>
            </w:r>
          </w:p>
        </w:tc>
      </w:tr>
      <w:tr w:rsidR="002104A2" w:rsidRPr="00AA165B" w:rsidTr="00825412">
        <w:trPr>
          <w:trHeight w:val="420"/>
        </w:trPr>
        <w:tc>
          <w:tcPr>
            <w:tcW w:w="514" w:type="dxa"/>
            <w:vMerge/>
          </w:tcPr>
          <w:p w:rsidR="002104A2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2104A2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Превышение суммы принимаемого бюджетного обязательства над лимитами бюджетных обязательств</w:t>
            </w:r>
          </w:p>
        </w:tc>
        <w:tc>
          <w:tcPr>
            <w:tcW w:w="1701" w:type="dxa"/>
          </w:tcPr>
          <w:p w:rsidR="002104A2" w:rsidRPr="00A25D55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</w:p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</w:t>
            </w: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  <w:vMerge/>
          </w:tcPr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vMerge/>
          </w:tcPr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04A2" w:rsidRPr="00AA165B" w:rsidTr="00825412">
        <w:tc>
          <w:tcPr>
            <w:tcW w:w="514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3.2</w:t>
            </w:r>
          </w:p>
        </w:tc>
        <w:tc>
          <w:tcPr>
            <w:tcW w:w="1608" w:type="dxa"/>
          </w:tcPr>
          <w:p w:rsidR="002104A2" w:rsidRPr="00A25D55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Формирование</w:t>
            </w:r>
          </w:p>
          <w:p w:rsidR="002104A2" w:rsidRPr="00A25D55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документов на </w:t>
            </w: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финансирование</w:t>
            </w:r>
          </w:p>
          <w:p w:rsidR="002104A2" w:rsidRPr="00A25D55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заявок на оплату</w:t>
            </w:r>
          </w:p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расходов</w:t>
            </w:r>
          </w:p>
        </w:tc>
        <w:tc>
          <w:tcPr>
            <w:tcW w:w="1984" w:type="dxa"/>
          </w:tcPr>
          <w:p w:rsidR="002104A2" w:rsidRPr="00A25D55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Неверное указание классификации, назначения, наличие неполного перечня </w:t>
            </w: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подтверждающих</w:t>
            </w:r>
          </w:p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документов и несоответствие реквизитов к ним</w:t>
            </w:r>
          </w:p>
        </w:tc>
        <w:tc>
          <w:tcPr>
            <w:tcW w:w="1701" w:type="dxa"/>
          </w:tcPr>
          <w:p w:rsidR="002104A2" w:rsidRPr="00AA165B" w:rsidRDefault="006F52EB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25D55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</w:tcPr>
          <w:p w:rsidR="002104A2" w:rsidRPr="0086432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>Неправомерное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использование </w:t>
            </w: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юджетных средств; отказ </w:t>
            </w: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>(непринятие</w:t>
            </w: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казначейства) заявок на оплату </w:t>
            </w: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>расходов</w:t>
            </w:r>
          </w:p>
        </w:tc>
        <w:tc>
          <w:tcPr>
            <w:tcW w:w="1559" w:type="dxa"/>
          </w:tcPr>
          <w:p w:rsidR="002104A2" w:rsidRPr="0086432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Низкое</w:t>
            </w: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 xml:space="preserve"> качество</w:t>
            </w:r>
          </w:p>
          <w:p w:rsidR="002104A2" w:rsidRPr="0086432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финансовой</w:t>
            </w: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дисциплины, </w:t>
            </w: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>отсутствие</w:t>
            </w:r>
          </w:p>
          <w:p w:rsidR="002104A2" w:rsidRPr="0086432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документов, подтверждающих объем работ (поставку </w:t>
            </w: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>товаров,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оказание услуг</w:t>
            </w: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38" w:type="dxa"/>
          </w:tcPr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Применение в работе порядка применения бюджетной классификации; проверка соответствия </w:t>
            </w: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>комп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лекта документов требованиям </w:t>
            </w: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>контракта</w:t>
            </w:r>
          </w:p>
        </w:tc>
      </w:tr>
      <w:tr w:rsidR="002104A2" w:rsidRPr="00AA165B" w:rsidTr="00825412">
        <w:tc>
          <w:tcPr>
            <w:tcW w:w="15016" w:type="dxa"/>
            <w:gridSpan w:val="10"/>
          </w:tcPr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>4. Осуществление начисления, учета и контроля за правильностью исчисления, полнотой и своевременностью осуществления платеж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ей в бюджет, пеней и штрафов по </w:t>
            </w:r>
            <w:r w:rsidRPr="00864325">
              <w:rPr>
                <w:rFonts w:ascii="Times New Roman" w:hAnsi="Times New Roman" w:cs="Times New Roman"/>
                <w:sz w:val="16"/>
                <w:szCs w:val="16"/>
              </w:rPr>
              <w:t>ним</w:t>
            </w:r>
          </w:p>
        </w:tc>
      </w:tr>
      <w:tr w:rsidR="002104A2" w:rsidRPr="00AA165B" w:rsidTr="00825412">
        <w:tc>
          <w:tcPr>
            <w:tcW w:w="514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608" w:type="dxa"/>
          </w:tcPr>
          <w:p w:rsidR="002104A2" w:rsidRPr="002D3750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Начисление, учет</w:t>
            </w:r>
          </w:p>
          <w:p w:rsidR="002104A2" w:rsidRPr="002D3750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пени и штрафов по муниципальному контракту в случае </w:t>
            </w: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нарушения</w:t>
            </w:r>
          </w:p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поставщиками и </w:t>
            </w: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подр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ядчиками условий контракта</w:t>
            </w:r>
          </w:p>
        </w:tc>
        <w:tc>
          <w:tcPr>
            <w:tcW w:w="1984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Неприменение мер ответственности в случае нарушения условий </w:t>
            </w: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контракта</w:t>
            </w:r>
          </w:p>
        </w:tc>
        <w:tc>
          <w:tcPr>
            <w:tcW w:w="1701" w:type="dxa"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Контрактный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управляющий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</w:tcPr>
          <w:p w:rsidR="002104A2" w:rsidRPr="002D3750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Неприменение </w:t>
            </w: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мер,</w:t>
            </w: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направленных на обеспечение исполнения обязательств; систематическое неисполнение условий </w:t>
            </w: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контрактов</w:t>
            </w:r>
          </w:p>
        </w:tc>
        <w:tc>
          <w:tcPr>
            <w:tcW w:w="1559" w:type="dxa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Недостаточный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контроль за исполнением обязательств</w:t>
            </w:r>
          </w:p>
        </w:tc>
        <w:tc>
          <w:tcPr>
            <w:tcW w:w="1838" w:type="dxa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Контроль в ходе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исполнения муниципальных </w:t>
            </w: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контрактов</w:t>
            </w:r>
          </w:p>
        </w:tc>
      </w:tr>
      <w:tr w:rsidR="002104A2" w:rsidRPr="00AA165B" w:rsidTr="00825412">
        <w:tc>
          <w:tcPr>
            <w:tcW w:w="15016" w:type="dxa"/>
            <w:gridSpan w:val="10"/>
          </w:tcPr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5. Процедуры ведения бюджетного учета</w:t>
            </w:r>
          </w:p>
        </w:tc>
      </w:tr>
      <w:tr w:rsidR="002104A2" w:rsidRPr="00AA165B" w:rsidTr="00825412">
        <w:trPr>
          <w:trHeight w:val="885"/>
        </w:trPr>
        <w:tc>
          <w:tcPr>
            <w:tcW w:w="514" w:type="dxa"/>
            <w:vMerge w:val="restart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5.1</w:t>
            </w:r>
          </w:p>
        </w:tc>
        <w:tc>
          <w:tcPr>
            <w:tcW w:w="1608" w:type="dxa"/>
            <w:vMerge w:val="restart"/>
          </w:tcPr>
          <w:p w:rsidR="002104A2" w:rsidRPr="002D3750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Проверка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документов, являющихся основанием для исполнения </w:t>
            </w: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бюджетных</w:t>
            </w:r>
          </w:p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обязательств (акты выполненных работ, оказанных услуг, накладные, иные документы, являющиеся основанием по исполнению принятых бюджетных обязательств) и отражение их в регистрах </w:t>
            </w:r>
            <w:r w:rsidRPr="002D3750">
              <w:rPr>
                <w:rFonts w:ascii="Times New Roman" w:hAnsi="Times New Roman" w:cs="Times New Roman"/>
                <w:sz w:val="16"/>
                <w:szCs w:val="16"/>
              </w:rPr>
              <w:t>бюджетного учета</w:t>
            </w:r>
          </w:p>
        </w:tc>
        <w:tc>
          <w:tcPr>
            <w:tcW w:w="1984" w:type="dxa"/>
          </w:tcPr>
          <w:p w:rsidR="002104A2" w:rsidRPr="00206255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Принятие к исполнению</w:t>
            </w:r>
          </w:p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документов, оформленных с нарушением действующего законодательства; искажение данных бюджетного учета</w:t>
            </w:r>
          </w:p>
        </w:tc>
        <w:tc>
          <w:tcPr>
            <w:tcW w:w="1701" w:type="dxa"/>
          </w:tcPr>
          <w:p w:rsidR="002104A2" w:rsidRPr="00AA165B" w:rsidRDefault="006F52EB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</w:tcPr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Нарушение законодательства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; отказ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(непринятие органом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казначейства)</w:t>
            </w: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заявок на оплату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расходов</w:t>
            </w:r>
          </w:p>
        </w:tc>
        <w:tc>
          <w:tcPr>
            <w:tcW w:w="1559" w:type="dxa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Низкое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качество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финансовой</w:t>
            </w: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дисциплины</w:t>
            </w:r>
          </w:p>
        </w:tc>
        <w:tc>
          <w:tcPr>
            <w:tcW w:w="1838" w:type="dxa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Изучение действующего законодательства и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условий контракта</w:t>
            </w:r>
          </w:p>
        </w:tc>
      </w:tr>
      <w:tr w:rsidR="002104A2" w:rsidRPr="00AA165B" w:rsidTr="00825412">
        <w:trPr>
          <w:trHeight w:val="736"/>
        </w:trPr>
        <w:tc>
          <w:tcPr>
            <w:tcW w:w="514" w:type="dxa"/>
            <w:vMerge/>
          </w:tcPr>
          <w:p w:rsidR="002104A2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2104A2" w:rsidRPr="002D3750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Несоответствие сумм принятого бюджетного обязательства и документа-основания для исполнения бюджетного обязательства</w:t>
            </w:r>
          </w:p>
        </w:tc>
        <w:tc>
          <w:tcPr>
            <w:tcW w:w="1701" w:type="dxa"/>
          </w:tcPr>
          <w:p w:rsidR="002104A2" w:rsidRPr="00AA165B" w:rsidRDefault="006F52EB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Неправомерное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использование бюджетных средств</w:t>
            </w:r>
          </w:p>
        </w:tc>
        <w:tc>
          <w:tcPr>
            <w:tcW w:w="1559" w:type="dxa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Нарушение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порядка приемки товаров, работ,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услуг</w:t>
            </w:r>
          </w:p>
        </w:tc>
        <w:tc>
          <w:tcPr>
            <w:tcW w:w="1838" w:type="dxa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Проверка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соответствия</w:t>
            </w:r>
          </w:p>
          <w:p w:rsidR="002104A2" w:rsidRPr="00206255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комплекта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документов</w:t>
            </w:r>
          </w:p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требованиям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контракта</w:t>
            </w:r>
          </w:p>
        </w:tc>
      </w:tr>
      <w:tr w:rsidR="002104A2" w:rsidRPr="00AA165B" w:rsidTr="00825412">
        <w:trPr>
          <w:trHeight w:val="679"/>
        </w:trPr>
        <w:tc>
          <w:tcPr>
            <w:tcW w:w="514" w:type="dxa"/>
            <w:vMerge/>
          </w:tcPr>
          <w:p w:rsidR="002104A2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2104A2" w:rsidRPr="002D3750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Несвоевременное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исполнение обязательств поставщиками, исполнителями работ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(услуг)</w:t>
            </w:r>
          </w:p>
        </w:tc>
        <w:tc>
          <w:tcPr>
            <w:tcW w:w="1701" w:type="dxa"/>
          </w:tcPr>
          <w:p w:rsidR="002104A2" w:rsidRPr="00206255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</w:p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</w:tcPr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Нарушение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требований Федерального закона №44-ФЗ</w:t>
            </w:r>
          </w:p>
        </w:tc>
        <w:tc>
          <w:tcPr>
            <w:tcW w:w="1559" w:type="dxa"/>
          </w:tcPr>
          <w:p w:rsidR="002104A2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Недобросовестность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поставщиков</w:t>
            </w:r>
          </w:p>
        </w:tc>
        <w:tc>
          <w:tcPr>
            <w:tcW w:w="1838" w:type="dxa"/>
          </w:tcPr>
          <w:p w:rsidR="002104A2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Контроль в ходе исполнения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контрактов</w:t>
            </w:r>
          </w:p>
        </w:tc>
      </w:tr>
      <w:tr w:rsidR="002104A2" w:rsidRPr="00AA165B" w:rsidTr="00825412">
        <w:trPr>
          <w:trHeight w:val="564"/>
        </w:trPr>
        <w:tc>
          <w:tcPr>
            <w:tcW w:w="514" w:type="dxa"/>
            <w:vMerge/>
          </w:tcPr>
          <w:p w:rsidR="002104A2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8" w:type="dxa"/>
            <w:vMerge/>
          </w:tcPr>
          <w:p w:rsidR="002104A2" w:rsidRPr="002D3750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Несвоевременное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исполнение обязательств заказчиком</w:t>
            </w:r>
          </w:p>
        </w:tc>
        <w:tc>
          <w:tcPr>
            <w:tcW w:w="1701" w:type="dxa"/>
          </w:tcPr>
          <w:p w:rsidR="002104A2" w:rsidRPr="00206255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Глава</w:t>
            </w:r>
          </w:p>
          <w:p w:rsidR="002104A2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ии</w:t>
            </w:r>
          </w:p>
          <w:p w:rsidR="002104A2" w:rsidRPr="00AA165B" w:rsidRDefault="006F52EB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1 разряда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</w:tcPr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Нарушение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требований Федерального закона №44-ФЗ</w:t>
            </w:r>
          </w:p>
        </w:tc>
        <w:tc>
          <w:tcPr>
            <w:tcW w:w="1559" w:type="dxa"/>
          </w:tcPr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Низкое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качество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финансовой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дисциплины и</w:t>
            </w: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планирования</w:t>
            </w:r>
          </w:p>
        </w:tc>
        <w:tc>
          <w:tcPr>
            <w:tcW w:w="1838" w:type="dxa"/>
          </w:tcPr>
          <w:p w:rsidR="002104A2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Контроль в ходе исполнения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контрактов</w:t>
            </w:r>
          </w:p>
        </w:tc>
      </w:tr>
      <w:tr w:rsidR="002104A2" w:rsidRPr="00AA165B" w:rsidTr="00825412">
        <w:tc>
          <w:tcPr>
            <w:tcW w:w="15016" w:type="dxa"/>
            <w:gridSpan w:val="10"/>
          </w:tcPr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Составление и представление бюджетной отчетности</w:t>
            </w:r>
          </w:p>
        </w:tc>
      </w:tr>
      <w:tr w:rsidR="002104A2" w:rsidRPr="00AA165B" w:rsidTr="00825412">
        <w:tc>
          <w:tcPr>
            <w:tcW w:w="514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1608" w:type="dxa"/>
          </w:tcPr>
          <w:p w:rsidR="002104A2" w:rsidRPr="00206255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Составление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 в</w:t>
            </w:r>
          </w:p>
          <w:p w:rsidR="002104A2" w:rsidRPr="00206255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установленные</w:t>
            </w:r>
          </w:p>
          <w:p w:rsidR="002104A2" w:rsidRPr="00206255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сроки отчета об исполнении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бюджета в объеме</w:t>
            </w:r>
          </w:p>
          <w:p w:rsidR="002104A2" w:rsidRPr="00206255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месячной,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квартальной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годовой, бюджетной</w:t>
            </w:r>
          </w:p>
          <w:p w:rsidR="002104A2" w:rsidRPr="00206255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отчетности в</w:t>
            </w:r>
          </w:p>
          <w:p w:rsidR="002104A2" w:rsidRPr="00206255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Управление</w:t>
            </w:r>
          </w:p>
          <w:p w:rsidR="002104A2" w:rsidRPr="00AA165B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финансов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айона</w:t>
            </w:r>
          </w:p>
        </w:tc>
        <w:tc>
          <w:tcPr>
            <w:tcW w:w="1984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Нарушение сроков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предоставления отчетности</w:t>
            </w:r>
          </w:p>
        </w:tc>
        <w:tc>
          <w:tcPr>
            <w:tcW w:w="1701" w:type="dxa"/>
          </w:tcPr>
          <w:p w:rsidR="002104A2" w:rsidRPr="00AA165B" w:rsidRDefault="006F52EB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Специалист 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разряда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низкая</w:t>
            </w:r>
          </w:p>
        </w:tc>
        <w:tc>
          <w:tcPr>
            <w:tcW w:w="1417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средняя</w:t>
            </w:r>
          </w:p>
        </w:tc>
        <w:tc>
          <w:tcPr>
            <w:tcW w:w="1418" w:type="dxa"/>
          </w:tcPr>
          <w:p w:rsidR="002104A2" w:rsidRPr="00AA165B" w:rsidRDefault="002104A2" w:rsidP="0082541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незначимый</w:t>
            </w:r>
          </w:p>
        </w:tc>
        <w:tc>
          <w:tcPr>
            <w:tcW w:w="1559" w:type="dxa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Нарушение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требований Приказа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Минфина РФ от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28 декабря</w:t>
            </w: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2010 г. N 191н</w:t>
            </w:r>
          </w:p>
        </w:tc>
        <w:tc>
          <w:tcPr>
            <w:tcW w:w="1559" w:type="dxa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Несоблюдение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требований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Приказа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Минфина РФ</w:t>
            </w:r>
          </w:p>
          <w:p w:rsidR="002104A2" w:rsidRPr="00206255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от 28 декабря</w:t>
            </w: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2010 г. N 191н</w:t>
            </w:r>
          </w:p>
        </w:tc>
        <w:tc>
          <w:tcPr>
            <w:tcW w:w="1838" w:type="dxa"/>
          </w:tcPr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Default="002104A2" w:rsidP="008254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04A2" w:rsidRPr="00AA165B" w:rsidRDefault="002104A2" w:rsidP="008254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соблюдением требований к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составлению 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предоставлению отчета об исполнении бюджета бюджетной </w:t>
            </w:r>
            <w:r w:rsidRPr="00206255">
              <w:rPr>
                <w:rFonts w:ascii="Times New Roman" w:hAnsi="Times New Roman" w:cs="Times New Roman"/>
                <w:sz w:val="16"/>
                <w:szCs w:val="16"/>
              </w:rPr>
              <w:t>отчетности</w:t>
            </w:r>
          </w:p>
        </w:tc>
      </w:tr>
    </w:tbl>
    <w:p w:rsidR="002104A2" w:rsidRDefault="002104A2" w:rsidP="002104A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104A2" w:rsidRDefault="002104A2" w:rsidP="002104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346" w:rsidRDefault="006F52EB" w:rsidP="000863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1 разряда                                                                                           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Вежновец</w:t>
      </w:r>
      <w:proofErr w:type="spellEnd"/>
    </w:p>
    <w:p w:rsidR="006F52EB" w:rsidRPr="00086346" w:rsidRDefault="006F52EB" w:rsidP="00086346">
      <w:r>
        <w:rPr>
          <w:rFonts w:ascii="Times New Roman" w:hAnsi="Times New Roman" w:cs="Times New Roman"/>
          <w:sz w:val="28"/>
          <w:szCs w:val="28"/>
        </w:rPr>
        <w:t xml:space="preserve">Глава Благовещенского сельсовета                                                                    С.М.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Шендрик</w:t>
      </w:r>
      <w:proofErr w:type="spellEnd"/>
    </w:p>
    <w:sectPr w:rsidR="006F52EB" w:rsidRPr="00086346" w:rsidSect="002104A2">
      <w:pgSz w:w="16838" w:h="11906" w:orient="landscape"/>
      <w:pgMar w:top="709" w:right="678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5B83"/>
    <w:multiLevelType w:val="hybridMultilevel"/>
    <w:tmpl w:val="6554D4C6"/>
    <w:lvl w:ilvl="0" w:tplc="54F6F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7649DE"/>
    <w:multiLevelType w:val="hybridMultilevel"/>
    <w:tmpl w:val="CB90D6D4"/>
    <w:lvl w:ilvl="0" w:tplc="EF0C5B6C">
      <w:start w:val="2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7F6F"/>
    <w:rsid w:val="00086346"/>
    <w:rsid w:val="001C2CCF"/>
    <w:rsid w:val="002104A2"/>
    <w:rsid w:val="0029543D"/>
    <w:rsid w:val="003B33A3"/>
    <w:rsid w:val="00472789"/>
    <w:rsid w:val="005163B0"/>
    <w:rsid w:val="00617F6F"/>
    <w:rsid w:val="00683EEF"/>
    <w:rsid w:val="006F52EB"/>
    <w:rsid w:val="00C82981"/>
    <w:rsid w:val="00ED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78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6F52EB"/>
    <w:pPr>
      <w:spacing w:after="0" w:line="240" w:lineRule="auto"/>
      <w:ind w:right="-901"/>
      <w:jc w:val="both"/>
    </w:pPr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6F52EB"/>
    <w:rPr>
      <w:rFonts w:ascii="Courier New" w:eastAsia="Times New Roman" w:hAnsi="Courier New" w:cs="Times New Roman"/>
      <w:sz w:val="26"/>
      <w:szCs w:val="20"/>
      <w:lang w:eastAsia="ru-RU"/>
    </w:rPr>
  </w:style>
  <w:style w:type="paragraph" w:customStyle="1" w:styleId="1">
    <w:name w:val="Без интервала1"/>
    <w:rsid w:val="006F52E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8">
    <w:name w:val="List Paragraph"/>
    <w:basedOn w:val="a"/>
    <w:uiPriority w:val="34"/>
    <w:qFormat/>
    <w:rsid w:val="006F52E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chkspfin</dc:creator>
  <cp:keywords/>
  <dc:description/>
  <cp:lastModifiedBy>User</cp:lastModifiedBy>
  <cp:revision>11</cp:revision>
  <cp:lastPrinted>2022-01-11T02:08:00Z</cp:lastPrinted>
  <dcterms:created xsi:type="dcterms:W3CDTF">2022-01-10T04:53:00Z</dcterms:created>
  <dcterms:modified xsi:type="dcterms:W3CDTF">2023-12-13T08:27:00Z</dcterms:modified>
</cp:coreProperties>
</file>