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B7" w:rsidRPr="00A866B7" w:rsidRDefault="00A866B7" w:rsidP="00A866B7">
      <w:pPr>
        <w:jc w:val="center"/>
        <w:rPr>
          <w:sz w:val="26"/>
          <w:szCs w:val="26"/>
        </w:rPr>
      </w:pPr>
      <w:r w:rsidRPr="00A866B7">
        <w:rPr>
          <w:sz w:val="26"/>
          <w:szCs w:val="26"/>
        </w:rPr>
        <w:t>АДМИНИСТРАЦИЯ  БЛАГОВЕЩЕНСКОГО СЕЛЬСОВЕТА</w:t>
      </w:r>
      <w:r w:rsidRPr="00A866B7">
        <w:rPr>
          <w:sz w:val="26"/>
          <w:szCs w:val="26"/>
        </w:rPr>
        <w:br/>
        <w:t>КУПИНСКОГО РАЙОНА НОВОСИБИРСКОЙ  ОБЛАСТИ</w:t>
      </w:r>
    </w:p>
    <w:p w:rsidR="00A866B7" w:rsidRPr="00A866B7" w:rsidRDefault="00A866B7" w:rsidP="00A866B7">
      <w:pPr>
        <w:jc w:val="center"/>
        <w:rPr>
          <w:sz w:val="26"/>
          <w:szCs w:val="26"/>
        </w:rPr>
      </w:pPr>
    </w:p>
    <w:p w:rsidR="00A866B7" w:rsidRPr="00A866B7" w:rsidRDefault="00A866B7" w:rsidP="00A866B7">
      <w:pPr>
        <w:jc w:val="center"/>
        <w:rPr>
          <w:sz w:val="26"/>
          <w:szCs w:val="26"/>
        </w:rPr>
      </w:pPr>
      <w:r w:rsidRPr="00A866B7">
        <w:rPr>
          <w:sz w:val="26"/>
          <w:szCs w:val="26"/>
        </w:rPr>
        <w:t>РАСПОРЯЖЕНИЕ</w:t>
      </w:r>
    </w:p>
    <w:p w:rsidR="00A866B7" w:rsidRPr="00A866B7" w:rsidRDefault="00A866B7" w:rsidP="00A866B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866B7" w:rsidRPr="00A866B7" w:rsidRDefault="00A866B7" w:rsidP="00A866B7">
      <w:pPr>
        <w:pStyle w:val="ConsPlusTitle"/>
        <w:widowControl/>
        <w:jc w:val="center"/>
        <w:rPr>
          <w:b w:val="0"/>
          <w:sz w:val="26"/>
          <w:szCs w:val="26"/>
        </w:rPr>
      </w:pPr>
      <w:r w:rsidRPr="00A866B7">
        <w:rPr>
          <w:b w:val="0"/>
          <w:sz w:val="26"/>
          <w:szCs w:val="26"/>
        </w:rPr>
        <w:t>От  2</w:t>
      </w:r>
      <w:r w:rsidR="005B081A">
        <w:rPr>
          <w:b w:val="0"/>
          <w:sz w:val="26"/>
          <w:szCs w:val="26"/>
        </w:rPr>
        <w:t>7</w:t>
      </w:r>
      <w:r w:rsidRPr="00A866B7">
        <w:rPr>
          <w:b w:val="0"/>
          <w:sz w:val="26"/>
          <w:szCs w:val="26"/>
        </w:rPr>
        <w:t>.12.202</w:t>
      </w:r>
      <w:r w:rsidR="005B081A">
        <w:rPr>
          <w:b w:val="0"/>
          <w:sz w:val="26"/>
          <w:szCs w:val="26"/>
        </w:rPr>
        <w:t>2 года    № 93</w:t>
      </w:r>
    </w:p>
    <w:p w:rsidR="00A866B7" w:rsidRPr="00A866B7" w:rsidRDefault="00A866B7" w:rsidP="00A866B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866B7" w:rsidRPr="00A866B7" w:rsidRDefault="00A866B7" w:rsidP="00A866B7">
      <w:pPr>
        <w:jc w:val="center"/>
        <w:rPr>
          <w:bCs/>
          <w:sz w:val="26"/>
          <w:szCs w:val="26"/>
        </w:rPr>
      </w:pPr>
      <w:r w:rsidRPr="00A866B7">
        <w:rPr>
          <w:bCs/>
          <w:sz w:val="26"/>
          <w:szCs w:val="26"/>
        </w:rPr>
        <w:t xml:space="preserve">План проведения проверок по внутреннему финансовому контролю </w:t>
      </w:r>
    </w:p>
    <w:p w:rsidR="00A866B7" w:rsidRPr="00A866B7" w:rsidRDefault="00A866B7" w:rsidP="00A866B7">
      <w:pPr>
        <w:jc w:val="center"/>
        <w:rPr>
          <w:bCs/>
          <w:sz w:val="26"/>
          <w:szCs w:val="26"/>
        </w:rPr>
      </w:pPr>
      <w:r w:rsidRPr="00A866B7">
        <w:rPr>
          <w:bCs/>
          <w:sz w:val="26"/>
          <w:szCs w:val="26"/>
        </w:rPr>
        <w:t>в Администрации Благовещенского  сельсовета</w:t>
      </w:r>
    </w:p>
    <w:p w:rsidR="00A866B7" w:rsidRPr="00A866B7" w:rsidRDefault="00A866B7" w:rsidP="00A866B7">
      <w:pPr>
        <w:jc w:val="center"/>
        <w:rPr>
          <w:sz w:val="26"/>
          <w:szCs w:val="26"/>
        </w:rPr>
      </w:pPr>
    </w:p>
    <w:p w:rsidR="00A866B7" w:rsidRPr="00A866B7" w:rsidRDefault="00A866B7" w:rsidP="00A866B7">
      <w:pPr>
        <w:jc w:val="both"/>
        <w:rPr>
          <w:sz w:val="26"/>
          <w:szCs w:val="26"/>
        </w:rPr>
      </w:pPr>
      <w:r w:rsidRPr="00A866B7">
        <w:rPr>
          <w:sz w:val="26"/>
          <w:szCs w:val="26"/>
        </w:rPr>
        <w:t xml:space="preserve">         В соответствии с Бюджетным кодексом Российской Федерации, в целях реализации полномочий  администрацией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 Новосибирской области по осуществлению внутреннего муниципального финансового контроля, руководствуясь Уставом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 Новосибирской области, администрация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</w:t>
      </w:r>
    </w:p>
    <w:p w:rsidR="00A866B7" w:rsidRDefault="00A866B7" w:rsidP="00A866B7">
      <w:pPr>
        <w:ind w:right="200"/>
        <w:rPr>
          <w:sz w:val="26"/>
          <w:szCs w:val="26"/>
        </w:rPr>
      </w:pPr>
    </w:p>
    <w:p w:rsidR="00A866B7" w:rsidRPr="00A866B7" w:rsidRDefault="00A866B7" w:rsidP="00A866B7">
      <w:pPr>
        <w:ind w:right="200"/>
        <w:rPr>
          <w:sz w:val="26"/>
          <w:szCs w:val="26"/>
        </w:rPr>
      </w:pPr>
      <w:r w:rsidRPr="00A866B7">
        <w:rPr>
          <w:sz w:val="26"/>
          <w:szCs w:val="26"/>
        </w:rPr>
        <w:t>1.Утвердить </w:t>
      </w:r>
      <w:r w:rsidRPr="00A866B7">
        <w:rPr>
          <w:sz w:val="26"/>
          <w:szCs w:val="26"/>
          <w:bdr w:val="none" w:sz="0" w:space="0" w:color="auto" w:frame="1"/>
        </w:rPr>
        <w:t xml:space="preserve">План </w:t>
      </w:r>
      <w:r w:rsidRPr="00A866B7">
        <w:rPr>
          <w:bCs/>
          <w:sz w:val="26"/>
          <w:szCs w:val="26"/>
        </w:rPr>
        <w:t xml:space="preserve">проведения проверок по внутреннему финансовому контролю в Администрации Благовещенского  сельсовета </w:t>
      </w:r>
      <w:r w:rsidRPr="00A866B7">
        <w:rPr>
          <w:sz w:val="26"/>
          <w:szCs w:val="26"/>
          <w:bdr w:val="none" w:sz="0" w:space="0" w:color="auto" w:frame="1"/>
        </w:rPr>
        <w:t>на 202</w:t>
      </w:r>
      <w:r w:rsidR="005B081A">
        <w:rPr>
          <w:sz w:val="26"/>
          <w:szCs w:val="26"/>
          <w:bdr w:val="none" w:sz="0" w:space="0" w:color="auto" w:frame="1"/>
        </w:rPr>
        <w:t>3</w:t>
      </w:r>
      <w:r w:rsidRPr="00A866B7">
        <w:rPr>
          <w:sz w:val="26"/>
          <w:szCs w:val="26"/>
          <w:bdr w:val="none" w:sz="0" w:space="0" w:color="auto" w:frame="1"/>
        </w:rPr>
        <w:t xml:space="preserve"> год</w:t>
      </w:r>
      <w:r w:rsidRPr="00A866B7">
        <w:rPr>
          <w:sz w:val="26"/>
          <w:szCs w:val="26"/>
        </w:rPr>
        <w:t xml:space="preserve">. </w:t>
      </w:r>
    </w:p>
    <w:p w:rsid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  <w:r w:rsidRPr="00A866B7">
        <w:rPr>
          <w:sz w:val="26"/>
          <w:szCs w:val="26"/>
        </w:rPr>
        <w:t xml:space="preserve">2. </w:t>
      </w:r>
      <w:proofErr w:type="gramStart"/>
      <w:r w:rsidRPr="00A866B7">
        <w:rPr>
          <w:sz w:val="26"/>
          <w:szCs w:val="26"/>
        </w:rPr>
        <w:t>Контроль  за</w:t>
      </w:r>
      <w:proofErr w:type="gramEnd"/>
      <w:r w:rsidRPr="00A866B7">
        <w:rPr>
          <w:sz w:val="26"/>
          <w:szCs w:val="26"/>
        </w:rPr>
        <w:t xml:space="preserve"> выполнением  данного  распоряжения  возложить на  специалиста 1 категории  </w:t>
      </w:r>
      <w:proofErr w:type="spellStart"/>
      <w:r w:rsidRPr="00A866B7">
        <w:rPr>
          <w:sz w:val="26"/>
          <w:szCs w:val="26"/>
        </w:rPr>
        <w:t>Вежновец</w:t>
      </w:r>
      <w:proofErr w:type="spellEnd"/>
      <w:r w:rsidRPr="00A866B7">
        <w:rPr>
          <w:sz w:val="26"/>
          <w:szCs w:val="26"/>
        </w:rPr>
        <w:t xml:space="preserve">  М.Н.</w:t>
      </w: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</w:p>
    <w:p w:rsidR="002E09F8" w:rsidRDefault="00A866B7" w:rsidP="002E09F8">
      <w:pPr>
        <w:tabs>
          <w:tab w:val="left" w:pos="1708"/>
        </w:tabs>
        <w:rPr>
          <w:sz w:val="26"/>
          <w:szCs w:val="26"/>
        </w:rPr>
      </w:pPr>
      <w:r w:rsidRPr="00A866B7">
        <w:rPr>
          <w:sz w:val="26"/>
          <w:szCs w:val="26"/>
        </w:rPr>
        <w:t xml:space="preserve"> </w:t>
      </w:r>
      <w:r w:rsidR="002E09F8">
        <w:rPr>
          <w:sz w:val="26"/>
          <w:szCs w:val="26"/>
        </w:rPr>
        <w:t>Глава  Благовещенского сельсовета</w:t>
      </w: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Купинского</w:t>
      </w:r>
      <w:proofErr w:type="spellEnd"/>
      <w:r>
        <w:rPr>
          <w:sz w:val="26"/>
          <w:szCs w:val="26"/>
        </w:rPr>
        <w:t xml:space="preserve"> района </w:t>
      </w: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области:                                                                      С.М. </w:t>
      </w:r>
      <w:proofErr w:type="spellStart"/>
      <w:r>
        <w:rPr>
          <w:sz w:val="26"/>
          <w:szCs w:val="26"/>
        </w:rPr>
        <w:t>Шендрик</w:t>
      </w:r>
      <w:proofErr w:type="spellEnd"/>
    </w:p>
    <w:p w:rsidR="00A866B7" w:rsidRDefault="00A866B7" w:rsidP="002E09F8">
      <w:pPr>
        <w:tabs>
          <w:tab w:val="left" w:pos="1708"/>
        </w:tabs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27"/>
        <w:gridCol w:w="1932"/>
      </w:tblGrid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 w:rsidRPr="00FB0897">
              <w:lastRenderedPageBreak/>
              <w:t>УТВЕРЖДАЮ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 xml:space="preserve"> Глава Благовещенского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</w:t>
            </w: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>Новосибирской области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  <w:r w:rsidRPr="00FB0897">
              <w:t> </w:t>
            </w:r>
            <w:r>
              <w:t xml:space="preserve">/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 xml:space="preserve">С.М. </w:t>
            </w:r>
            <w:proofErr w:type="spellStart"/>
            <w:r>
              <w:t>Шендрик</w:t>
            </w:r>
            <w:proofErr w:type="spellEnd"/>
            <w:r>
              <w:t xml:space="preserve"> /</w:t>
            </w:r>
            <w:r w:rsidRPr="00FB0897">
              <w:t> 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center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(подпись)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center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 </w:t>
            </w:r>
          </w:p>
        </w:tc>
        <w:tc>
          <w:tcPr>
            <w:tcW w:w="1932" w:type="dxa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right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(расшифровка)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0573E4" w:rsidRDefault="00A866B7" w:rsidP="00867098">
            <w:pPr>
              <w:jc w:val="right"/>
            </w:pPr>
            <w:r w:rsidRPr="000573E4">
              <w:t xml:space="preserve">" </w:t>
            </w:r>
            <w:r w:rsidR="005B081A">
              <w:t>27</w:t>
            </w:r>
            <w:r w:rsidRPr="000573E4">
              <w:t xml:space="preserve"> "  декабря  20</w:t>
            </w:r>
            <w:r>
              <w:t>2</w:t>
            </w:r>
            <w:r w:rsidR="00867098">
              <w:t>2</w:t>
            </w:r>
            <w:r w:rsidRPr="000573E4">
              <w:t xml:space="preserve"> г.</w:t>
            </w:r>
          </w:p>
        </w:tc>
      </w:tr>
    </w:tbl>
    <w:p w:rsidR="00A866B7" w:rsidRDefault="00A866B7" w:rsidP="003835E5">
      <w:pPr>
        <w:jc w:val="center"/>
        <w:rPr>
          <w:b/>
          <w:sz w:val="26"/>
          <w:szCs w:val="26"/>
        </w:rPr>
      </w:pPr>
    </w:p>
    <w:p w:rsidR="00A866B7" w:rsidRDefault="00A866B7" w:rsidP="003835E5">
      <w:pPr>
        <w:jc w:val="center"/>
        <w:rPr>
          <w:b/>
          <w:sz w:val="26"/>
          <w:szCs w:val="26"/>
        </w:rPr>
      </w:pP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План контрольных мероприятий </w:t>
      </w: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по внутреннему  муниципальному финансовому контролю </w:t>
      </w:r>
    </w:p>
    <w:p w:rsidR="003835E5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администрации </w:t>
      </w:r>
      <w:r w:rsidR="00BC502E">
        <w:rPr>
          <w:b/>
          <w:sz w:val="26"/>
          <w:szCs w:val="26"/>
        </w:rPr>
        <w:t xml:space="preserve">Благовещенского сельсовета </w:t>
      </w:r>
      <w:proofErr w:type="spellStart"/>
      <w:r w:rsidR="00485A64">
        <w:rPr>
          <w:b/>
          <w:sz w:val="26"/>
          <w:szCs w:val="26"/>
        </w:rPr>
        <w:t>Купинск</w:t>
      </w:r>
      <w:r w:rsidRPr="00C42D73">
        <w:rPr>
          <w:b/>
          <w:sz w:val="26"/>
          <w:szCs w:val="26"/>
        </w:rPr>
        <w:t>ого</w:t>
      </w:r>
      <w:proofErr w:type="spellEnd"/>
      <w:r w:rsidRPr="00C42D73">
        <w:rPr>
          <w:b/>
          <w:sz w:val="26"/>
          <w:szCs w:val="26"/>
        </w:rPr>
        <w:t xml:space="preserve"> района Новосибирской области </w:t>
      </w:r>
      <w:r w:rsidR="009F5B2D">
        <w:rPr>
          <w:b/>
          <w:sz w:val="26"/>
          <w:szCs w:val="26"/>
        </w:rPr>
        <w:t>на 202</w:t>
      </w:r>
      <w:r w:rsidR="005B081A">
        <w:rPr>
          <w:b/>
          <w:sz w:val="26"/>
          <w:szCs w:val="26"/>
        </w:rPr>
        <w:t>3</w:t>
      </w:r>
      <w:r w:rsidRPr="00C42D73">
        <w:rPr>
          <w:b/>
          <w:sz w:val="26"/>
          <w:szCs w:val="26"/>
        </w:rPr>
        <w:t xml:space="preserve"> год </w:t>
      </w:r>
    </w:p>
    <w:tbl>
      <w:tblPr>
        <w:tblW w:w="10566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953"/>
        <w:gridCol w:w="2693"/>
        <w:gridCol w:w="1701"/>
        <w:gridCol w:w="1559"/>
        <w:gridCol w:w="1985"/>
      </w:tblGrid>
      <w:tr w:rsidR="0083038B" w:rsidTr="00A866B7">
        <w:trPr>
          <w:trHeight w:val="855"/>
        </w:trPr>
        <w:tc>
          <w:tcPr>
            <w:tcW w:w="645" w:type="dxa"/>
          </w:tcPr>
          <w:p w:rsidR="00B20645" w:rsidRDefault="00B20645" w:rsidP="00B2064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3" w:type="dxa"/>
            <w:gridSpan w:val="2"/>
          </w:tcPr>
          <w:p w:rsidR="00B20645" w:rsidRDefault="00B20645" w:rsidP="00B20645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2693" w:type="dxa"/>
          </w:tcPr>
          <w:p w:rsidR="00B20645" w:rsidRDefault="00B20645" w:rsidP="00B20645">
            <w:pPr>
              <w:jc w:val="center"/>
            </w:pPr>
            <w:r w:rsidRPr="00E73AFD">
              <w:t>Тема контрольного мероприятия</w:t>
            </w:r>
          </w:p>
        </w:tc>
        <w:tc>
          <w:tcPr>
            <w:tcW w:w="1701" w:type="dxa"/>
          </w:tcPr>
          <w:p w:rsidR="00B20645" w:rsidRDefault="00B20645" w:rsidP="00B20645">
            <w:pPr>
              <w:jc w:val="center"/>
            </w:pPr>
            <w:r>
              <w:t>Проверяемый период</w:t>
            </w:r>
          </w:p>
        </w:tc>
        <w:tc>
          <w:tcPr>
            <w:tcW w:w="1559" w:type="dxa"/>
          </w:tcPr>
          <w:p w:rsidR="00B20645" w:rsidRDefault="00B20645" w:rsidP="00B20645">
            <w:pPr>
              <w:jc w:val="center"/>
            </w:pPr>
            <w:r>
              <w:t>Период (дата) начала проведения контрольного мероприятия</w:t>
            </w:r>
          </w:p>
        </w:tc>
        <w:tc>
          <w:tcPr>
            <w:tcW w:w="1985" w:type="dxa"/>
          </w:tcPr>
          <w:p w:rsidR="00B20645" w:rsidRDefault="00485A64" w:rsidP="00B20645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контрольного мероприятия</w:t>
            </w:r>
          </w:p>
        </w:tc>
      </w:tr>
      <w:tr w:rsidR="00B20645" w:rsidTr="00A866B7">
        <w:trPr>
          <w:trHeight w:val="1095"/>
        </w:trPr>
        <w:tc>
          <w:tcPr>
            <w:tcW w:w="10566" w:type="dxa"/>
            <w:gridSpan w:val="7"/>
          </w:tcPr>
          <w:p w:rsidR="00BC502E" w:rsidRDefault="00B20645" w:rsidP="00BC502E">
            <w:pPr>
              <w:jc w:val="center"/>
            </w:pPr>
            <w:proofErr w:type="gramStart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Контроль за</w:t>
            </w:r>
            <w:proofErr w:type="gramEnd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соблюдением положений правовых актов, регулирующих бюджетные правоотношения, в том числе устанавливающих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требования к бухгалтерскому учету и составлению и представлению бухгалтерской (финансовой) отчетности муниципальных учреждений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(ст.269.2 БК РФ)</w:t>
            </w:r>
            <w:r w:rsidR="0083038B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:rsidR="00B20645" w:rsidRDefault="00B20645" w:rsidP="0083038B">
            <w:pPr>
              <w:jc w:val="center"/>
            </w:pPr>
          </w:p>
        </w:tc>
      </w:tr>
      <w:tr w:rsidR="0083038B" w:rsidTr="00A866B7">
        <w:trPr>
          <w:trHeight w:val="1155"/>
        </w:trPr>
        <w:tc>
          <w:tcPr>
            <w:tcW w:w="675" w:type="dxa"/>
            <w:gridSpan w:val="2"/>
          </w:tcPr>
          <w:p w:rsidR="00485A64" w:rsidRDefault="00BC502E" w:rsidP="00B20645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485A64" w:rsidRPr="002E7DF2" w:rsidRDefault="009F5B2D" w:rsidP="002E7DF2">
            <w:pPr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МКУ Благовещенского сельсовета КДЦ</w:t>
            </w:r>
          </w:p>
        </w:tc>
        <w:tc>
          <w:tcPr>
            <w:tcW w:w="2693" w:type="dxa"/>
          </w:tcPr>
          <w:p w:rsidR="00485A64" w:rsidRDefault="001E39EF" w:rsidP="00D41980">
            <w:pPr>
              <w:jc w:val="center"/>
            </w:pPr>
            <w:r>
              <w:t>Проверка финансово-хозяйственной деятельности объекта контроля</w:t>
            </w:r>
            <w:r w:rsidR="00014C88">
              <w:t xml:space="preserve">, соблюдение законодательства Российской Федерации и иных правовых актов </w:t>
            </w:r>
          </w:p>
        </w:tc>
        <w:tc>
          <w:tcPr>
            <w:tcW w:w="1701" w:type="dxa"/>
          </w:tcPr>
          <w:p w:rsidR="00485A64" w:rsidRDefault="006C4825" w:rsidP="005B081A">
            <w:pPr>
              <w:jc w:val="center"/>
            </w:pPr>
            <w:r>
              <w:t>202</w:t>
            </w:r>
            <w:r w:rsidR="005B081A">
              <w:t>3</w:t>
            </w:r>
            <w:r>
              <w:t xml:space="preserve"> г.</w:t>
            </w:r>
          </w:p>
        </w:tc>
        <w:tc>
          <w:tcPr>
            <w:tcW w:w="1559" w:type="dxa"/>
          </w:tcPr>
          <w:p w:rsidR="00485A64" w:rsidRDefault="005B081A" w:rsidP="005B081A">
            <w:r>
              <w:t>15.08.2023 – 31.08</w:t>
            </w:r>
            <w:r w:rsidR="001E39EF">
              <w:t>.202</w:t>
            </w:r>
            <w:r>
              <w:t>3</w:t>
            </w:r>
          </w:p>
        </w:tc>
        <w:tc>
          <w:tcPr>
            <w:tcW w:w="1985" w:type="dxa"/>
          </w:tcPr>
          <w:p w:rsidR="00485A64" w:rsidRPr="0068082C" w:rsidRDefault="00553B23" w:rsidP="00553B2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Специалист 1 разряда </w:t>
            </w:r>
            <w:proofErr w:type="spellStart"/>
            <w:r>
              <w:rPr>
                <w:rFonts w:eastAsia="MS Mincho"/>
                <w:sz w:val="22"/>
                <w:szCs w:val="22"/>
              </w:rPr>
              <w:t>Вежновец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М.Н</w:t>
            </w:r>
          </w:p>
        </w:tc>
      </w:tr>
      <w:tr w:rsidR="00B14D12" w:rsidTr="00A866B7">
        <w:trPr>
          <w:trHeight w:val="1155"/>
        </w:trPr>
        <w:tc>
          <w:tcPr>
            <w:tcW w:w="675" w:type="dxa"/>
            <w:gridSpan w:val="2"/>
          </w:tcPr>
          <w:p w:rsidR="00B14D12" w:rsidRDefault="00B14D12" w:rsidP="00B20645">
            <w:pPr>
              <w:jc w:val="center"/>
            </w:pPr>
            <w:r>
              <w:t>2</w:t>
            </w:r>
          </w:p>
        </w:tc>
        <w:tc>
          <w:tcPr>
            <w:tcW w:w="1953" w:type="dxa"/>
          </w:tcPr>
          <w:p w:rsidR="00B14D12" w:rsidRDefault="00B14D12" w:rsidP="002E7DF2">
            <w:pPr>
              <w:jc w:val="center"/>
              <w:rPr>
                <w:color w:val="0C0E31"/>
                <w:shd w:val="clear" w:color="auto" w:fill="FFFFFF"/>
              </w:rPr>
            </w:pPr>
            <w:r w:rsidRPr="000D0BA8">
              <w:rPr>
                <w:lang w:eastAsia="en-US"/>
              </w:rPr>
              <w:t>МУП ЖКХ Благовещенское</w:t>
            </w:r>
          </w:p>
        </w:tc>
        <w:tc>
          <w:tcPr>
            <w:tcW w:w="2693" w:type="dxa"/>
          </w:tcPr>
          <w:p w:rsidR="00B14D12" w:rsidRDefault="00B14D12" w:rsidP="00B20645">
            <w:pPr>
              <w:jc w:val="center"/>
            </w:pPr>
            <w:proofErr w:type="gramStart"/>
            <w:r w:rsidRPr="000D0BA8">
              <w:rPr>
                <w:lang w:eastAsia="en-US"/>
              </w:rPr>
              <w:t xml:space="preserve">Проверка финансово-хозяйственной деятельности МУП ЖКХ Благовещенское: проверка своевременности, полноты и достоверности составления и предоставления бухгалтерской отчетности, другие доступные материалы, характеризующие деятельность объекта финансового контроля; проверка расчета фонда </w:t>
            </w:r>
            <w:r w:rsidRPr="000D0BA8">
              <w:rPr>
                <w:lang w:eastAsia="en-US"/>
              </w:rPr>
              <w:lastRenderedPageBreak/>
              <w:t>оплаты труда и взносов по обязательному социальному страхованию работников,   проверка сохранности основных средств; балансовая проверка по отдельным вопросам для сбора, анализа, сверки взаимозачетов по денежным и не денежным показателям, годовых отчетных форм.</w:t>
            </w:r>
            <w:proofErr w:type="gramEnd"/>
          </w:p>
        </w:tc>
        <w:tc>
          <w:tcPr>
            <w:tcW w:w="1701" w:type="dxa"/>
          </w:tcPr>
          <w:p w:rsidR="00B14D12" w:rsidRDefault="00B14D12" w:rsidP="005B081A">
            <w:pPr>
              <w:jc w:val="center"/>
            </w:pPr>
            <w:r>
              <w:lastRenderedPageBreak/>
              <w:t>2023 г</w:t>
            </w:r>
          </w:p>
        </w:tc>
        <w:tc>
          <w:tcPr>
            <w:tcW w:w="1559" w:type="dxa"/>
          </w:tcPr>
          <w:p w:rsidR="00B14D12" w:rsidRDefault="00476923" w:rsidP="005B081A">
            <w:r>
              <w:t>01.10.2023 – 15.10</w:t>
            </w:r>
            <w:r w:rsidR="00B14D12">
              <w:t>.2023</w:t>
            </w:r>
          </w:p>
        </w:tc>
        <w:tc>
          <w:tcPr>
            <w:tcW w:w="1985" w:type="dxa"/>
          </w:tcPr>
          <w:p w:rsidR="00B14D12" w:rsidRDefault="00B14D12" w:rsidP="00553B2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Специалист 1 разряда </w:t>
            </w:r>
            <w:proofErr w:type="spellStart"/>
            <w:r>
              <w:rPr>
                <w:rFonts w:eastAsia="MS Mincho"/>
                <w:sz w:val="22"/>
                <w:szCs w:val="22"/>
              </w:rPr>
              <w:t>Вежновец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М.Н</w:t>
            </w:r>
          </w:p>
        </w:tc>
      </w:tr>
    </w:tbl>
    <w:p w:rsidR="00BC502E" w:rsidRDefault="00BC502E" w:rsidP="00AA6213"/>
    <w:p w:rsidR="004A6639" w:rsidRDefault="00BC502E" w:rsidP="00AA6213">
      <w:r>
        <w:t xml:space="preserve">Специалист 1 разряда </w:t>
      </w:r>
      <w:proofErr w:type="spellStart"/>
      <w:r>
        <w:t>Вежновец</w:t>
      </w:r>
      <w:proofErr w:type="spellEnd"/>
      <w:r>
        <w:t xml:space="preserve"> М.Н</w:t>
      </w:r>
    </w:p>
    <w:p w:rsidR="00485A64" w:rsidRDefault="00485A64" w:rsidP="00485A64"/>
    <w:sectPr w:rsidR="00485A64" w:rsidSect="00A866B7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571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1FC6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0533"/>
    <w:rsid w:val="00014C88"/>
    <w:rsid w:val="00021B3D"/>
    <w:rsid w:val="00035FB5"/>
    <w:rsid w:val="000367BA"/>
    <w:rsid w:val="00064F14"/>
    <w:rsid w:val="00080115"/>
    <w:rsid w:val="00130EF5"/>
    <w:rsid w:val="001746A4"/>
    <w:rsid w:val="001804FD"/>
    <w:rsid w:val="001E39EF"/>
    <w:rsid w:val="001F06BD"/>
    <w:rsid w:val="001F73A9"/>
    <w:rsid w:val="00252DD0"/>
    <w:rsid w:val="0026248D"/>
    <w:rsid w:val="00264F76"/>
    <w:rsid w:val="002732DB"/>
    <w:rsid w:val="0028538E"/>
    <w:rsid w:val="00291356"/>
    <w:rsid w:val="002A7992"/>
    <w:rsid w:val="002E09F8"/>
    <w:rsid w:val="002E7DF2"/>
    <w:rsid w:val="002F0F5A"/>
    <w:rsid w:val="0031777E"/>
    <w:rsid w:val="00320D4A"/>
    <w:rsid w:val="00323CC1"/>
    <w:rsid w:val="00350506"/>
    <w:rsid w:val="00351C60"/>
    <w:rsid w:val="00362CFB"/>
    <w:rsid w:val="003835E5"/>
    <w:rsid w:val="003A2D6F"/>
    <w:rsid w:val="003E0533"/>
    <w:rsid w:val="003E5A39"/>
    <w:rsid w:val="00422FF8"/>
    <w:rsid w:val="00451E90"/>
    <w:rsid w:val="004571FD"/>
    <w:rsid w:val="004579E3"/>
    <w:rsid w:val="00476923"/>
    <w:rsid w:val="00485A64"/>
    <w:rsid w:val="00494931"/>
    <w:rsid w:val="0049535D"/>
    <w:rsid w:val="004A6639"/>
    <w:rsid w:val="004D2F17"/>
    <w:rsid w:val="004F01A2"/>
    <w:rsid w:val="005209E5"/>
    <w:rsid w:val="005342A0"/>
    <w:rsid w:val="00536C6D"/>
    <w:rsid w:val="00553B23"/>
    <w:rsid w:val="00556D20"/>
    <w:rsid w:val="005922B7"/>
    <w:rsid w:val="00595223"/>
    <w:rsid w:val="005B081A"/>
    <w:rsid w:val="005C3FC5"/>
    <w:rsid w:val="00613769"/>
    <w:rsid w:val="00620215"/>
    <w:rsid w:val="0063550B"/>
    <w:rsid w:val="006506C1"/>
    <w:rsid w:val="006679B0"/>
    <w:rsid w:val="00683F8E"/>
    <w:rsid w:val="006A4BFC"/>
    <w:rsid w:val="006C4825"/>
    <w:rsid w:val="006C4DF4"/>
    <w:rsid w:val="006E1D98"/>
    <w:rsid w:val="006F2094"/>
    <w:rsid w:val="007001A4"/>
    <w:rsid w:val="00700A8B"/>
    <w:rsid w:val="007316BC"/>
    <w:rsid w:val="007374D5"/>
    <w:rsid w:val="0074453E"/>
    <w:rsid w:val="00776141"/>
    <w:rsid w:val="00786174"/>
    <w:rsid w:val="007A3554"/>
    <w:rsid w:val="007B1DA6"/>
    <w:rsid w:val="007C7CD1"/>
    <w:rsid w:val="007E5E1B"/>
    <w:rsid w:val="008025B1"/>
    <w:rsid w:val="00813F19"/>
    <w:rsid w:val="0083038B"/>
    <w:rsid w:val="00866427"/>
    <w:rsid w:val="00867098"/>
    <w:rsid w:val="008A7379"/>
    <w:rsid w:val="008C2331"/>
    <w:rsid w:val="009029A3"/>
    <w:rsid w:val="0092151C"/>
    <w:rsid w:val="00925CDE"/>
    <w:rsid w:val="00960935"/>
    <w:rsid w:val="00961913"/>
    <w:rsid w:val="0099258F"/>
    <w:rsid w:val="009B54DC"/>
    <w:rsid w:val="009D5688"/>
    <w:rsid w:val="009D6FAA"/>
    <w:rsid w:val="009E48F8"/>
    <w:rsid w:val="009F5B2D"/>
    <w:rsid w:val="00A049C2"/>
    <w:rsid w:val="00A20A7E"/>
    <w:rsid w:val="00A2386E"/>
    <w:rsid w:val="00A239E7"/>
    <w:rsid w:val="00A345F6"/>
    <w:rsid w:val="00A866B7"/>
    <w:rsid w:val="00AA6213"/>
    <w:rsid w:val="00AB6CD1"/>
    <w:rsid w:val="00AC47C3"/>
    <w:rsid w:val="00B005DA"/>
    <w:rsid w:val="00B00EFA"/>
    <w:rsid w:val="00B14D12"/>
    <w:rsid w:val="00B20645"/>
    <w:rsid w:val="00BA21BD"/>
    <w:rsid w:val="00BC502E"/>
    <w:rsid w:val="00BF565E"/>
    <w:rsid w:val="00C007A0"/>
    <w:rsid w:val="00C31B9A"/>
    <w:rsid w:val="00C41758"/>
    <w:rsid w:val="00C66815"/>
    <w:rsid w:val="00C76E46"/>
    <w:rsid w:val="00CB2C88"/>
    <w:rsid w:val="00CE007B"/>
    <w:rsid w:val="00CF057F"/>
    <w:rsid w:val="00D17256"/>
    <w:rsid w:val="00D400F9"/>
    <w:rsid w:val="00D41980"/>
    <w:rsid w:val="00D51046"/>
    <w:rsid w:val="00D82CB1"/>
    <w:rsid w:val="00D97D88"/>
    <w:rsid w:val="00DA11B0"/>
    <w:rsid w:val="00DB52C2"/>
    <w:rsid w:val="00DE0E9B"/>
    <w:rsid w:val="00DF0430"/>
    <w:rsid w:val="00E26E0B"/>
    <w:rsid w:val="00E276BD"/>
    <w:rsid w:val="00E92327"/>
    <w:rsid w:val="00E927FB"/>
    <w:rsid w:val="00EE4281"/>
    <w:rsid w:val="00EF5BA8"/>
    <w:rsid w:val="00F020AB"/>
    <w:rsid w:val="00F449A0"/>
    <w:rsid w:val="00F63F86"/>
    <w:rsid w:val="00F73E41"/>
    <w:rsid w:val="00F923C0"/>
    <w:rsid w:val="00FA550E"/>
    <w:rsid w:val="00FC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F86"/>
    <w:rPr>
      <w:b/>
      <w:bCs/>
    </w:rPr>
  </w:style>
  <w:style w:type="paragraph" w:styleId="a4">
    <w:name w:val="List Paragraph"/>
    <w:basedOn w:val="a"/>
    <w:uiPriority w:val="34"/>
    <w:qFormat/>
    <w:rsid w:val="003835E5"/>
    <w:pPr>
      <w:ind w:left="720"/>
      <w:contextualSpacing/>
    </w:pPr>
  </w:style>
  <w:style w:type="character" w:styleId="a5">
    <w:name w:val="Emphasis"/>
    <w:basedOn w:val="a0"/>
    <w:uiPriority w:val="20"/>
    <w:qFormat/>
    <w:rsid w:val="003835E5"/>
    <w:rPr>
      <w:i/>
      <w:iCs/>
    </w:rPr>
  </w:style>
  <w:style w:type="paragraph" w:customStyle="1" w:styleId="formattexttopleveltext">
    <w:name w:val="formattext topleveltext"/>
    <w:basedOn w:val="a"/>
    <w:rsid w:val="00FC7728"/>
    <w:pPr>
      <w:spacing w:before="100" w:beforeAutospacing="1" w:after="100" w:afterAutospacing="1"/>
    </w:pPr>
  </w:style>
  <w:style w:type="paragraph" w:customStyle="1" w:styleId="ConsPlusNormal">
    <w:name w:val="ConsPlusNormal"/>
    <w:rsid w:val="00556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8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1D46-DA17-49A0-82F3-7ADA69B8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2020-12-29T03:12:00Z</cp:lastPrinted>
  <dcterms:created xsi:type="dcterms:W3CDTF">2018-10-04T11:27:00Z</dcterms:created>
  <dcterms:modified xsi:type="dcterms:W3CDTF">2023-10-06T07:29:00Z</dcterms:modified>
</cp:coreProperties>
</file>