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95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</w:t>
      </w:r>
    </w:p>
    <w:p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в пери</w:t>
      </w:r>
      <w:r w:rsidR="006B6C7A">
        <w:rPr>
          <w:rFonts w:ascii="Times New Roman" w:eastAsia="Calibri" w:hAnsi="Times New Roman" w:cs="Times New Roman"/>
          <w:b/>
          <w:sz w:val="26"/>
          <w:szCs w:val="26"/>
        </w:rPr>
        <w:t>од с 1 января по 31 декабря 202</w:t>
      </w:r>
      <w:r w:rsidR="000D122F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года </w:t>
      </w:r>
    </w:p>
    <w:p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705E11">
        <w:rPr>
          <w:rFonts w:ascii="Times New Roman" w:eastAsia="Calibri" w:hAnsi="Times New Roman" w:cs="Times New Roman"/>
          <w:b/>
          <w:sz w:val="26"/>
          <w:szCs w:val="26"/>
        </w:rPr>
        <w:t>сделокпо</w:t>
      </w:r>
      <w:proofErr w:type="spellEnd"/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приобретению земельного участка, другого объекта недвижимости, </w:t>
      </w:r>
    </w:p>
    <w:p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транспортного средства, ценных бумаг, акций (долей участия, паев в уставных </w:t>
      </w:r>
      <w:proofErr w:type="gramEnd"/>
    </w:p>
    <w:p w:rsidR="00705E11" w:rsidRPr="00260AA6" w:rsidRDefault="00705E11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(складочных) </w:t>
      </w:r>
      <w:proofErr w:type="gramStart"/>
      <w:r w:rsidRPr="00705E11">
        <w:rPr>
          <w:rFonts w:ascii="Times New Roman" w:eastAsia="Calibri" w:hAnsi="Times New Roman" w:cs="Times New Roman"/>
          <w:b/>
          <w:sz w:val="26"/>
          <w:szCs w:val="26"/>
        </w:rPr>
        <w:t>капиталах</w:t>
      </w:r>
      <w:proofErr w:type="gramEnd"/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:rsidR="00853CD9" w:rsidRDefault="00705E11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представлены</w:t>
      </w:r>
      <w:proofErr w:type="gramEnd"/>
      <w:r w:rsidR="00F160BC"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 </w:t>
      </w:r>
    </w:p>
    <w:p w:rsidR="00142BC6" w:rsidRPr="00260AA6" w:rsidRDefault="00142BC6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3"/>
        <w:tblW w:w="3852" w:type="pct"/>
        <w:tblInd w:w="1418" w:type="dxa"/>
        <w:tblLook w:val="04A0"/>
      </w:tblPr>
      <w:tblGrid>
        <w:gridCol w:w="8246"/>
      </w:tblGrid>
      <w:tr w:rsidR="00853CD9" w:rsidRPr="00260AA6" w:rsidTr="00603C00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CD9" w:rsidRPr="00260AA6" w:rsidRDefault="00C72B57" w:rsidP="00C72B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Благовещенского сельсовета</w:t>
            </w:r>
          </w:p>
        </w:tc>
      </w:tr>
    </w:tbl>
    <w:p w:rsidR="00705E11" w:rsidRDefault="00853CD9" w:rsidP="00705E1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(название сельсовета и муниципального района Новосибирской области)  </w:t>
      </w:r>
    </w:p>
    <w:p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proofErr w:type="gramStart"/>
      <w:r w:rsidRPr="00260AA6">
        <w:rPr>
          <w:rFonts w:ascii="Times New Roman" w:eastAsia="Calibri" w:hAnsi="Times New Roman" w:cs="Times New Roman"/>
          <w:b/>
          <w:sz w:val="26"/>
          <w:szCs w:val="26"/>
        </w:rPr>
        <w:t>осуществляющими</w:t>
      </w:r>
      <w:proofErr w:type="gramEnd"/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774" w:type="dxa"/>
        <w:tblLook w:val="04A0"/>
      </w:tblPr>
      <w:tblGrid>
        <w:gridCol w:w="567"/>
        <w:gridCol w:w="6078"/>
      </w:tblGrid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78" w:type="dxa"/>
          </w:tcPr>
          <w:p w:rsidR="00705E11" w:rsidRPr="00260AA6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78" w:type="dxa"/>
          </w:tcPr>
          <w:p w:rsidR="00705E11" w:rsidRPr="00C72B57" w:rsidRDefault="0076704D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72C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Вульф Оксана Федоровна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78" w:type="dxa"/>
          </w:tcPr>
          <w:p w:rsidR="00705E11" w:rsidRPr="00C72B57" w:rsidRDefault="0076704D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72C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Пишутина</w:t>
            </w:r>
            <w:proofErr w:type="spellEnd"/>
            <w:r w:rsidRPr="006F72C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Любовь Алексеевна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78" w:type="dxa"/>
          </w:tcPr>
          <w:p w:rsidR="00705E11" w:rsidRPr="00260AA6" w:rsidRDefault="0076704D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72C3">
              <w:rPr>
                <w:rFonts w:ascii="Times New Roman" w:hAnsi="Times New Roman"/>
                <w:sz w:val="28"/>
                <w:szCs w:val="28"/>
                <w:lang w:eastAsia="ru-RU"/>
              </w:rPr>
              <w:t>Прокофьев Виктор Иванович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078" w:type="dxa"/>
          </w:tcPr>
          <w:p w:rsidR="00705E11" w:rsidRPr="00260AA6" w:rsidRDefault="0076704D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72C3">
              <w:rPr>
                <w:rFonts w:ascii="Times New Roman" w:hAnsi="Times New Roman"/>
                <w:sz w:val="28"/>
                <w:szCs w:val="28"/>
                <w:lang w:eastAsia="ru-RU"/>
              </w:rPr>
              <w:t>Сысюк</w:t>
            </w:r>
            <w:proofErr w:type="spellEnd"/>
            <w:r w:rsidRPr="006F72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Валерий Павлович</w:t>
            </w:r>
          </w:p>
        </w:tc>
      </w:tr>
      <w:tr w:rsidR="00C72B57" w:rsidRPr="00260AA6" w:rsidTr="00603C00">
        <w:tc>
          <w:tcPr>
            <w:tcW w:w="567" w:type="dxa"/>
          </w:tcPr>
          <w:p w:rsidR="00C72B57" w:rsidRPr="00260AA6" w:rsidRDefault="00C72B57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078" w:type="dxa"/>
          </w:tcPr>
          <w:p w:rsidR="00C72B57" w:rsidRPr="0076704D" w:rsidRDefault="0076704D" w:rsidP="0076704D">
            <w:pPr>
              <w:shd w:val="clear" w:color="auto" w:fill="FFFFFF"/>
              <w:autoSpaceDE w:val="0"/>
              <w:autoSpaceDN w:val="0"/>
              <w:ind w:lef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72C3">
              <w:rPr>
                <w:rFonts w:ascii="Times New Roman" w:hAnsi="Times New Roman"/>
                <w:sz w:val="28"/>
                <w:szCs w:val="28"/>
                <w:lang w:eastAsia="ru-RU"/>
              </w:rPr>
              <w:t>Тимошенко Любовь Михайловна</w:t>
            </w:r>
          </w:p>
        </w:tc>
      </w:tr>
      <w:tr w:rsidR="00C72B57" w:rsidRPr="00260AA6" w:rsidTr="00603C00">
        <w:tc>
          <w:tcPr>
            <w:tcW w:w="567" w:type="dxa"/>
          </w:tcPr>
          <w:p w:rsidR="00C72B57" w:rsidRPr="00260AA6" w:rsidRDefault="00C72B57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078" w:type="dxa"/>
          </w:tcPr>
          <w:p w:rsidR="00C72B57" w:rsidRPr="00260AA6" w:rsidRDefault="0076704D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72C3">
              <w:rPr>
                <w:rFonts w:ascii="Times New Roman" w:hAnsi="Times New Roman"/>
                <w:sz w:val="28"/>
                <w:szCs w:val="28"/>
                <w:lang w:eastAsia="ru-RU"/>
              </w:rPr>
              <w:t>Шефер</w:t>
            </w:r>
            <w:proofErr w:type="spellEnd"/>
            <w:r w:rsidRPr="006F72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Инна Петровна</w:t>
            </w:r>
          </w:p>
        </w:tc>
      </w:tr>
    </w:tbl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705E11" w:rsidRDefault="00705E11" w:rsidP="00361247">
      <w:pPr>
        <w:spacing w:after="0" w:line="259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На основании части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4.2 статьи 12.1 Федерального закона от 25.12.2008 № 273-ФЗ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противоде</w:t>
      </w:r>
      <w:r w:rsidRPr="00260AA6">
        <w:rPr>
          <w:rFonts w:ascii="Times New Roman" w:hAnsi="Times New Roman" w:cs="Times New Roman"/>
          <w:i/>
          <w:sz w:val="24"/>
          <w:szCs w:val="24"/>
        </w:rPr>
        <w:t>й</w:t>
      </w:r>
      <w:r w:rsidRPr="00260AA6">
        <w:rPr>
          <w:rFonts w:ascii="Times New Roman" w:hAnsi="Times New Roman" w:cs="Times New Roman"/>
          <w:i/>
          <w:sz w:val="24"/>
          <w:szCs w:val="24"/>
        </w:rPr>
        <w:t>ствии коррупции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0AA6">
        <w:rPr>
          <w:rFonts w:ascii="Times New Roman" w:hAnsi="Times New Roman" w:cs="Times New Roman"/>
          <w:i/>
          <w:sz w:val="24"/>
          <w:szCs w:val="24"/>
        </w:rPr>
        <w:t>част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3.2 статьи 1 Закона Новосибирской области от 10.11.2017 № 216-ОЗ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Об отдельных вопросах, связанных с соблюдением законодательства о противодействии коррупции гра</w:t>
      </w:r>
      <w:r w:rsidRPr="00260AA6">
        <w:rPr>
          <w:rFonts w:ascii="Times New Roman" w:hAnsi="Times New Roman" w:cs="Times New Roman"/>
          <w:i/>
          <w:sz w:val="24"/>
          <w:szCs w:val="24"/>
        </w:rPr>
        <w:t>ж</w:t>
      </w:r>
      <w:r w:rsidRPr="00260AA6">
        <w:rPr>
          <w:rFonts w:ascii="Times New Roman" w:hAnsi="Times New Roman" w:cs="Times New Roman"/>
          <w:i/>
          <w:sz w:val="24"/>
          <w:szCs w:val="24"/>
        </w:rPr>
        <w:t>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</w:t>
      </w:r>
      <w:r w:rsidRPr="00260AA6">
        <w:rPr>
          <w:rFonts w:ascii="Times New Roman" w:hAnsi="Times New Roman" w:cs="Times New Roman"/>
          <w:i/>
          <w:sz w:val="24"/>
          <w:szCs w:val="24"/>
        </w:rPr>
        <w:t>а</w:t>
      </w:r>
      <w:r w:rsidRPr="00260AA6">
        <w:rPr>
          <w:rFonts w:ascii="Times New Roman" w:hAnsi="Times New Roman" w:cs="Times New Roman"/>
          <w:i/>
          <w:sz w:val="24"/>
          <w:szCs w:val="24"/>
        </w:rPr>
        <w:t>ции по контракту, муниципальные должности, и о</w:t>
      </w:r>
      <w:proofErr w:type="gramEnd"/>
      <w:r w:rsidRPr="00260AA6">
        <w:rPr>
          <w:rFonts w:ascii="Times New Roman" w:hAnsi="Times New Roman" w:cs="Times New Roman"/>
          <w:i/>
          <w:sz w:val="24"/>
          <w:szCs w:val="24"/>
        </w:rPr>
        <w:t xml:space="preserve"> внесении изменений в Закон Новосибирской области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муниципальной службе в Новосибирской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60A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0AA6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260AA6">
        <w:rPr>
          <w:rFonts w:ascii="Times New Roman" w:hAnsi="Times New Roman" w:cs="Times New Roman"/>
          <w:sz w:val="24"/>
          <w:szCs w:val="24"/>
        </w:rPr>
        <w:t>епутат представитель</w:t>
      </w:r>
      <w:r>
        <w:rPr>
          <w:rFonts w:ascii="Times New Roman" w:hAnsi="Times New Roman" w:cs="Times New Roman"/>
          <w:sz w:val="24"/>
          <w:szCs w:val="24"/>
        </w:rPr>
        <w:t>ного органа сельского поселения,</w:t>
      </w:r>
      <w:r w:rsidRPr="00260AA6">
        <w:rPr>
          <w:rFonts w:ascii="Times New Roman" w:hAnsi="Times New Roman" w:cs="Times New Roman"/>
          <w:sz w:val="24"/>
          <w:szCs w:val="24"/>
        </w:rPr>
        <w:t xml:space="preserve"> осуществляющи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60AA6">
        <w:rPr>
          <w:rFonts w:ascii="Times New Roman" w:hAnsi="Times New Roman" w:cs="Times New Roman"/>
          <w:sz w:val="24"/>
          <w:szCs w:val="24"/>
        </w:rPr>
        <w:t xml:space="preserve"> свои полномочия на непостоянной основе, не позднее окончани</w:t>
      </w:r>
      <w:r>
        <w:rPr>
          <w:rFonts w:ascii="Times New Roman" w:hAnsi="Times New Roman" w:cs="Times New Roman"/>
          <w:sz w:val="24"/>
          <w:szCs w:val="24"/>
        </w:rPr>
        <w:t>я срока представления сведений о доходах</w:t>
      </w:r>
      <w:r w:rsidRPr="00260AA6">
        <w:rPr>
          <w:rFonts w:ascii="Times New Roman" w:hAnsi="Times New Roman" w:cs="Times New Roman"/>
          <w:sz w:val="24"/>
          <w:szCs w:val="24"/>
        </w:rPr>
        <w:t xml:space="preserve"> представляет на бумажном носителе уведомление по форме согласно приложению к Закону </w:t>
      </w:r>
      <w:r>
        <w:rPr>
          <w:rFonts w:ascii="Times New Roman" w:hAnsi="Times New Roman" w:cs="Times New Roman"/>
          <w:sz w:val="24"/>
          <w:szCs w:val="24"/>
        </w:rPr>
        <w:t>Новосибирской области, в случае, если указанным депутатом, а</w:t>
      </w:r>
      <w:r w:rsidRPr="00260AA6">
        <w:rPr>
          <w:rFonts w:ascii="Times New Roman" w:hAnsi="Times New Roman" w:cs="Times New Roman"/>
          <w:sz w:val="24"/>
          <w:szCs w:val="24"/>
        </w:rPr>
        <w:t xml:space="preserve"> также его супр</w:t>
      </w:r>
      <w:r w:rsidRPr="00260AA6">
        <w:rPr>
          <w:rFonts w:ascii="Times New Roman" w:hAnsi="Times New Roman" w:cs="Times New Roman"/>
          <w:sz w:val="24"/>
          <w:szCs w:val="24"/>
        </w:rPr>
        <w:t>у</w:t>
      </w:r>
      <w:r w:rsidRPr="00260AA6">
        <w:rPr>
          <w:rFonts w:ascii="Times New Roman" w:hAnsi="Times New Roman" w:cs="Times New Roman"/>
          <w:sz w:val="24"/>
          <w:szCs w:val="24"/>
        </w:rPr>
        <w:t xml:space="preserve">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60AA6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260AA6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260AA6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04FFA" w:rsidRDefault="000D122F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603C00">
      <w:pgSz w:w="11906" w:h="16838"/>
      <w:pgMar w:top="794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>
    <w:nsid w:val="64695381"/>
    <w:multiLevelType w:val="hybridMultilevel"/>
    <w:tmpl w:val="BA7EFC6E"/>
    <w:lvl w:ilvl="0" w:tplc="9AB0BC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37CD9"/>
    <w:rsid w:val="00003B28"/>
    <w:rsid w:val="00020397"/>
    <w:rsid w:val="00060C6C"/>
    <w:rsid w:val="000972FD"/>
    <w:rsid w:val="000B6045"/>
    <w:rsid w:val="000C7FD0"/>
    <w:rsid w:val="000D122F"/>
    <w:rsid w:val="000D764F"/>
    <w:rsid w:val="00142BC6"/>
    <w:rsid w:val="00177766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3C73D1"/>
    <w:rsid w:val="00401DA8"/>
    <w:rsid w:val="00411248"/>
    <w:rsid w:val="00422ED2"/>
    <w:rsid w:val="004543CF"/>
    <w:rsid w:val="00463EF2"/>
    <w:rsid w:val="004753A1"/>
    <w:rsid w:val="00483B8D"/>
    <w:rsid w:val="004B21D2"/>
    <w:rsid w:val="004B7EB6"/>
    <w:rsid w:val="004E3455"/>
    <w:rsid w:val="004F455D"/>
    <w:rsid w:val="005257CB"/>
    <w:rsid w:val="00534F68"/>
    <w:rsid w:val="005A37EE"/>
    <w:rsid w:val="005A6424"/>
    <w:rsid w:val="00603C00"/>
    <w:rsid w:val="00643DD9"/>
    <w:rsid w:val="00650FAC"/>
    <w:rsid w:val="00653301"/>
    <w:rsid w:val="00660061"/>
    <w:rsid w:val="006A3BC0"/>
    <w:rsid w:val="006A71BE"/>
    <w:rsid w:val="006B3D04"/>
    <w:rsid w:val="006B6C7A"/>
    <w:rsid w:val="00705E11"/>
    <w:rsid w:val="00714337"/>
    <w:rsid w:val="00724DFB"/>
    <w:rsid w:val="00741721"/>
    <w:rsid w:val="0076704D"/>
    <w:rsid w:val="0077763C"/>
    <w:rsid w:val="00777F88"/>
    <w:rsid w:val="00782911"/>
    <w:rsid w:val="007855CD"/>
    <w:rsid w:val="007A7094"/>
    <w:rsid w:val="007B0706"/>
    <w:rsid w:val="007E33F2"/>
    <w:rsid w:val="0081123F"/>
    <w:rsid w:val="0081439A"/>
    <w:rsid w:val="008457C6"/>
    <w:rsid w:val="00853CD9"/>
    <w:rsid w:val="00873C85"/>
    <w:rsid w:val="00881950"/>
    <w:rsid w:val="008834A0"/>
    <w:rsid w:val="0089325F"/>
    <w:rsid w:val="008B2750"/>
    <w:rsid w:val="008B5A6C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98D"/>
    <w:rsid w:val="00BC4EEB"/>
    <w:rsid w:val="00BE118B"/>
    <w:rsid w:val="00C0481C"/>
    <w:rsid w:val="00C17D0A"/>
    <w:rsid w:val="00C459E8"/>
    <w:rsid w:val="00C72B57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DD6676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User</cp:lastModifiedBy>
  <cp:revision>17</cp:revision>
  <cp:lastPrinted>2020-07-29T05:05:00Z</cp:lastPrinted>
  <dcterms:created xsi:type="dcterms:W3CDTF">2020-07-29T04:50:00Z</dcterms:created>
  <dcterms:modified xsi:type="dcterms:W3CDTF">2023-03-10T03:16:00Z</dcterms:modified>
</cp:coreProperties>
</file>