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A4" w:rsidRDefault="000B15A4" w:rsidP="00B300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БЛАГОВЕЩЕНСКОГО СЕЛЬСОВЕТА</w:t>
      </w:r>
      <w:r>
        <w:rPr>
          <w:rFonts w:ascii="Times New Roman" w:hAnsi="Times New Roman"/>
          <w:sz w:val="28"/>
          <w:szCs w:val="28"/>
        </w:rPr>
        <w:br/>
        <w:t>КУПИНСКОГО РАЙОНА НОВОСИБИРСКОЙ  ОБЛАСТИ</w:t>
      </w:r>
    </w:p>
    <w:p w:rsidR="000B15A4" w:rsidRDefault="000B15A4" w:rsidP="00B300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0B15A4" w:rsidRDefault="000B15A4" w:rsidP="00B300F3">
      <w:pPr>
        <w:tabs>
          <w:tab w:val="left" w:pos="170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12.01.2015 года    № 1</w:t>
      </w:r>
    </w:p>
    <w:p w:rsidR="000B15A4" w:rsidRDefault="000B15A4" w:rsidP="00BC6644">
      <w:pPr>
        <w:tabs>
          <w:tab w:val="left" w:pos="1708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возложении обязанностей за  осуществление </w:t>
      </w:r>
    </w:p>
    <w:p w:rsidR="000B15A4" w:rsidRDefault="000B15A4" w:rsidP="00BC6644">
      <w:pPr>
        <w:tabs>
          <w:tab w:val="left" w:pos="1708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жилищного контроля.</w:t>
      </w:r>
    </w:p>
    <w:p w:rsidR="000B15A4" w:rsidRDefault="000B15A4" w:rsidP="00BC6644">
      <w:pPr>
        <w:tabs>
          <w:tab w:val="left" w:pos="170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15A4" w:rsidRDefault="000B15A4" w:rsidP="00B300F3">
      <w:pPr>
        <w:tabs>
          <w:tab w:val="left" w:pos="17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организации муниципального жилищного контроля на территории Благовещенского сельсовета </w:t>
      </w:r>
    </w:p>
    <w:p w:rsidR="000B15A4" w:rsidRDefault="000B15A4" w:rsidP="00B300F3">
      <w:pPr>
        <w:tabs>
          <w:tab w:val="left" w:pos="17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Возложить обязанности муниципального жилищного контроля на территории Благовещенского сельсовета на специалиста 2 категории Беззубенко Н.И. </w:t>
      </w:r>
    </w:p>
    <w:p w:rsidR="000B15A4" w:rsidRDefault="000B15A4" w:rsidP="00B300F3">
      <w:pPr>
        <w:tabs>
          <w:tab w:val="left" w:pos="17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 за выполнением  данного  распоряжения  оставляю за собой </w:t>
      </w:r>
    </w:p>
    <w:p w:rsidR="000B15A4" w:rsidRDefault="000B15A4" w:rsidP="00B300F3">
      <w:pPr>
        <w:tabs>
          <w:tab w:val="left" w:pos="1708"/>
        </w:tabs>
        <w:rPr>
          <w:rFonts w:ascii="Times New Roman" w:hAnsi="Times New Roman"/>
          <w:sz w:val="28"/>
          <w:szCs w:val="28"/>
        </w:rPr>
      </w:pPr>
    </w:p>
    <w:p w:rsidR="000B15A4" w:rsidRDefault="000B15A4" w:rsidP="00B300F3">
      <w:pPr>
        <w:tabs>
          <w:tab w:val="left" w:pos="1708"/>
        </w:tabs>
        <w:rPr>
          <w:rFonts w:ascii="Times New Roman" w:hAnsi="Times New Roman"/>
          <w:sz w:val="28"/>
          <w:szCs w:val="28"/>
        </w:rPr>
      </w:pPr>
    </w:p>
    <w:p w:rsidR="000B15A4" w:rsidRDefault="000B15A4" w:rsidP="00BC6644">
      <w:pPr>
        <w:tabs>
          <w:tab w:val="left" w:pos="170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Благовещенского сельсовета</w:t>
      </w:r>
    </w:p>
    <w:p w:rsidR="000B15A4" w:rsidRDefault="000B15A4" w:rsidP="00BC6644">
      <w:pPr>
        <w:tabs>
          <w:tab w:val="left" w:pos="170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Купинского района </w:t>
      </w:r>
    </w:p>
    <w:p w:rsidR="000B15A4" w:rsidRDefault="000B15A4" w:rsidP="00BC6644">
      <w:pPr>
        <w:tabs>
          <w:tab w:val="left" w:pos="170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области:                                                        Н.В.Быкова</w:t>
      </w:r>
    </w:p>
    <w:p w:rsidR="000B15A4" w:rsidRDefault="000B15A4" w:rsidP="00BC6644">
      <w:pPr>
        <w:spacing w:after="0"/>
      </w:pPr>
    </w:p>
    <w:sectPr w:rsidR="000B15A4" w:rsidSect="0074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0F3"/>
    <w:rsid w:val="00021140"/>
    <w:rsid w:val="000B15A4"/>
    <w:rsid w:val="001C3722"/>
    <w:rsid w:val="006E205C"/>
    <w:rsid w:val="00742FA1"/>
    <w:rsid w:val="00A43FA8"/>
    <w:rsid w:val="00B300F3"/>
    <w:rsid w:val="00BC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FA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9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98</Words>
  <Characters>563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2014-02-10T06:07:00Z</cp:lastPrinted>
  <dcterms:created xsi:type="dcterms:W3CDTF">2013-04-22T09:46:00Z</dcterms:created>
  <dcterms:modified xsi:type="dcterms:W3CDTF">2015-01-15T03:39:00Z</dcterms:modified>
</cp:coreProperties>
</file>